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Normal"/>
        <w:tblW w:w="0" w:type="auto"/>
        <w:tblInd w:w="163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73"/>
        <w:gridCol w:w="1915"/>
      </w:tblGrid>
      <w:tr w:rsidR="00F924A1">
        <w:trPr>
          <w:trHeight w:val="3252"/>
        </w:trPr>
        <w:tc>
          <w:tcPr>
            <w:tcW w:w="10088" w:type="dxa"/>
            <w:gridSpan w:val="2"/>
            <w:tcBorders>
              <w:bottom w:val="single" w:sz="4" w:space="0" w:color="000000"/>
            </w:tcBorders>
          </w:tcPr>
          <w:p w:rsidR="00F924A1" w:rsidRDefault="00F924A1">
            <w:pPr>
              <w:pStyle w:val="TableParagraph"/>
              <w:spacing w:before="3"/>
              <w:rPr>
                <w:rFonts w:ascii="Times New Roman"/>
                <w:sz w:val="6"/>
              </w:rPr>
            </w:pPr>
            <w:bookmarkStart w:id="0" w:name="_GoBack"/>
            <w:bookmarkEnd w:id="0"/>
          </w:p>
          <w:p w:rsidR="00F924A1" w:rsidRDefault="00B45B7D">
            <w:pPr>
              <w:pStyle w:val="TableParagraph"/>
              <w:ind w:left="19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s-MX" w:eastAsia="es-MX"/>
              </w:rPr>
              <w:drawing>
                <wp:inline distT="0" distB="0" distL="0" distR="0">
                  <wp:extent cx="6177392" cy="1572672"/>
                  <wp:effectExtent l="0" t="0" r="0" b="0"/>
                  <wp:docPr id="1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7392" cy="1572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4A1" w:rsidRDefault="00B45B7D">
            <w:pPr>
              <w:pStyle w:val="TableParagraph"/>
              <w:spacing w:before="102" w:line="275" w:lineRule="exact"/>
              <w:ind w:left="243" w:right="198"/>
              <w:jc w:val="center"/>
              <w:rPr>
                <w:sz w:val="24"/>
              </w:rPr>
            </w:pPr>
            <w:r>
              <w:rPr>
                <w:sz w:val="24"/>
              </w:rPr>
              <w:t>Directora: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Lic.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María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Luz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Pérez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López</w:t>
            </w:r>
          </w:p>
          <w:p w:rsidR="00F924A1" w:rsidRDefault="00B45B7D">
            <w:pPr>
              <w:pStyle w:val="TableParagraph"/>
              <w:tabs>
                <w:tab w:val="left" w:pos="6483"/>
              </w:tabs>
              <w:spacing w:line="306" w:lineRule="exact"/>
              <w:ind w:right="198"/>
              <w:jc w:val="center"/>
              <w:rPr>
                <w:sz w:val="28"/>
              </w:rPr>
            </w:pPr>
            <w:r>
              <w:rPr>
                <w:spacing w:val="-6"/>
                <w:sz w:val="28"/>
              </w:rPr>
              <w:t>Sección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pacing w:val="-6"/>
                <w:sz w:val="28"/>
              </w:rPr>
              <w:t>Novena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1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de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3</w:t>
            </w:r>
            <w:r>
              <w:rPr>
                <w:spacing w:val="-5"/>
                <w:sz w:val="28"/>
              </w:rPr>
              <w:tab/>
            </w:r>
            <w:r>
              <w:rPr>
                <w:spacing w:val="-7"/>
                <w:sz w:val="28"/>
              </w:rPr>
              <w:t>Tomo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pacing w:val="-6"/>
                <w:sz w:val="28"/>
              </w:rPr>
              <w:t>CCXI</w:t>
            </w:r>
          </w:p>
        </w:tc>
      </w:tr>
      <w:tr w:rsidR="00F924A1">
        <w:trPr>
          <w:trHeight w:val="645"/>
        </w:trPr>
        <w:tc>
          <w:tcPr>
            <w:tcW w:w="817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24A1" w:rsidRDefault="00B45B7D">
            <w:pPr>
              <w:pStyle w:val="TableParagraph"/>
              <w:spacing w:before="159"/>
              <w:ind w:left="1205" w:right="1159"/>
              <w:jc w:val="center"/>
              <w:rPr>
                <w:sz w:val="28"/>
              </w:rPr>
            </w:pPr>
            <w:r>
              <w:rPr>
                <w:spacing w:val="15"/>
                <w:sz w:val="28"/>
              </w:rPr>
              <w:t>Tepic,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pacing w:val="16"/>
                <w:sz w:val="28"/>
              </w:rPr>
              <w:t>Nayarit;</w:t>
            </w:r>
            <w:r>
              <w:rPr>
                <w:spacing w:val="57"/>
                <w:sz w:val="28"/>
              </w:rPr>
              <w:t xml:space="preserve"> </w:t>
            </w:r>
            <w:r>
              <w:rPr>
                <w:sz w:val="28"/>
              </w:rPr>
              <w:t>29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z w:val="28"/>
              </w:rPr>
              <w:t>de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pacing w:val="17"/>
                <w:sz w:val="28"/>
              </w:rPr>
              <w:t>Diciembre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z w:val="28"/>
              </w:rPr>
              <w:t>de</w:t>
            </w:r>
            <w:r>
              <w:rPr>
                <w:spacing w:val="50"/>
                <w:sz w:val="28"/>
              </w:rPr>
              <w:t xml:space="preserve"> </w:t>
            </w:r>
            <w:r>
              <w:rPr>
                <w:spacing w:val="13"/>
                <w:sz w:val="28"/>
              </w:rPr>
              <w:t>2022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924A1" w:rsidRDefault="00B45B7D">
            <w:pPr>
              <w:pStyle w:val="TableParagraph"/>
              <w:spacing w:line="321" w:lineRule="exact"/>
              <w:ind w:left="87"/>
              <w:rPr>
                <w:sz w:val="28"/>
              </w:rPr>
            </w:pPr>
            <w:r>
              <w:rPr>
                <w:sz w:val="28"/>
              </w:rPr>
              <w:t>Número: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124</w:t>
            </w:r>
          </w:p>
          <w:p w:rsidR="00F924A1" w:rsidRDefault="00B45B7D">
            <w:pPr>
              <w:pStyle w:val="TableParagraph"/>
              <w:tabs>
                <w:tab w:val="left" w:pos="1255"/>
              </w:tabs>
              <w:spacing w:line="305" w:lineRule="exact"/>
              <w:ind w:left="87"/>
              <w:rPr>
                <w:sz w:val="28"/>
              </w:rPr>
            </w:pPr>
            <w:r>
              <w:rPr>
                <w:sz w:val="28"/>
              </w:rPr>
              <w:t>Tiraje:</w:t>
            </w:r>
            <w:r>
              <w:rPr>
                <w:sz w:val="28"/>
              </w:rPr>
              <w:tab/>
              <w:t>070</w:t>
            </w:r>
          </w:p>
        </w:tc>
      </w:tr>
      <w:tr w:rsidR="00F924A1">
        <w:trPr>
          <w:trHeight w:val="10283"/>
        </w:trPr>
        <w:tc>
          <w:tcPr>
            <w:tcW w:w="10088" w:type="dxa"/>
            <w:gridSpan w:val="2"/>
            <w:tcBorders>
              <w:top w:val="single" w:sz="4" w:space="0" w:color="000000"/>
            </w:tcBorders>
          </w:tcPr>
          <w:p w:rsidR="00F924A1" w:rsidRDefault="00B45B7D">
            <w:pPr>
              <w:pStyle w:val="TableParagraph"/>
              <w:ind w:left="242" w:right="198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sz w:val="32"/>
              </w:rPr>
              <w:t>SUMARIO</w:t>
            </w: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F924A1">
            <w:pPr>
              <w:pStyle w:val="TableParagraph"/>
              <w:rPr>
                <w:rFonts w:ascii="Times New Roman"/>
                <w:sz w:val="36"/>
              </w:rPr>
            </w:pPr>
          </w:p>
          <w:p w:rsidR="00F924A1" w:rsidRDefault="00B45B7D">
            <w:pPr>
              <w:pStyle w:val="TableParagraph"/>
              <w:spacing w:before="319"/>
              <w:ind w:left="244" w:right="198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PRESUPUESTO</w:t>
            </w:r>
            <w:r>
              <w:rPr>
                <w:rFonts w:ascii="Arial"/>
                <w:b/>
                <w:spacing w:val="-6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DE</w:t>
            </w:r>
            <w:r>
              <w:rPr>
                <w:rFonts w:ascii="Arial"/>
                <w:b/>
                <w:spacing w:val="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EGRESOS</w:t>
            </w:r>
            <w:r>
              <w:rPr>
                <w:rFonts w:asci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DEL</w:t>
            </w:r>
            <w:r>
              <w:rPr>
                <w:rFonts w:asci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ESTADO</w:t>
            </w:r>
            <w:r>
              <w:rPr>
                <w:rFonts w:asci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LIBRE</w:t>
            </w:r>
          </w:p>
          <w:p w:rsidR="00F924A1" w:rsidRDefault="00B45B7D">
            <w:pPr>
              <w:pStyle w:val="TableParagraph"/>
              <w:spacing w:before="163"/>
              <w:ind w:left="240" w:right="198"/>
              <w:jc w:val="center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sz w:val="28"/>
              </w:rPr>
              <w:t>Y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SOBERANO</w:t>
            </w:r>
            <w:r>
              <w:rPr>
                <w:rFonts w:asci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DE</w:t>
            </w:r>
            <w:r>
              <w:rPr>
                <w:rFonts w:ascii="Arial"/>
                <w:b/>
                <w:spacing w:val="-6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NAYARIT</w:t>
            </w:r>
            <w:r>
              <w:rPr>
                <w:rFonts w:asci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PARA</w:t>
            </w:r>
            <w:r>
              <w:rPr>
                <w:rFonts w:ascii="Arial"/>
                <w:b/>
                <w:spacing w:val="-2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EL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EJERCICIO</w:t>
            </w:r>
            <w:r>
              <w:rPr>
                <w:rFonts w:ascii="Arial"/>
                <w:b/>
                <w:spacing w:val="-6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FISCAL</w:t>
            </w:r>
            <w:r>
              <w:rPr>
                <w:rFonts w:asci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DE</w:t>
            </w:r>
            <w:r>
              <w:rPr>
                <w:rFonts w:ascii="Arial"/>
                <w:b/>
                <w:spacing w:val="-1"/>
                <w:sz w:val="28"/>
              </w:rPr>
              <w:t xml:space="preserve"> </w:t>
            </w:r>
            <w:r>
              <w:rPr>
                <w:rFonts w:ascii="Arial"/>
                <w:b/>
                <w:sz w:val="28"/>
              </w:rPr>
              <w:t>2023</w:t>
            </w:r>
          </w:p>
        </w:tc>
      </w:tr>
    </w:tbl>
    <w:p w:rsidR="00F924A1" w:rsidRDefault="00B45B7D">
      <w:pPr>
        <w:rPr>
          <w:sz w:val="2"/>
          <w:szCs w:val="2"/>
        </w:rPr>
      </w:pPr>
      <w:r>
        <w:rPr>
          <w:noProof/>
          <w:lang w:val="es-MX" w:eastAsia="es-MX"/>
        </w:rPr>
        <w:drawing>
          <wp:anchor distT="0" distB="0" distL="0" distR="0" simplePos="0" relativeHeight="484322304" behindDoc="1" locked="0" layoutInCell="1" allowOverlap="1">
            <wp:simplePos x="0" y="0"/>
            <wp:positionH relativeFrom="page">
              <wp:posOffset>1326769</wp:posOffset>
            </wp:positionH>
            <wp:positionV relativeFrom="page">
              <wp:posOffset>2199131</wp:posOffset>
            </wp:positionV>
            <wp:extent cx="5026132" cy="5148262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132" cy="514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4A1" w:rsidRDefault="00F924A1">
      <w:pPr>
        <w:rPr>
          <w:sz w:val="2"/>
          <w:szCs w:val="2"/>
        </w:rPr>
        <w:sectPr w:rsidR="00F924A1">
          <w:type w:val="continuous"/>
          <w:pgSz w:w="12250" w:h="15850"/>
          <w:pgMar w:top="760" w:right="920" w:bottom="280" w:left="940" w:header="720" w:footer="720" w:gutter="0"/>
          <w:cols w:space="720"/>
        </w:sectPr>
      </w:pPr>
    </w:p>
    <w:p w:rsidR="00F924A1" w:rsidRDefault="00B45B7D">
      <w:pPr>
        <w:spacing w:before="182"/>
        <w:ind w:left="1163" w:right="1177"/>
        <w:jc w:val="center"/>
      </w:pPr>
      <w:r>
        <w:lastRenderedPageBreak/>
        <w:t>Al</w:t>
      </w:r>
      <w:r>
        <w:rPr>
          <w:spacing w:val="-1"/>
        </w:rPr>
        <w:t xml:space="preserve"> </w:t>
      </w:r>
      <w:r>
        <w:t>margen</w:t>
      </w:r>
      <w:r>
        <w:rPr>
          <w:spacing w:val="-2"/>
        </w:rPr>
        <w:t xml:space="preserve"> </w:t>
      </w:r>
      <w:r>
        <w:t>un Sello con</w:t>
      </w:r>
      <w:r>
        <w:rPr>
          <w:spacing w:val="-5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Escudo Nacional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dice: Estados</w:t>
      </w:r>
      <w:r>
        <w:rPr>
          <w:spacing w:val="1"/>
        </w:rPr>
        <w:t xml:space="preserve"> </w:t>
      </w:r>
      <w:r>
        <w:t>Unidos</w:t>
      </w:r>
      <w:r>
        <w:rPr>
          <w:spacing w:val="-2"/>
        </w:rPr>
        <w:t xml:space="preserve"> </w:t>
      </w:r>
      <w:r>
        <w:t>Mexicanos.-</w:t>
      </w:r>
    </w:p>
    <w:p w:rsidR="00F924A1" w:rsidRDefault="00B45B7D">
      <w:pPr>
        <w:spacing w:before="2"/>
        <w:ind w:left="1163" w:right="825"/>
        <w:jc w:val="center"/>
      </w:pPr>
      <w:r>
        <w:t>Poder</w:t>
      </w:r>
      <w:r>
        <w:rPr>
          <w:spacing w:val="-2"/>
        </w:rPr>
        <w:t xml:space="preserve"> </w:t>
      </w:r>
      <w:r>
        <w:t>Legislativo.-</w:t>
      </w:r>
      <w:r>
        <w:rPr>
          <w:spacing w:val="-1"/>
        </w:rPr>
        <w:t xml:space="preserve"> </w:t>
      </w:r>
      <w:r>
        <w:t>Nayarit.</w:t>
      </w:r>
    </w:p>
    <w:p w:rsidR="00F924A1" w:rsidRDefault="00F924A1">
      <w:pPr>
        <w:pStyle w:val="Textoindependiente"/>
      </w:pPr>
    </w:p>
    <w:p w:rsidR="00F924A1" w:rsidRDefault="00B45B7D">
      <w:pPr>
        <w:ind w:left="320" w:right="337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DR. MIGUEL ÁNGEL NAVARRO QUINTERO, </w:t>
      </w:r>
      <w:r>
        <w:rPr>
          <w:sz w:val="24"/>
        </w:rPr>
        <w:t>Gobernador Constitucional del Estado Libre</w:t>
      </w:r>
      <w:r>
        <w:rPr>
          <w:spacing w:val="-64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Soberano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Nayarit,</w:t>
      </w:r>
      <w:r>
        <w:rPr>
          <w:spacing w:val="-2"/>
          <w:sz w:val="24"/>
        </w:rPr>
        <w:t xml:space="preserve"> </w:t>
      </w:r>
      <w:r>
        <w:rPr>
          <w:sz w:val="24"/>
        </w:rPr>
        <w:t>a los</w:t>
      </w:r>
      <w:r>
        <w:rPr>
          <w:spacing w:val="-2"/>
          <w:sz w:val="24"/>
        </w:rPr>
        <w:t xml:space="preserve"> </w:t>
      </w:r>
      <w:r>
        <w:rPr>
          <w:sz w:val="24"/>
        </w:rPr>
        <w:t>habitantes del</w:t>
      </w:r>
      <w:r>
        <w:rPr>
          <w:spacing w:val="-1"/>
          <w:sz w:val="24"/>
        </w:rPr>
        <w:t xml:space="preserve"> </w:t>
      </w:r>
      <w:r>
        <w:rPr>
          <w:sz w:val="24"/>
        </w:rPr>
        <w:t>mismo, sabed: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/>
        <w:jc w:val="both"/>
      </w:pPr>
      <w:r>
        <w:t>Que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H.</w:t>
      </w:r>
      <w:r>
        <w:rPr>
          <w:spacing w:val="-2"/>
        </w:rPr>
        <w:t xml:space="preserve"> </w:t>
      </w:r>
      <w:r>
        <w:t>Congreso</w:t>
      </w:r>
      <w:r>
        <w:rPr>
          <w:spacing w:val="-2"/>
        </w:rPr>
        <w:t xml:space="preserve"> </w:t>
      </w:r>
      <w:r>
        <w:t>Local,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ha</w:t>
      </w:r>
      <w:r>
        <w:rPr>
          <w:spacing w:val="-2"/>
        </w:rPr>
        <w:t xml:space="preserve"> </w:t>
      </w:r>
      <w:r>
        <w:t>servido</w:t>
      </w:r>
      <w:r>
        <w:rPr>
          <w:spacing w:val="-1"/>
        </w:rPr>
        <w:t xml:space="preserve"> </w:t>
      </w:r>
      <w:r>
        <w:t>dirigirme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promulgación,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siguiente:</w:t>
      </w:r>
    </w:p>
    <w:p w:rsidR="00F924A1" w:rsidRDefault="00F924A1">
      <w:pPr>
        <w:pStyle w:val="Textoindependiente"/>
        <w:spacing w:before="10"/>
        <w:rPr>
          <w:sz w:val="23"/>
        </w:rPr>
      </w:pPr>
    </w:p>
    <w:p w:rsidR="00F924A1" w:rsidRDefault="00B45B7D">
      <w:pPr>
        <w:pStyle w:val="Puesto"/>
      </w:pPr>
      <w:r>
        <w:t>DECRETO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p w:rsidR="00F924A1" w:rsidRDefault="00B45B7D">
      <w:pPr>
        <w:ind w:left="1158" w:right="1177"/>
        <w:jc w:val="center"/>
        <w:rPr>
          <w:rFonts w:ascii="Arial"/>
          <w:i/>
          <w:sz w:val="28"/>
        </w:rPr>
      </w:pPr>
      <w:r>
        <w:rPr>
          <w:noProof/>
          <w:lang w:val="es-MX" w:eastAsia="es-MX"/>
        </w:rPr>
        <w:drawing>
          <wp:anchor distT="0" distB="0" distL="0" distR="0" simplePos="0" relativeHeight="484322816" behindDoc="1" locked="0" layoutInCell="1" allowOverlap="1">
            <wp:simplePos x="0" y="0"/>
            <wp:positionH relativeFrom="page">
              <wp:posOffset>1374394</wp:posOffset>
            </wp:positionH>
            <wp:positionV relativeFrom="paragraph">
              <wp:posOffset>-59412</wp:posOffset>
            </wp:positionV>
            <wp:extent cx="5022723" cy="5144770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i/>
          <w:sz w:val="28"/>
        </w:rPr>
        <w:t>El Congreso del Estado Libre y Soberano de Nayarit</w:t>
      </w:r>
      <w:r>
        <w:rPr>
          <w:rFonts w:ascii="Arial"/>
          <w:i/>
          <w:spacing w:val="-75"/>
          <w:sz w:val="28"/>
        </w:rPr>
        <w:t xml:space="preserve"> </w:t>
      </w:r>
      <w:r>
        <w:rPr>
          <w:rFonts w:ascii="Arial"/>
          <w:i/>
          <w:sz w:val="28"/>
        </w:rPr>
        <w:t>representado</w:t>
      </w:r>
      <w:r>
        <w:rPr>
          <w:rFonts w:ascii="Arial"/>
          <w:i/>
          <w:spacing w:val="-3"/>
          <w:sz w:val="28"/>
        </w:rPr>
        <w:t xml:space="preserve"> </w:t>
      </w:r>
      <w:r>
        <w:rPr>
          <w:rFonts w:ascii="Arial"/>
          <w:i/>
          <w:sz w:val="28"/>
        </w:rPr>
        <w:t>por</w:t>
      </w:r>
      <w:r>
        <w:rPr>
          <w:rFonts w:ascii="Arial"/>
          <w:i/>
          <w:spacing w:val="-5"/>
          <w:sz w:val="28"/>
        </w:rPr>
        <w:t xml:space="preserve"> </w:t>
      </w:r>
      <w:r>
        <w:rPr>
          <w:rFonts w:ascii="Arial"/>
          <w:i/>
          <w:sz w:val="28"/>
        </w:rPr>
        <w:t>su XXXIII</w:t>
      </w:r>
      <w:r>
        <w:rPr>
          <w:rFonts w:ascii="Arial"/>
          <w:i/>
          <w:spacing w:val="-2"/>
          <w:sz w:val="28"/>
        </w:rPr>
        <w:t xml:space="preserve"> </w:t>
      </w:r>
      <w:r>
        <w:rPr>
          <w:rFonts w:ascii="Arial"/>
          <w:i/>
          <w:sz w:val="28"/>
        </w:rPr>
        <w:t>Legislatura, decreta:</w:t>
      </w:r>
    </w:p>
    <w:p w:rsidR="00F924A1" w:rsidRDefault="00F924A1">
      <w:pPr>
        <w:pStyle w:val="Textoindependiente"/>
        <w:rPr>
          <w:rFonts w:ascii="Arial"/>
          <w:i/>
          <w:sz w:val="30"/>
        </w:rPr>
      </w:pPr>
    </w:p>
    <w:p w:rsidR="00F924A1" w:rsidRDefault="00B45B7D">
      <w:pPr>
        <w:pStyle w:val="Ttulo2"/>
        <w:spacing w:before="208"/>
        <w:ind w:left="1157" w:right="1177"/>
      </w:pP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EGRESOS</w:t>
      </w:r>
      <w:r>
        <w:rPr>
          <w:spacing w:val="-1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LIBRE</w:t>
      </w:r>
    </w:p>
    <w:p w:rsidR="00F924A1" w:rsidRDefault="00B45B7D">
      <w:pPr>
        <w:ind w:left="1158" w:right="1177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Y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SOBERANO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NAYARIT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PARA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EL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EJERCICIO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FISCAL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DE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2023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tulo2"/>
        <w:ind w:left="1163" w:right="1175"/>
      </w:pPr>
      <w:r>
        <w:t>TÍTULO</w:t>
      </w:r>
      <w:r>
        <w:rPr>
          <w:spacing w:val="-1"/>
        </w:rPr>
        <w:t xml:space="preserve"> </w:t>
      </w:r>
      <w:r>
        <w:t>PRIMERO</w:t>
      </w:r>
    </w:p>
    <w:p w:rsidR="00F924A1" w:rsidRDefault="00B45B7D">
      <w:pPr>
        <w:ind w:left="1160" w:right="1177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LAS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ASIGNACIONES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PRESUPUESTALES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tulo2"/>
        <w:spacing w:before="1"/>
        <w:ind w:left="3455" w:right="2969" w:firstLine="1046"/>
        <w:jc w:val="left"/>
      </w:pPr>
      <w:r>
        <w:t>CAPÍTULO I</w:t>
      </w:r>
      <w:r>
        <w:rPr>
          <w:spacing w:val="1"/>
        </w:rPr>
        <w:t xml:space="preserve"> </w:t>
      </w:r>
      <w:r>
        <w:t>DISPOSICIONES</w:t>
      </w:r>
      <w:r>
        <w:rPr>
          <w:spacing w:val="-14"/>
        </w:rPr>
        <w:t xml:space="preserve"> </w:t>
      </w:r>
      <w:r>
        <w:t>GENERALES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p w:rsidR="00F924A1" w:rsidRDefault="00B45B7D">
      <w:pPr>
        <w:pStyle w:val="Textoindependiente"/>
        <w:ind w:left="320" w:right="340"/>
        <w:jc w:val="both"/>
      </w:pPr>
      <w:r>
        <w:rPr>
          <w:rFonts w:ascii="Arial" w:hAnsi="Arial"/>
          <w:b/>
        </w:rPr>
        <w:t xml:space="preserve">Artículo 1. </w:t>
      </w:r>
      <w:r>
        <w:t>El presente Presupuesto de Egresos tiene por objeto regular la asignación,</w:t>
      </w:r>
      <w:r>
        <w:rPr>
          <w:spacing w:val="1"/>
        </w:rPr>
        <w:t xml:space="preserve"> </w:t>
      </w:r>
      <w:r>
        <w:t>ejercicio, control y evaluación del gasto público estatal para el ejercicio fiscal 2023 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Presupuestación,</w:t>
      </w:r>
      <w:r>
        <w:rPr>
          <w:spacing w:val="1"/>
        </w:rPr>
        <w:t xml:space="preserve"> </w:t>
      </w:r>
      <w:r>
        <w:t>Contabilidad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Gobierno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Nayarit,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Contabilidad</w:t>
      </w:r>
      <w:r>
        <w:rPr>
          <w:spacing w:val="1"/>
        </w:rPr>
        <w:t xml:space="preserve"> </w:t>
      </w:r>
      <w:r>
        <w:t>Guber</w:t>
      </w:r>
      <w:r>
        <w:t>namental,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Disciplina</w:t>
      </w:r>
      <w:r>
        <w:rPr>
          <w:spacing w:val="1"/>
        </w:rPr>
        <w:t xml:space="preserve"> </w:t>
      </w:r>
      <w:r>
        <w:t>Financiera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Federativas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Municipios, Ley de Coordinación Fiscal y</w:t>
      </w:r>
      <w:r>
        <w:rPr>
          <w:spacing w:val="1"/>
        </w:rPr>
        <w:t xml:space="preserve"> </w:t>
      </w:r>
      <w:r>
        <w:t>de Gasto Público del Estado de Nayarit, Ley de</w:t>
      </w:r>
      <w:r>
        <w:rPr>
          <w:spacing w:val="1"/>
        </w:rPr>
        <w:t xml:space="preserve"> </w:t>
      </w:r>
      <w:r>
        <w:t>Deuda Pública del Estado de Nayarit, Ley de Fiscalización y Rendición de Cuentas del</w:t>
      </w:r>
      <w:r>
        <w:rPr>
          <w:spacing w:val="1"/>
        </w:rPr>
        <w:t xml:space="preserve"> </w:t>
      </w:r>
      <w:r>
        <w:t>Estado de Nayarit, Ley de Adquisiciones, Arrendamientos y Prestación de Servicios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 de Nayarit, Ley de Inversión Pública para el Estado de Nayarit, Ley de Austeridad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Estado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Nayarit,</w:t>
      </w:r>
      <w:r>
        <w:rPr>
          <w:spacing w:val="-1"/>
        </w:rPr>
        <w:t xml:space="preserve"> </w:t>
      </w:r>
      <w:r>
        <w:t>así</w:t>
      </w:r>
      <w:r>
        <w:rPr>
          <w:spacing w:val="-1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demás</w:t>
      </w:r>
      <w:r>
        <w:rPr>
          <w:spacing w:val="-1"/>
        </w:rPr>
        <w:t xml:space="preserve"> </w:t>
      </w:r>
      <w:r>
        <w:t>disposiciones</w:t>
      </w:r>
      <w:r>
        <w:rPr>
          <w:spacing w:val="-3"/>
        </w:rPr>
        <w:t xml:space="preserve"> </w:t>
      </w:r>
      <w:r>
        <w:t>aplicables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mate</w:t>
      </w:r>
      <w:r>
        <w:t>ria.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37"/>
        <w:jc w:val="both"/>
      </w:pPr>
      <w:r>
        <w:t>En la ejecución del gasto público de las Dependencias y Entidades, se deberá considerar</w:t>
      </w:r>
      <w:r>
        <w:rPr>
          <w:spacing w:val="1"/>
        </w:rPr>
        <w:t xml:space="preserve"> </w:t>
      </w:r>
      <w:r>
        <w:t>como único eje articulador el Plan Estatal de Desarrollo 2021-2027, tomando en cuenta los</w:t>
      </w:r>
      <w:r>
        <w:rPr>
          <w:spacing w:val="-64"/>
        </w:rPr>
        <w:t xml:space="preserve"> </w:t>
      </w:r>
      <w:r>
        <w:t>compromisos,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objetivos y las</w:t>
      </w:r>
      <w:r>
        <w:rPr>
          <w:spacing w:val="-2"/>
        </w:rPr>
        <w:t xml:space="preserve"> </w:t>
      </w:r>
      <w:r>
        <w:t>metas contenidos</w:t>
      </w:r>
      <w:r>
        <w:rPr>
          <w:spacing w:val="-3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mismo.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9"/>
        <w:jc w:val="both"/>
      </w:pPr>
      <w:r>
        <w:t>S</w:t>
      </w:r>
      <w:r>
        <w:rPr>
          <w:w w:val="99"/>
        </w:rPr>
        <w:t>e</w:t>
      </w:r>
      <w:r>
        <w:rPr>
          <w:spacing w:val="-1"/>
          <w:w w:val="99"/>
        </w:rPr>
        <w:t>r</w:t>
      </w:r>
      <w:r>
        <w:rPr>
          <w:w w:val="35"/>
        </w:rPr>
        <w:t>á</w:t>
      </w:r>
      <w:r>
        <w:rPr>
          <w:spacing w:val="1"/>
        </w:rPr>
        <w:t xml:space="preserve"> </w:t>
      </w:r>
      <w:r>
        <w:rPr>
          <w:w w:val="99"/>
        </w:rPr>
        <w:t>resp</w:t>
      </w:r>
      <w:r>
        <w:rPr>
          <w:spacing w:val="-2"/>
          <w:w w:val="99"/>
        </w:rPr>
        <w:t>o</w:t>
      </w:r>
      <w:r>
        <w:rPr>
          <w:w w:val="99"/>
        </w:rPr>
        <w:t>ns</w:t>
      </w:r>
      <w:r>
        <w:rPr>
          <w:spacing w:val="-2"/>
          <w:w w:val="99"/>
        </w:rPr>
        <w:t>a</w:t>
      </w:r>
      <w:r>
        <w:rPr>
          <w:w w:val="99"/>
        </w:rPr>
        <w:t>bi</w:t>
      </w:r>
      <w:r>
        <w:rPr>
          <w:spacing w:val="-1"/>
          <w:w w:val="99"/>
        </w:rPr>
        <w:t>l</w:t>
      </w:r>
      <w:r>
        <w:rPr>
          <w:w w:val="99"/>
        </w:rPr>
        <w:t>id</w:t>
      </w:r>
      <w:r>
        <w:rPr>
          <w:spacing w:val="1"/>
          <w:w w:val="99"/>
        </w:rPr>
        <w:t>a</w:t>
      </w:r>
      <w:r>
        <w:rPr>
          <w:w w:val="99"/>
        </w:rPr>
        <w:t>d</w:t>
      </w:r>
      <w:r>
        <w:rPr>
          <w:spacing w:val="-2"/>
        </w:rPr>
        <w:t xml:space="preserve"> </w:t>
      </w:r>
      <w:r>
        <w:rPr>
          <w:w w:val="99"/>
        </w:rPr>
        <w:t>de</w:t>
      </w:r>
      <w:r>
        <w:t xml:space="preserve"> </w:t>
      </w:r>
      <w:r>
        <w:rPr>
          <w:w w:val="99"/>
        </w:rPr>
        <w:t>la</w:t>
      </w:r>
      <w:r>
        <w:t xml:space="preserve"> S</w:t>
      </w:r>
      <w:r>
        <w:rPr>
          <w:w w:val="99"/>
        </w:rPr>
        <w:t>ecr</w:t>
      </w:r>
      <w:r>
        <w:rPr>
          <w:spacing w:val="-3"/>
          <w:w w:val="99"/>
        </w:rPr>
        <w:t>e</w:t>
      </w:r>
      <w:r>
        <w:t>t</w:t>
      </w:r>
      <w:r>
        <w:rPr>
          <w:spacing w:val="1"/>
        </w:rPr>
        <w:t>a</w:t>
      </w:r>
      <w:r>
        <w:t xml:space="preserve">ría </w:t>
      </w:r>
      <w:r>
        <w:rPr>
          <w:spacing w:val="-1"/>
          <w:w w:val="99"/>
        </w:rPr>
        <w:t>d</w:t>
      </w:r>
      <w:r>
        <w:rPr>
          <w:w w:val="99"/>
        </w:rPr>
        <w:t>e</w:t>
      </w:r>
      <w:r>
        <w:t xml:space="preserve"> A</w:t>
      </w:r>
      <w:r>
        <w:rPr>
          <w:spacing w:val="-2"/>
          <w:w w:val="99"/>
        </w:rPr>
        <w:t>d</w:t>
      </w:r>
      <w:r>
        <w:rPr>
          <w:spacing w:val="1"/>
          <w:w w:val="99"/>
        </w:rPr>
        <w:t>m</w:t>
      </w:r>
      <w:r>
        <w:rPr>
          <w:w w:val="99"/>
        </w:rPr>
        <w:t>inistración</w:t>
      </w:r>
      <w:r>
        <w:t xml:space="preserve"> y F</w:t>
      </w:r>
      <w:r>
        <w:rPr>
          <w:spacing w:val="-1"/>
        </w:rPr>
        <w:t>i</w:t>
      </w:r>
      <w:r>
        <w:rPr>
          <w:spacing w:val="-2"/>
          <w:w w:val="99"/>
        </w:rPr>
        <w:t>n</w:t>
      </w:r>
      <w:r>
        <w:rPr>
          <w:w w:val="99"/>
        </w:rPr>
        <w:t>anz</w:t>
      </w:r>
      <w:r>
        <w:rPr>
          <w:spacing w:val="-2"/>
          <w:w w:val="99"/>
        </w:rPr>
        <w:t>a</w:t>
      </w:r>
      <w:r>
        <w:t xml:space="preserve">s y </w:t>
      </w:r>
      <w:r>
        <w:rPr>
          <w:w w:val="99"/>
        </w:rPr>
        <w:t>de</w:t>
      </w:r>
      <w:r>
        <w:t xml:space="preserve"> </w:t>
      </w:r>
      <w:r>
        <w:rPr>
          <w:w w:val="99"/>
        </w:rPr>
        <w:t>la</w:t>
      </w:r>
      <w:r>
        <w:t xml:space="preserve"> S</w:t>
      </w:r>
      <w:r>
        <w:rPr>
          <w:w w:val="99"/>
        </w:rPr>
        <w:t>e</w:t>
      </w:r>
      <w:r>
        <w:t>cre</w:t>
      </w:r>
      <w:r>
        <w:rPr>
          <w:spacing w:val="-2"/>
        </w:rPr>
        <w:t>t</w:t>
      </w:r>
      <w:r>
        <w:rPr>
          <w:w w:val="99"/>
        </w:rPr>
        <w:t>a</w:t>
      </w:r>
      <w:r>
        <w:t xml:space="preserve">ría 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a</w:t>
      </w:r>
      <w:r>
        <w:rPr>
          <w:w w:val="99"/>
        </w:rPr>
        <w:t xml:space="preserve">ra </w:t>
      </w:r>
      <w:r>
        <w:t>la</w:t>
      </w:r>
      <w:r>
        <w:rPr>
          <w:spacing w:val="-5"/>
        </w:rPr>
        <w:t xml:space="preserve"> </w:t>
      </w:r>
      <w:r>
        <w:t>Honestidad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Buena</w:t>
      </w:r>
      <w:r>
        <w:rPr>
          <w:spacing w:val="-6"/>
        </w:rPr>
        <w:t xml:space="preserve"> </w:t>
      </w:r>
      <w:r>
        <w:t>Gobernanza,</w:t>
      </w:r>
      <w:r>
        <w:rPr>
          <w:spacing w:val="-7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ámbito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sus</w:t>
      </w:r>
      <w:r>
        <w:rPr>
          <w:spacing w:val="-4"/>
        </w:rPr>
        <w:t xml:space="preserve"> </w:t>
      </w:r>
      <w:r>
        <w:t>respectivas</w:t>
      </w:r>
      <w:r>
        <w:rPr>
          <w:spacing w:val="-7"/>
        </w:rPr>
        <w:t xml:space="preserve"> </w:t>
      </w:r>
      <w:r>
        <w:t>competencias,</w:t>
      </w:r>
      <w:r>
        <w:rPr>
          <w:spacing w:val="-6"/>
        </w:rPr>
        <w:t xml:space="preserve"> </w:t>
      </w:r>
      <w:r>
        <w:t>cumplir</w:t>
      </w:r>
      <w:r>
        <w:rPr>
          <w:spacing w:val="-65"/>
        </w:rPr>
        <w:t xml:space="preserve"> </w:t>
      </w:r>
      <w:r>
        <w:t>y hacer cumplir las disposiciones establecidas en el presente Presupuesto de Egresos, así</w:t>
      </w:r>
      <w:r>
        <w:rPr>
          <w:spacing w:val="1"/>
        </w:rPr>
        <w:t xml:space="preserve"> </w:t>
      </w:r>
      <w:r>
        <w:t>como determinar las normas y procedimientos administrativos tendientes a armonizar,</w:t>
      </w:r>
      <w:r>
        <w:rPr>
          <w:spacing w:val="1"/>
        </w:rPr>
        <w:t xml:space="preserve"> </w:t>
      </w:r>
      <w:r>
        <w:t>transparentar,</w:t>
      </w:r>
      <w:r>
        <w:rPr>
          <w:spacing w:val="-4"/>
        </w:rPr>
        <w:t xml:space="preserve"> </w:t>
      </w:r>
      <w:r>
        <w:t>racionalizar y</w:t>
      </w:r>
      <w:r>
        <w:rPr>
          <w:spacing w:val="-1"/>
        </w:rPr>
        <w:t xml:space="preserve"> </w:t>
      </w:r>
      <w:r>
        <w:t>llevar a</w:t>
      </w:r>
      <w:r>
        <w:rPr>
          <w:spacing w:val="-1"/>
        </w:rPr>
        <w:t xml:space="preserve"> </w:t>
      </w:r>
      <w:r>
        <w:t>cabo</w:t>
      </w:r>
      <w:r>
        <w:rPr>
          <w:spacing w:val="-2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mejor control</w:t>
      </w:r>
      <w:r>
        <w:rPr>
          <w:spacing w:val="-4"/>
        </w:rPr>
        <w:t xml:space="preserve"> </w:t>
      </w:r>
      <w:r>
        <w:t>del gasto</w:t>
      </w:r>
      <w:r>
        <w:rPr>
          <w:spacing w:val="-1"/>
        </w:rPr>
        <w:t xml:space="preserve"> </w:t>
      </w:r>
      <w:r>
        <w:t>público</w:t>
      </w:r>
      <w:r>
        <w:rPr>
          <w:spacing w:val="-3"/>
        </w:rPr>
        <w:t xml:space="preserve"> </w:t>
      </w:r>
      <w:r>
        <w:t>estatal.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320" w:right="331"/>
        <w:jc w:val="both"/>
      </w:pPr>
      <w:r>
        <w:t>La interpretación del presente Presupuesto de Egresos para efectos administrativos y</w:t>
      </w:r>
      <w:r>
        <w:rPr>
          <w:spacing w:val="1"/>
        </w:rPr>
        <w:t xml:space="preserve"> </w:t>
      </w:r>
      <w:r>
        <w:t>exclusivamente</w:t>
      </w:r>
      <w:r>
        <w:rPr>
          <w:spacing w:val="-14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ámbito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competencia</w:t>
      </w:r>
      <w:r>
        <w:rPr>
          <w:spacing w:val="-16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Ejecutivo</w:t>
      </w:r>
      <w:r>
        <w:rPr>
          <w:spacing w:val="-13"/>
        </w:rPr>
        <w:t xml:space="preserve"> </w:t>
      </w:r>
      <w:r>
        <w:t>local,</w:t>
      </w:r>
      <w:r>
        <w:rPr>
          <w:spacing w:val="-15"/>
        </w:rPr>
        <w:t xml:space="preserve"> </w:t>
      </w:r>
      <w:r>
        <w:t>corresponde</w:t>
      </w:r>
      <w:r>
        <w:rPr>
          <w:spacing w:val="-16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Secretaría</w:t>
      </w:r>
      <w:r>
        <w:rPr>
          <w:spacing w:val="-6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Administración</w:t>
      </w:r>
      <w:r>
        <w:rPr>
          <w:spacing w:val="-6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Finanzas,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través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Dirección</w:t>
      </w:r>
      <w:r>
        <w:rPr>
          <w:spacing w:val="-7"/>
        </w:rPr>
        <w:t xml:space="preserve"> </w:t>
      </w:r>
      <w:r>
        <w:t>General</w:t>
      </w:r>
      <w:r>
        <w:rPr>
          <w:spacing w:val="-7"/>
        </w:rPr>
        <w:t xml:space="preserve"> </w:t>
      </w:r>
      <w:r>
        <w:t>Jurídi</w:t>
      </w:r>
      <w:r>
        <w:t>ca,</w:t>
      </w:r>
      <w:r>
        <w:rPr>
          <w:spacing w:val="-8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ámbito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sus</w:t>
      </w:r>
      <w:r>
        <w:rPr>
          <w:spacing w:val="-64"/>
        </w:rPr>
        <w:t xml:space="preserve"> </w:t>
      </w:r>
      <w:r>
        <w:t>atribuciones,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definiciones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establezca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1"/>
        </w:rPr>
        <w:t>Presupuestación,</w:t>
      </w:r>
      <w:r>
        <w:rPr>
          <w:spacing w:val="-14"/>
        </w:rPr>
        <w:t xml:space="preserve"> </w:t>
      </w:r>
      <w:r>
        <w:rPr>
          <w:spacing w:val="-1"/>
        </w:rPr>
        <w:t>Contabilidad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Gasto</w:t>
      </w:r>
      <w:r>
        <w:rPr>
          <w:spacing w:val="-13"/>
        </w:rPr>
        <w:t xml:space="preserve"> </w:t>
      </w:r>
      <w:r>
        <w:t>Público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Administración</w:t>
      </w:r>
      <w:r>
        <w:rPr>
          <w:spacing w:val="-16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Gobierno</w:t>
      </w:r>
      <w:r>
        <w:rPr>
          <w:spacing w:val="-12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Estado</w:t>
      </w:r>
    </w:p>
    <w:p w:rsidR="00F924A1" w:rsidRDefault="00F924A1">
      <w:pPr>
        <w:jc w:val="both"/>
        <w:sectPr w:rsidR="00F924A1">
          <w:headerReference w:type="default" r:id="rId10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320"/>
      </w:pPr>
      <w:r>
        <w:lastRenderedPageBreak/>
        <w:t>de</w:t>
      </w:r>
      <w:r>
        <w:rPr>
          <w:spacing w:val="35"/>
        </w:rPr>
        <w:t xml:space="preserve"> </w:t>
      </w:r>
      <w:r>
        <w:t>Nayarit.</w:t>
      </w:r>
      <w:r>
        <w:rPr>
          <w:spacing w:val="-2"/>
        </w:rPr>
        <w:t xml:space="preserve"> </w:t>
      </w:r>
      <w:r>
        <w:t>Lo</w:t>
      </w:r>
      <w:r>
        <w:rPr>
          <w:spacing w:val="33"/>
        </w:rPr>
        <w:t xml:space="preserve"> </w:t>
      </w:r>
      <w:r>
        <w:t>anterior,</w:t>
      </w:r>
      <w:r>
        <w:rPr>
          <w:spacing w:val="34"/>
        </w:rPr>
        <w:t xml:space="preserve"> </w:t>
      </w:r>
      <w:r>
        <w:t>sin</w:t>
      </w:r>
      <w:r>
        <w:rPr>
          <w:spacing w:val="35"/>
        </w:rPr>
        <w:t xml:space="preserve"> </w:t>
      </w:r>
      <w:r>
        <w:t>perjuicio</w:t>
      </w:r>
      <w:r>
        <w:rPr>
          <w:spacing w:val="36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la</w:t>
      </w:r>
      <w:r>
        <w:rPr>
          <w:spacing w:val="35"/>
        </w:rPr>
        <w:t xml:space="preserve"> </w:t>
      </w:r>
      <w:r>
        <w:t>interpretación</w:t>
      </w:r>
      <w:r>
        <w:rPr>
          <w:spacing w:val="36"/>
        </w:rPr>
        <w:t xml:space="preserve"> </w:t>
      </w:r>
      <w:r>
        <w:t>que</w:t>
      </w:r>
      <w:r>
        <w:rPr>
          <w:spacing w:val="35"/>
        </w:rPr>
        <w:t xml:space="preserve"> </w:t>
      </w:r>
      <w:r>
        <w:t>corresponda</w:t>
      </w:r>
      <w:r>
        <w:rPr>
          <w:spacing w:val="36"/>
        </w:rPr>
        <w:t xml:space="preserve"> </w:t>
      </w:r>
      <w:r>
        <w:t>a</w:t>
      </w:r>
      <w:r>
        <w:rPr>
          <w:spacing w:val="35"/>
        </w:rPr>
        <w:t xml:space="preserve"> </w:t>
      </w:r>
      <w:r>
        <w:t>los</w:t>
      </w:r>
      <w:r>
        <w:rPr>
          <w:spacing w:val="32"/>
        </w:rPr>
        <w:t xml:space="preserve"> </w:t>
      </w:r>
      <w:r>
        <w:t>Poderes</w:t>
      </w:r>
      <w:r>
        <w:rPr>
          <w:spacing w:val="-63"/>
        </w:rPr>
        <w:t xml:space="preserve"> </w:t>
      </w:r>
      <w:r>
        <w:t>Legislativo</w:t>
      </w:r>
      <w:r>
        <w:rPr>
          <w:spacing w:val="-3"/>
        </w:rPr>
        <w:t xml:space="preserve"> </w:t>
      </w:r>
      <w:r>
        <w:t>y Judicial</w:t>
      </w:r>
      <w:r>
        <w:rPr>
          <w:spacing w:val="-1"/>
        </w:rPr>
        <w:t xml:space="preserve"> </w:t>
      </w:r>
      <w:r>
        <w:t>en el</w:t>
      </w:r>
      <w:r>
        <w:rPr>
          <w:spacing w:val="-1"/>
        </w:rPr>
        <w:t xml:space="preserve"> </w:t>
      </w:r>
      <w:r>
        <w:t>ámbito de sus</w:t>
      </w:r>
      <w:r>
        <w:rPr>
          <w:spacing w:val="-4"/>
        </w:rPr>
        <w:t xml:space="preserve"> </w:t>
      </w:r>
      <w:r>
        <w:t>respectivas competencias.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2.</w:t>
      </w:r>
      <w:r>
        <w:rPr>
          <w:rFonts w:ascii="Arial" w:hAnsi="Arial"/>
          <w:b/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efectos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Egresos</w:t>
      </w:r>
      <w:r>
        <w:rPr>
          <w:spacing w:val="-3"/>
        </w:rPr>
        <w:t xml:space="preserve"> </w:t>
      </w:r>
      <w:r>
        <w:t>se entenderá</w:t>
      </w:r>
      <w:r>
        <w:rPr>
          <w:spacing w:val="-1"/>
        </w:rPr>
        <w:t xml:space="preserve"> </w:t>
      </w:r>
      <w:r>
        <w:t>por: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0"/>
        <w:ind w:right="337"/>
        <w:jc w:val="both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23328" behindDoc="1" locked="0" layoutInCell="1" allowOverlap="1">
            <wp:simplePos x="0" y="0"/>
            <wp:positionH relativeFrom="page">
              <wp:posOffset>1336294</wp:posOffset>
            </wp:positionH>
            <wp:positionV relativeFrom="paragraph">
              <wp:posOffset>549222</wp:posOffset>
            </wp:positionV>
            <wp:extent cx="5022723" cy="5144770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Actividad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institucional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Identifica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acciones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ejecutores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gasto,</w:t>
      </w:r>
      <w:r>
        <w:rPr>
          <w:spacing w:val="-64"/>
          <w:sz w:val="24"/>
        </w:rPr>
        <w:t xml:space="preserve"> </w:t>
      </w:r>
      <w:r>
        <w:rPr>
          <w:sz w:val="24"/>
        </w:rPr>
        <w:t>vinculando</w:t>
      </w:r>
      <w:r>
        <w:rPr>
          <w:spacing w:val="-12"/>
          <w:sz w:val="24"/>
        </w:rPr>
        <w:t xml:space="preserve"> </w:t>
      </w:r>
      <w:r>
        <w:rPr>
          <w:sz w:val="24"/>
        </w:rPr>
        <w:t>éstas</w:t>
      </w:r>
      <w:r>
        <w:rPr>
          <w:spacing w:val="-13"/>
          <w:sz w:val="24"/>
        </w:rPr>
        <w:t xml:space="preserve"> </w:t>
      </w:r>
      <w:r>
        <w:rPr>
          <w:sz w:val="24"/>
        </w:rPr>
        <w:t>con</w:t>
      </w:r>
      <w:r>
        <w:rPr>
          <w:spacing w:val="-12"/>
          <w:sz w:val="24"/>
        </w:rPr>
        <w:t xml:space="preserve"> </w:t>
      </w:r>
      <w:r>
        <w:rPr>
          <w:sz w:val="24"/>
        </w:rPr>
        <w:t>las</w:t>
      </w:r>
      <w:r>
        <w:rPr>
          <w:spacing w:val="-13"/>
          <w:sz w:val="24"/>
        </w:rPr>
        <w:t xml:space="preserve"> </w:t>
      </w:r>
      <w:r>
        <w:rPr>
          <w:sz w:val="24"/>
        </w:rPr>
        <w:t>atribuciones</w:t>
      </w:r>
      <w:r>
        <w:rPr>
          <w:spacing w:val="-13"/>
          <w:sz w:val="24"/>
        </w:rPr>
        <w:t xml:space="preserve"> </w:t>
      </w:r>
      <w:r>
        <w:rPr>
          <w:sz w:val="24"/>
        </w:rPr>
        <w:t>legales</w:t>
      </w:r>
      <w:r>
        <w:rPr>
          <w:spacing w:val="-15"/>
          <w:sz w:val="24"/>
        </w:rPr>
        <w:t xml:space="preserve"> </w:t>
      </w:r>
      <w:r>
        <w:rPr>
          <w:sz w:val="24"/>
        </w:rPr>
        <w:t>respectivas,</w:t>
      </w:r>
      <w:r>
        <w:rPr>
          <w:spacing w:val="-12"/>
          <w:sz w:val="24"/>
        </w:rPr>
        <w:t xml:space="preserve"> </w:t>
      </w:r>
      <w:r>
        <w:rPr>
          <w:sz w:val="24"/>
        </w:rPr>
        <w:t>en</w:t>
      </w:r>
      <w:r>
        <w:rPr>
          <w:spacing w:val="-12"/>
          <w:sz w:val="24"/>
        </w:rPr>
        <w:t xml:space="preserve"> </w:t>
      </w:r>
      <w:r>
        <w:rPr>
          <w:sz w:val="24"/>
        </w:rPr>
        <w:t>congruencia</w:t>
      </w:r>
      <w:r>
        <w:rPr>
          <w:spacing w:val="-12"/>
          <w:sz w:val="24"/>
        </w:rPr>
        <w:t xml:space="preserve"> </w:t>
      </w:r>
      <w:r>
        <w:rPr>
          <w:sz w:val="24"/>
        </w:rPr>
        <w:t>con</w:t>
      </w:r>
      <w:r>
        <w:rPr>
          <w:spacing w:val="-12"/>
          <w:sz w:val="24"/>
        </w:rPr>
        <w:t xml:space="preserve"> </w:t>
      </w:r>
      <w:r>
        <w:rPr>
          <w:sz w:val="24"/>
        </w:rPr>
        <w:t>las</w:t>
      </w:r>
      <w:r>
        <w:rPr>
          <w:spacing w:val="-64"/>
          <w:sz w:val="24"/>
        </w:rPr>
        <w:t xml:space="preserve"> </w:t>
      </w:r>
      <w:r>
        <w:rPr>
          <w:sz w:val="24"/>
        </w:rPr>
        <w:t>categorías</w:t>
      </w:r>
      <w:r>
        <w:rPr>
          <w:spacing w:val="-3"/>
          <w:sz w:val="24"/>
        </w:rPr>
        <w:t xml:space="preserve"> </w:t>
      </w:r>
      <w:r>
        <w:rPr>
          <w:sz w:val="24"/>
        </w:rPr>
        <w:t>de las</w:t>
      </w:r>
      <w:r>
        <w:rPr>
          <w:spacing w:val="-4"/>
          <w:sz w:val="24"/>
        </w:rPr>
        <w:t xml:space="preserve"> </w:t>
      </w:r>
      <w:r>
        <w:rPr>
          <w:sz w:val="24"/>
        </w:rPr>
        <w:t>funciones y</w:t>
      </w:r>
      <w:r>
        <w:rPr>
          <w:spacing w:val="-3"/>
          <w:sz w:val="24"/>
        </w:rPr>
        <w:t xml:space="preserve"> </w:t>
      </w:r>
      <w:r>
        <w:rPr>
          <w:sz w:val="24"/>
        </w:rPr>
        <w:t>los programas</w:t>
      </w:r>
      <w:r>
        <w:rPr>
          <w:spacing w:val="-3"/>
          <w:sz w:val="24"/>
        </w:rPr>
        <w:t xml:space="preserve"> </w:t>
      </w:r>
      <w:r>
        <w:rPr>
          <w:sz w:val="24"/>
        </w:rPr>
        <w:t>que les</w:t>
      </w:r>
      <w:r>
        <w:rPr>
          <w:spacing w:val="-1"/>
          <w:sz w:val="24"/>
        </w:rPr>
        <w:t xml:space="preserve"> </w:t>
      </w:r>
      <w:r>
        <w:rPr>
          <w:sz w:val="24"/>
        </w:rPr>
        <w:t>corresponden;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ind w:right="336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Adecuaciones presupuestarias: </w:t>
      </w:r>
      <w:r>
        <w:rPr>
          <w:sz w:val="24"/>
        </w:rPr>
        <w:t>Las modificaciones a las estructuras funcional</w:t>
      </w:r>
      <w:r>
        <w:rPr>
          <w:spacing w:val="-64"/>
          <w:sz w:val="24"/>
        </w:rPr>
        <w:t xml:space="preserve"> </w:t>
      </w:r>
      <w:r>
        <w:rPr>
          <w:sz w:val="24"/>
        </w:rPr>
        <w:t>programática,</w:t>
      </w:r>
      <w:r>
        <w:rPr>
          <w:spacing w:val="-14"/>
          <w:sz w:val="24"/>
        </w:rPr>
        <w:t xml:space="preserve"> </w:t>
      </w:r>
      <w:r>
        <w:rPr>
          <w:sz w:val="24"/>
        </w:rPr>
        <w:t>administrativa,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4"/>
          <w:sz w:val="24"/>
        </w:rPr>
        <w:t xml:space="preserve"> </w:t>
      </w:r>
      <w:r>
        <w:rPr>
          <w:sz w:val="24"/>
        </w:rPr>
        <w:t>económica,</w:t>
      </w:r>
      <w:r>
        <w:rPr>
          <w:spacing w:val="-13"/>
          <w:sz w:val="24"/>
        </w:rPr>
        <w:t xml:space="preserve"> </w:t>
      </w: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los</w:t>
      </w:r>
      <w:r>
        <w:rPr>
          <w:spacing w:val="-13"/>
          <w:sz w:val="24"/>
        </w:rPr>
        <w:t xml:space="preserve"> </w:t>
      </w:r>
      <w:r>
        <w:rPr>
          <w:sz w:val="24"/>
        </w:rPr>
        <w:t>calendarios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presupuesto</w:t>
      </w:r>
      <w:r>
        <w:rPr>
          <w:spacing w:val="-13"/>
          <w:sz w:val="24"/>
        </w:rPr>
        <w:t xml:space="preserve"> </w:t>
      </w:r>
      <w:r>
        <w:rPr>
          <w:sz w:val="24"/>
        </w:rPr>
        <w:t>y</w:t>
      </w:r>
      <w:r>
        <w:rPr>
          <w:spacing w:val="-16"/>
          <w:sz w:val="24"/>
        </w:rPr>
        <w:t xml:space="preserve"> </w:t>
      </w:r>
      <w:r>
        <w:rPr>
          <w:sz w:val="24"/>
        </w:rPr>
        <w:t>las</w:t>
      </w:r>
      <w:r>
        <w:rPr>
          <w:spacing w:val="-64"/>
          <w:sz w:val="24"/>
        </w:rPr>
        <w:t xml:space="preserve"> </w:t>
      </w:r>
      <w:r>
        <w:rPr>
          <w:sz w:val="24"/>
        </w:rPr>
        <w:t>ampliaciones y reducciones al Presupuesto de Egresos o a los flujos de efectivo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correspondientes, siempre que permitan un mejor cumplimiento de los objetivos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2"/>
          <w:sz w:val="24"/>
        </w:rPr>
        <w:t xml:space="preserve"> </w:t>
      </w:r>
      <w:r>
        <w:rPr>
          <w:sz w:val="24"/>
        </w:rPr>
        <w:t>programas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cargo</w:t>
      </w:r>
      <w:r>
        <w:rPr>
          <w:spacing w:val="1"/>
          <w:sz w:val="24"/>
        </w:rPr>
        <w:t xml:space="preserve"> </w:t>
      </w:r>
      <w:r>
        <w:rPr>
          <w:sz w:val="24"/>
        </w:rPr>
        <w:t>de los</w:t>
      </w:r>
      <w:r>
        <w:rPr>
          <w:spacing w:val="-2"/>
          <w:sz w:val="24"/>
        </w:rPr>
        <w:t xml:space="preserve"> </w:t>
      </w:r>
      <w:r>
        <w:rPr>
          <w:sz w:val="24"/>
        </w:rPr>
        <w:t>ejecutores</w:t>
      </w:r>
      <w:r>
        <w:rPr>
          <w:spacing w:val="-2"/>
          <w:sz w:val="24"/>
        </w:rPr>
        <w:t xml:space="preserve"> </w:t>
      </w:r>
      <w:r>
        <w:rPr>
          <w:sz w:val="24"/>
        </w:rPr>
        <w:t>de gasto;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121"/>
        <w:ind w:right="337"/>
        <w:jc w:val="both"/>
        <w:rPr>
          <w:sz w:val="24"/>
        </w:rPr>
      </w:pPr>
      <w:r>
        <w:rPr>
          <w:rFonts w:ascii="Arial" w:hAnsi="Arial"/>
          <w:b/>
          <w:sz w:val="24"/>
        </w:rPr>
        <w:t>ADEFAS: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Asignaciones</w:t>
      </w:r>
      <w:r>
        <w:rPr>
          <w:spacing w:val="1"/>
          <w:sz w:val="24"/>
        </w:rPr>
        <w:t xml:space="preserve"> </w:t>
      </w:r>
      <w:r>
        <w:rPr>
          <w:sz w:val="24"/>
        </w:rPr>
        <w:t>destin</w:t>
      </w:r>
      <w:r>
        <w:rPr>
          <w:sz w:val="24"/>
        </w:rPr>
        <w:t>adas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cubrir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erogaciones</w:t>
      </w:r>
      <w:r>
        <w:rPr>
          <w:spacing w:val="1"/>
          <w:sz w:val="24"/>
        </w:rPr>
        <w:t xml:space="preserve"> </w:t>
      </w:r>
      <w:r>
        <w:rPr>
          <w:sz w:val="24"/>
        </w:rPr>
        <w:t>devengadas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pendientes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liquidar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1"/>
          <w:sz w:val="24"/>
        </w:rPr>
        <w:t xml:space="preserve"> </w:t>
      </w:r>
      <w:r>
        <w:rPr>
          <w:sz w:val="24"/>
        </w:rPr>
        <w:t>cierre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ejercicio</w:t>
      </w:r>
      <w:r>
        <w:rPr>
          <w:spacing w:val="1"/>
          <w:sz w:val="24"/>
        </w:rPr>
        <w:t xml:space="preserve"> </w:t>
      </w:r>
      <w:r>
        <w:rPr>
          <w:sz w:val="24"/>
        </w:rPr>
        <w:t>fiscal</w:t>
      </w:r>
      <w:r>
        <w:rPr>
          <w:spacing w:val="1"/>
          <w:sz w:val="24"/>
        </w:rPr>
        <w:t xml:space="preserve"> </w:t>
      </w:r>
      <w:r>
        <w:rPr>
          <w:sz w:val="24"/>
        </w:rPr>
        <w:t>anterior,</w:t>
      </w:r>
      <w:r>
        <w:rPr>
          <w:spacing w:val="1"/>
          <w:sz w:val="24"/>
        </w:rPr>
        <w:t xml:space="preserve"> </w:t>
      </w:r>
      <w:r>
        <w:rPr>
          <w:sz w:val="24"/>
        </w:rPr>
        <w:t>derivadas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-64"/>
          <w:sz w:val="24"/>
        </w:rPr>
        <w:t xml:space="preserve"> </w:t>
      </w:r>
      <w:r>
        <w:rPr>
          <w:sz w:val="24"/>
        </w:rPr>
        <w:t>contratación de bienes y servicios requeridos en el desempeño de las funciones</w:t>
      </w:r>
      <w:r>
        <w:rPr>
          <w:spacing w:val="1"/>
          <w:sz w:val="24"/>
        </w:rPr>
        <w:t xml:space="preserve"> </w:t>
      </w:r>
      <w:r>
        <w:rPr>
          <w:sz w:val="24"/>
        </w:rPr>
        <w:t>de los Entes Públicos, para las cuales existió asignación presupuestal con saldo</w:t>
      </w:r>
      <w:r>
        <w:rPr>
          <w:spacing w:val="-64"/>
          <w:sz w:val="24"/>
        </w:rPr>
        <w:t xml:space="preserve"> </w:t>
      </w:r>
      <w:r>
        <w:rPr>
          <w:sz w:val="24"/>
        </w:rPr>
        <w:t>disponible</w:t>
      </w:r>
      <w:r>
        <w:rPr>
          <w:spacing w:val="-1"/>
          <w:sz w:val="24"/>
        </w:rPr>
        <w:t xml:space="preserve"> </w:t>
      </w:r>
      <w:r>
        <w:rPr>
          <w:sz w:val="24"/>
        </w:rPr>
        <w:t>al cierre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-4"/>
          <w:sz w:val="24"/>
        </w:rPr>
        <w:t xml:space="preserve"> </w:t>
      </w:r>
      <w:r>
        <w:rPr>
          <w:sz w:val="24"/>
        </w:rPr>
        <w:t>ejercicio fiscal en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se devengaron;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ind w:right="340"/>
        <w:jc w:val="both"/>
        <w:rPr>
          <w:sz w:val="24"/>
        </w:rPr>
      </w:pPr>
      <w:r>
        <w:rPr>
          <w:rFonts w:ascii="Arial"/>
          <w:b/>
          <w:sz w:val="24"/>
        </w:rPr>
        <w:t>Ahorro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>presupuestario:</w:t>
      </w:r>
      <w:r>
        <w:rPr>
          <w:rFonts w:ascii="Arial"/>
          <w:b/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remanentes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</w:t>
      </w:r>
      <w:r>
        <w:rPr>
          <w:spacing w:val="1"/>
          <w:sz w:val="24"/>
        </w:rPr>
        <w:t xml:space="preserve"> </w:t>
      </w:r>
      <w:r>
        <w:rPr>
          <w:sz w:val="24"/>
        </w:rPr>
        <w:t>modificado</w:t>
      </w:r>
      <w:r>
        <w:rPr>
          <w:spacing w:val="-3"/>
          <w:sz w:val="24"/>
        </w:rPr>
        <w:t xml:space="preserve"> </w:t>
      </w:r>
      <w:r>
        <w:rPr>
          <w:sz w:val="24"/>
        </w:rPr>
        <w:t>una vez</w:t>
      </w:r>
      <w:r>
        <w:rPr>
          <w:spacing w:val="-4"/>
          <w:sz w:val="24"/>
        </w:rPr>
        <w:t xml:space="preserve"> </w:t>
      </w:r>
      <w:r>
        <w:rPr>
          <w:sz w:val="24"/>
        </w:rPr>
        <w:t>que se</w:t>
      </w:r>
      <w:r>
        <w:rPr>
          <w:spacing w:val="-2"/>
          <w:sz w:val="24"/>
        </w:rPr>
        <w:t xml:space="preserve"> </w:t>
      </w:r>
      <w:r>
        <w:rPr>
          <w:sz w:val="24"/>
        </w:rPr>
        <w:t>hayan cumplido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las </w:t>
      </w:r>
      <w:r>
        <w:rPr>
          <w:sz w:val="24"/>
        </w:rPr>
        <w:t>metas</w:t>
      </w:r>
      <w:r>
        <w:rPr>
          <w:spacing w:val="-1"/>
          <w:sz w:val="24"/>
        </w:rPr>
        <w:t xml:space="preserve"> </w:t>
      </w:r>
      <w:r>
        <w:rPr>
          <w:sz w:val="24"/>
        </w:rPr>
        <w:t>establecidas;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ind w:right="337"/>
        <w:jc w:val="both"/>
        <w:rPr>
          <w:sz w:val="24"/>
        </w:rPr>
      </w:pPr>
      <w:r>
        <w:rPr>
          <w:rFonts w:ascii="Arial" w:hAnsi="Arial"/>
          <w:b/>
          <w:sz w:val="24"/>
        </w:rPr>
        <w:t>Amortización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Deuda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Disminución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Pasivos: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Comprende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amortización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la</w:t>
      </w:r>
      <w:r>
        <w:rPr>
          <w:spacing w:val="-12"/>
          <w:sz w:val="24"/>
        </w:rPr>
        <w:t xml:space="preserve"> </w:t>
      </w:r>
      <w:r>
        <w:rPr>
          <w:sz w:val="24"/>
        </w:rPr>
        <w:t>deuda</w:t>
      </w:r>
      <w:r>
        <w:rPr>
          <w:spacing w:val="-12"/>
          <w:sz w:val="24"/>
        </w:rPr>
        <w:t xml:space="preserve"> </w:t>
      </w:r>
      <w:r>
        <w:rPr>
          <w:sz w:val="24"/>
        </w:rPr>
        <w:t>adquirida</w:t>
      </w:r>
      <w:r>
        <w:rPr>
          <w:spacing w:val="-12"/>
          <w:sz w:val="24"/>
        </w:rPr>
        <w:t xml:space="preserve"> </w:t>
      </w:r>
      <w:r>
        <w:rPr>
          <w:sz w:val="24"/>
        </w:rPr>
        <w:t>y</w:t>
      </w:r>
      <w:r>
        <w:rPr>
          <w:spacing w:val="-13"/>
          <w:sz w:val="24"/>
        </w:rPr>
        <w:t xml:space="preserve"> </w:t>
      </w:r>
      <w:r>
        <w:rPr>
          <w:sz w:val="24"/>
        </w:rPr>
        <w:t>disminución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pasivos</w:t>
      </w:r>
      <w:r>
        <w:rPr>
          <w:spacing w:val="-12"/>
          <w:sz w:val="24"/>
        </w:rPr>
        <w:t xml:space="preserve"> </w:t>
      </w:r>
      <w:r>
        <w:rPr>
          <w:sz w:val="24"/>
        </w:rPr>
        <w:t>con</w:t>
      </w:r>
      <w:r>
        <w:rPr>
          <w:spacing w:val="-12"/>
          <w:sz w:val="24"/>
        </w:rPr>
        <w:t xml:space="preserve"> </w:t>
      </w:r>
      <w:r>
        <w:rPr>
          <w:sz w:val="24"/>
        </w:rPr>
        <w:t>el</w:t>
      </w:r>
      <w:r>
        <w:rPr>
          <w:spacing w:val="-16"/>
          <w:sz w:val="24"/>
        </w:rPr>
        <w:t xml:space="preserve"> </w:t>
      </w:r>
      <w:r>
        <w:rPr>
          <w:sz w:val="24"/>
        </w:rPr>
        <w:t>sector</w:t>
      </w:r>
      <w:r>
        <w:rPr>
          <w:spacing w:val="-14"/>
          <w:sz w:val="24"/>
        </w:rPr>
        <w:t xml:space="preserve"> </w:t>
      </w:r>
      <w:r>
        <w:rPr>
          <w:sz w:val="24"/>
        </w:rPr>
        <w:t>público</w:t>
      </w:r>
      <w:r>
        <w:rPr>
          <w:spacing w:val="-64"/>
          <w:sz w:val="24"/>
        </w:rPr>
        <w:t xml:space="preserve"> </w:t>
      </w:r>
      <w:r>
        <w:rPr>
          <w:sz w:val="24"/>
        </w:rPr>
        <w:t>y privado;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121"/>
        <w:ind w:right="333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Anexos Transversales: </w:t>
      </w:r>
      <w:r>
        <w:rPr>
          <w:sz w:val="24"/>
        </w:rPr>
        <w:t>Anexos del Presupuesto donde concurren Programas</w:t>
      </w:r>
      <w:r>
        <w:rPr>
          <w:spacing w:val="1"/>
          <w:sz w:val="24"/>
        </w:rPr>
        <w:t xml:space="preserve"> </w:t>
      </w:r>
      <w:r>
        <w:rPr>
          <w:sz w:val="24"/>
        </w:rPr>
        <w:t>Presupuestarios,</w:t>
      </w:r>
      <w:r>
        <w:rPr>
          <w:spacing w:val="1"/>
          <w:sz w:val="24"/>
        </w:rPr>
        <w:t xml:space="preserve"> </w:t>
      </w:r>
      <w:r>
        <w:rPr>
          <w:sz w:val="24"/>
        </w:rPr>
        <w:t>componentes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éstos</w:t>
      </w:r>
      <w:r>
        <w:rPr>
          <w:spacing w:val="1"/>
          <w:sz w:val="24"/>
        </w:rPr>
        <w:t xml:space="preserve"> </w:t>
      </w:r>
      <w:r>
        <w:rPr>
          <w:sz w:val="24"/>
        </w:rPr>
        <w:t>y/o</w:t>
      </w:r>
      <w:r>
        <w:rPr>
          <w:spacing w:val="1"/>
          <w:sz w:val="24"/>
        </w:rPr>
        <w:t xml:space="preserve"> </w:t>
      </w:r>
      <w:r>
        <w:rPr>
          <w:sz w:val="24"/>
        </w:rPr>
        <w:t>Unidades</w:t>
      </w:r>
      <w:r>
        <w:rPr>
          <w:spacing w:val="1"/>
          <w:sz w:val="24"/>
        </w:rPr>
        <w:t xml:space="preserve"> </w:t>
      </w:r>
      <w:r>
        <w:rPr>
          <w:sz w:val="24"/>
        </w:rPr>
        <w:t>Responsables,</w:t>
      </w:r>
      <w:r>
        <w:rPr>
          <w:spacing w:val="1"/>
          <w:sz w:val="24"/>
        </w:rPr>
        <w:t xml:space="preserve"> </w:t>
      </w:r>
      <w:r>
        <w:rPr>
          <w:sz w:val="24"/>
        </w:rPr>
        <w:t>cuyos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recursos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son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destinados</w:t>
      </w:r>
      <w:r>
        <w:rPr>
          <w:spacing w:val="-17"/>
          <w:sz w:val="24"/>
        </w:rPr>
        <w:t xml:space="preserve"> </w:t>
      </w:r>
      <w:r>
        <w:rPr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z w:val="24"/>
        </w:rPr>
        <w:t>obras,</w:t>
      </w:r>
      <w:r>
        <w:rPr>
          <w:spacing w:val="-16"/>
          <w:sz w:val="24"/>
        </w:rPr>
        <w:t xml:space="preserve"> </w:t>
      </w:r>
      <w:r>
        <w:rPr>
          <w:sz w:val="24"/>
        </w:rPr>
        <w:t>acciones</w:t>
      </w:r>
      <w:r>
        <w:rPr>
          <w:spacing w:val="-17"/>
          <w:sz w:val="24"/>
        </w:rPr>
        <w:t xml:space="preserve"> </w:t>
      </w:r>
      <w:r>
        <w:rPr>
          <w:sz w:val="24"/>
        </w:rPr>
        <w:t>y</w:t>
      </w:r>
      <w:r>
        <w:rPr>
          <w:spacing w:val="-16"/>
          <w:sz w:val="24"/>
        </w:rPr>
        <w:t xml:space="preserve"> </w:t>
      </w:r>
      <w:r>
        <w:rPr>
          <w:sz w:val="24"/>
        </w:rPr>
        <w:t>servicios</w:t>
      </w:r>
      <w:r>
        <w:rPr>
          <w:spacing w:val="-16"/>
          <w:sz w:val="24"/>
        </w:rPr>
        <w:t xml:space="preserve"> </w:t>
      </w:r>
      <w:r>
        <w:rPr>
          <w:sz w:val="24"/>
        </w:rPr>
        <w:t>vinculados</w:t>
      </w:r>
      <w:r>
        <w:rPr>
          <w:spacing w:val="-17"/>
          <w:sz w:val="24"/>
        </w:rPr>
        <w:t xml:space="preserve"> </w:t>
      </w:r>
      <w:r>
        <w:rPr>
          <w:sz w:val="24"/>
        </w:rPr>
        <w:t>con</w:t>
      </w:r>
      <w:r>
        <w:rPr>
          <w:spacing w:val="-18"/>
          <w:sz w:val="24"/>
        </w:rPr>
        <w:t xml:space="preserve"> </w:t>
      </w:r>
      <w:r>
        <w:rPr>
          <w:sz w:val="24"/>
        </w:rPr>
        <w:t>el</w:t>
      </w:r>
      <w:r>
        <w:rPr>
          <w:spacing w:val="-16"/>
          <w:sz w:val="24"/>
        </w:rPr>
        <w:t xml:space="preserve"> </w:t>
      </w:r>
      <w:r>
        <w:rPr>
          <w:sz w:val="24"/>
        </w:rPr>
        <w:t>desarrollo</w:t>
      </w:r>
      <w:r>
        <w:rPr>
          <w:spacing w:val="-65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los</w:t>
      </w:r>
      <w:r>
        <w:rPr>
          <w:spacing w:val="-15"/>
          <w:sz w:val="24"/>
        </w:rPr>
        <w:t xml:space="preserve"> </w:t>
      </w:r>
      <w:r>
        <w:rPr>
          <w:sz w:val="24"/>
        </w:rPr>
        <w:t>siguientes</w:t>
      </w:r>
      <w:r>
        <w:rPr>
          <w:spacing w:val="-16"/>
          <w:sz w:val="24"/>
        </w:rPr>
        <w:t xml:space="preserve"> </w:t>
      </w:r>
      <w:r>
        <w:rPr>
          <w:sz w:val="24"/>
        </w:rPr>
        <w:t>sectores:</w:t>
      </w:r>
      <w:r>
        <w:rPr>
          <w:spacing w:val="-12"/>
          <w:sz w:val="24"/>
        </w:rPr>
        <w:t xml:space="preserve"> </w:t>
      </w:r>
      <w:r>
        <w:rPr>
          <w:sz w:val="24"/>
        </w:rPr>
        <w:t>Igualdad</w:t>
      </w:r>
      <w:r>
        <w:rPr>
          <w:spacing w:val="-16"/>
          <w:sz w:val="24"/>
        </w:rPr>
        <w:t xml:space="preserve"> </w:t>
      </w:r>
      <w:r>
        <w:rPr>
          <w:sz w:val="24"/>
        </w:rPr>
        <w:t>entre</w:t>
      </w:r>
      <w:r>
        <w:rPr>
          <w:spacing w:val="-15"/>
          <w:sz w:val="24"/>
        </w:rPr>
        <w:t xml:space="preserve"> </w:t>
      </w:r>
      <w:r>
        <w:rPr>
          <w:sz w:val="24"/>
        </w:rPr>
        <w:t>Mujeres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3"/>
          <w:sz w:val="24"/>
        </w:rPr>
        <w:t xml:space="preserve"> </w:t>
      </w:r>
      <w:r>
        <w:rPr>
          <w:sz w:val="24"/>
        </w:rPr>
        <w:t>Hombres;</w:t>
      </w:r>
      <w:r>
        <w:rPr>
          <w:spacing w:val="-13"/>
          <w:sz w:val="24"/>
        </w:rPr>
        <w:t xml:space="preserve"> </w:t>
      </w:r>
      <w:r>
        <w:rPr>
          <w:sz w:val="24"/>
        </w:rPr>
        <w:t>Atención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Niños,</w:t>
      </w:r>
      <w:r>
        <w:rPr>
          <w:spacing w:val="-64"/>
          <w:sz w:val="24"/>
        </w:rPr>
        <w:t xml:space="preserve"> </w:t>
      </w:r>
      <w:r>
        <w:rPr>
          <w:sz w:val="24"/>
        </w:rPr>
        <w:t>Niñas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Adolescentes;</w:t>
      </w:r>
      <w:r>
        <w:rPr>
          <w:spacing w:val="1"/>
          <w:sz w:val="24"/>
        </w:rPr>
        <w:t xml:space="preserve"> </w:t>
      </w:r>
      <w:r>
        <w:rPr>
          <w:sz w:val="24"/>
        </w:rPr>
        <w:t>Desarrollo</w:t>
      </w:r>
      <w:r>
        <w:rPr>
          <w:spacing w:val="1"/>
          <w:sz w:val="24"/>
        </w:rPr>
        <w:t xml:space="preserve"> </w:t>
      </w:r>
      <w:r>
        <w:rPr>
          <w:sz w:val="24"/>
        </w:rPr>
        <w:t>Integral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Pueblos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Comunidades</w:t>
      </w:r>
      <w:r>
        <w:rPr>
          <w:spacing w:val="1"/>
          <w:sz w:val="24"/>
        </w:rPr>
        <w:t xml:space="preserve"> </w:t>
      </w:r>
      <w:r>
        <w:rPr>
          <w:sz w:val="24"/>
        </w:rPr>
        <w:t>Indígenas; Desarrollo de los Jóvenes; Programa Especial Concurrente para el</w:t>
      </w:r>
      <w:r>
        <w:rPr>
          <w:spacing w:val="1"/>
          <w:sz w:val="24"/>
        </w:rPr>
        <w:t xml:space="preserve"> </w:t>
      </w:r>
      <w:r>
        <w:rPr>
          <w:sz w:val="24"/>
        </w:rPr>
        <w:t>Desarrollo Rural Sustentable; Programa de Ciencia, Tecnología e Innovación;</w:t>
      </w:r>
      <w:r>
        <w:rPr>
          <w:spacing w:val="1"/>
          <w:sz w:val="24"/>
        </w:rPr>
        <w:t xml:space="preserve"> </w:t>
      </w:r>
      <w:r>
        <w:rPr>
          <w:sz w:val="24"/>
        </w:rPr>
        <w:t>Estrategia</w:t>
      </w:r>
      <w:r>
        <w:rPr>
          <w:spacing w:val="1"/>
          <w:sz w:val="24"/>
        </w:rPr>
        <w:t xml:space="preserve"> </w:t>
      </w:r>
      <w:r>
        <w:rPr>
          <w:sz w:val="24"/>
        </w:rPr>
        <w:t>Nacional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Transición</w:t>
      </w:r>
      <w:r>
        <w:rPr>
          <w:spacing w:val="1"/>
          <w:sz w:val="24"/>
        </w:rPr>
        <w:t xml:space="preserve"> </w:t>
      </w:r>
      <w:r>
        <w:rPr>
          <w:sz w:val="24"/>
        </w:rPr>
        <w:t>Energética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Aprovechamiento</w:t>
      </w:r>
      <w:r>
        <w:rPr>
          <w:spacing w:val="1"/>
          <w:sz w:val="24"/>
        </w:rPr>
        <w:t xml:space="preserve"> </w:t>
      </w:r>
      <w:r>
        <w:rPr>
          <w:sz w:val="24"/>
        </w:rPr>
        <w:t>Sustentable de la Energía; Atención a Grupos Vulnerables; y los Recursos para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Mitigación</w:t>
      </w:r>
      <w:r>
        <w:rPr>
          <w:spacing w:val="-1"/>
          <w:sz w:val="24"/>
        </w:rPr>
        <w:t xml:space="preserve"> </w:t>
      </w:r>
      <w:r>
        <w:rPr>
          <w:sz w:val="24"/>
        </w:rPr>
        <w:t>de los</w:t>
      </w:r>
      <w:r>
        <w:rPr>
          <w:spacing w:val="-3"/>
          <w:sz w:val="24"/>
        </w:rPr>
        <w:t xml:space="preserve"> </w:t>
      </w:r>
      <w:r>
        <w:rPr>
          <w:sz w:val="24"/>
        </w:rPr>
        <w:t>efectos del Cambio</w:t>
      </w:r>
      <w:r>
        <w:rPr>
          <w:spacing w:val="1"/>
          <w:sz w:val="24"/>
        </w:rPr>
        <w:t xml:space="preserve"> </w:t>
      </w:r>
      <w:r>
        <w:rPr>
          <w:sz w:val="24"/>
        </w:rPr>
        <w:t>Climático;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ind w:right="334"/>
        <w:jc w:val="both"/>
        <w:rPr>
          <w:sz w:val="24"/>
        </w:rPr>
      </w:pPr>
      <w:r>
        <w:rPr>
          <w:rFonts w:ascii="Arial" w:hAnsi="Arial"/>
          <w:b/>
          <w:sz w:val="24"/>
        </w:rPr>
        <w:t>Aportaciones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z w:val="24"/>
        </w:rPr>
        <w:t>Federales: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sz w:val="24"/>
        </w:rPr>
        <w:t>Recursos</w:t>
      </w:r>
      <w:r>
        <w:rPr>
          <w:spacing w:val="-11"/>
          <w:sz w:val="24"/>
        </w:rPr>
        <w:t xml:space="preserve"> </w:t>
      </w:r>
      <w:r>
        <w:rPr>
          <w:sz w:val="24"/>
        </w:rPr>
        <w:t>que</w:t>
      </w:r>
      <w:r>
        <w:rPr>
          <w:spacing w:val="-11"/>
          <w:sz w:val="24"/>
        </w:rPr>
        <w:t xml:space="preserve"> </w:t>
      </w:r>
      <w:r>
        <w:rPr>
          <w:sz w:val="24"/>
        </w:rPr>
        <w:t>la</w:t>
      </w:r>
      <w:r>
        <w:rPr>
          <w:spacing w:val="-11"/>
          <w:sz w:val="24"/>
        </w:rPr>
        <w:t xml:space="preserve"> </w:t>
      </w:r>
      <w:r>
        <w:rPr>
          <w:sz w:val="24"/>
        </w:rPr>
        <w:t>Federación</w:t>
      </w:r>
      <w:r>
        <w:rPr>
          <w:spacing w:val="-11"/>
          <w:sz w:val="24"/>
        </w:rPr>
        <w:t xml:space="preserve"> </w:t>
      </w:r>
      <w:r>
        <w:rPr>
          <w:sz w:val="24"/>
        </w:rPr>
        <w:t>transfiere</w:t>
      </w:r>
      <w:r>
        <w:rPr>
          <w:spacing w:val="-11"/>
          <w:sz w:val="24"/>
        </w:rPr>
        <w:t xml:space="preserve"> </w:t>
      </w:r>
      <w:r>
        <w:rPr>
          <w:sz w:val="24"/>
        </w:rPr>
        <w:t>a</w:t>
      </w:r>
      <w:r>
        <w:rPr>
          <w:spacing w:val="-11"/>
          <w:sz w:val="24"/>
        </w:rPr>
        <w:t xml:space="preserve"> </w:t>
      </w:r>
      <w:r>
        <w:rPr>
          <w:sz w:val="24"/>
        </w:rPr>
        <w:t>las</w:t>
      </w:r>
      <w:r>
        <w:rPr>
          <w:spacing w:val="-12"/>
          <w:sz w:val="24"/>
        </w:rPr>
        <w:t xml:space="preserve"> </w:t>
      </w:r>
      <w:r>
        <w:rPr>
          <w:sz w:val="24"/>
        </w:rPr>
        <w:t>haciendas</w:t>
      </w:r>
      <w:r>
        <w:rPr>
          <w:spacing w:val="-65"/>
          <w:sz w:val="24"/>
        </w:rPr>
        <w:t xml:space="preserve"> </w:t>
      </w:r>
      <w:r>
        <w:rPr>
          <w:sz w:val="24"/>
        </w:rPr>
        <w:t>públicas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los</w:t>
      </w:r>
      <w:r>
        <w:rPr>
          <w:spacing w:val="-6"/>
          <w:sz w:val="24"/>
        </w:rPr>
        <w:t xml:space="preserve"> </w:t>
      </w:r>
      <w:r>
        <w:rPr>
          <w:sz w:val="24"/>
        </w:rPr>
        <w:t>Estados,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7"/>
          <w:sz w:val="24"/>
        </w:rPr>
        <w:t xml:space="preserve"> </w:t>
      </w:r>
      <w:r>
        <w:rPr>
          <w:sz w:val="24"/>
        </w:rPr>
        <w:t>en</w:t>
      </w:r>
      <w:r>
        <w:rPr>
          <w:spacing w:val="-5"/>
          <w:sz w:val="24"/>
        </w:rPr>
        <w:t xml:space="preserve"> </w:t>
      </w:r>
      <w:r>
        <w:rPr>
          <w:sz w:val="24"/>
        </w:rPr>
        <w:t>su</w:t>
      </w:r>
      <w:r>
        <w:rPr>
          <w:spacing w:val="-6"/>
          <w:sz w:val="24"/>
        </w:rPr>
        <w:t xml:space="preserve"> </w:t>
      </w:r>
      <w:r>
        <w:rPr>
          <w:sz w:val="24"/>
        </w:rPr>
        <w:t>caso,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los</w:t>
      </w:r>
      <w:r>
        <w:rPr>
          <w:spacing w:val="-6"/>
          <w:sz w:val="24"/>
        </w:rPr>
        <w:t xml:space="preserve"> </w:t>
      </w:r>
      <w:r>
        <w:rPr>
          <w:sz w:val="24"/>
        </w:rPr>
        <w:t>Municipios,</w:t>
      </w:r>
      <w:r>
        <w:rPr>
          <w:spacing w:val="-4"/>
          <w:sz w:val="24"/>
        </w:rPr>
        <w:t xml:space="preserve"> </w:t>
      </w:r>
      <w:r>
        <w:rPr>
          <w:sz w:val="24"/>
        </w:rPr>
        <w:t>condicionando</w:t>
      </w:r>
      <w:r>
        <w:rPr>
          <w:spacing w:val="-5"/>
          <w:sz w:val="24"/>
        </w:rPr>
        <w:t xml:space="preserve"> </w:t>
      </w:r>
      <w:r>
        <w:rPr>
          <w:sz w:val="24"/>
        </w:rPr>
        <w:t>su</w:t>
      </w:r>
      <w:r>
        <w:rPr>
          <w:spacing w:val="-6"/>
          <w:sz w:val="24"/>
        </w:rPr>
        <w:t xml:space="preserve"> </w:t>
      </w:r>
      <w:r>
        <w:rPr>
          <w:sz w:val="24"/>
        </w:rPr>
        <w:t>gasto</w:t>
      </w:r>
      <w:r>
        <w:rPr>
          <w:spacing w:val="-64"/>
          <w:sz w:val="24"/>
        </w:rPr>
        <w:t xml:space="preserve"> </w:t>
      </w:r>
      <w:r>
        <w:rPr>
          <w:sz w:val="24"/>
        </w:rPr>
        <w:t>a</w:t>
      </w:r>
      <w:r>
        <w:rPr>
          <w:spacing w:val="-14"/>
          <w:sz w:val="24"/>
        </w:rPr>
        <w:t xml:space="preserve"> </w:t>
      </w:r>
      <w:r>
        <w:rPr>
          <w:sz w:val="24"/>
        </w:rPr>
        <w:t>la</w:t>
      </w:r>
      <w:r>
        <w:rPr>
          <w:spacing w:val="-13"/>
          <w:sz w:val="24"/>
        </w:rPr>
        <w:t xml:space="preserve"> </w:t>
      </w:r>
      <w:r>
        <w:rPr>
          <w:sz w:val="24"/>
        </w:rPr>
        <w:t>consecución</w:t>
      </w:r>
      <w:r>
        <w:rPr>
          <w:spacing w:val="-16"/>
          <w:sz w:val="24"/>
        </w:rPr>
        <w:t xml:space="preserve"> </w:t>
      </w:r>
      <w:r>
        <w:rPr>
          <w:sz w:val="24"/>
        </w:rPr>
        <w:t>y</w:t>
      </w:r>
      <w:r>
        <w:rPr>
          <w:spacing w:val="-14"/>
          <w:sz w:val="24"/>
        </w:rPr>
        <w:t xml:space="preserve"> </w:t>
      </w:r>
      <w:r>
        <w:rPr>
          <w:sz w:val="24"/>
        </w:rPr>
        <w:t>cumplimiento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los</w:t>
      </w:r>
      <w:r>
        <w:rPr>
          <w:spacing w:val="-15"/>
          <w:sz w:val="24"/>
        </w:rPr>
        <w:t xml:space="preserve"> </w:t>
      </w:r>
      <w:r>
        <w:rPr>
          <w:sz w:val="24"/>
        </w:rPr>
        <w:t>objetivos</w:t>
      </w:r>
      <w:r>
        <w:rPr>
          <w:spacing w:val="-14"/>
          <w:sz w:val="24"/>
        </w:rPr>
        <w:t xml:space="preserve"> </w:t>
      </w:r>
      <w:r>
        <w:rPr>
          <w:sz w:val="24"/>
        </w:rPr>
        <w:t>que</w:t>
      </w:r>
      <w:r>
        <w:rPr>
          <w:spacing w:val="-16"/>
          <w:sz w:val="24"/>
        </w:rPr>
        <w:t xml:space="preserve"> </w:t>
      </w:r>
      <w:r>
        <w:rPr>
          <w:sz w:val="24"/>
        </w:rPr>
        <w:t>para</w:t>
      </w:r>
      <w:r>
        <w:rPr>
          <w:spacing w:val="-17"/>
          <w:sz w:val="24"/>
        </w:rPr>
        <w:t xml:space="preserve"> </w:t>
      </w:r>
      <w:r>
        <w:rPr>
          <w:sz w:val="24"/>
        </w:rPr>
        <w:t>cada</w:t>
      </w:r>
      <w:r>
        <w:rPr>
          <w:spacing w:val="-13"/>
          <w:sz w:val="24"/>
        </w:rPr>
        <w:t xml:space="preserve"> </w:t>
      </w:r>
      <w:r>
        <w:rPr>
          <w:sz w:val="24"/>
        </w:rPr>
        <w:t>tipo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aportación</w:t>
      </w:r>
      <w:r>
        <w:rPr>
          <w:spacing w:val="-64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encuentra dispuesta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Ley de Coordinación Fiscal;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121"/>
        <w:ind w:right="337"/>
        <w:jc w:val="both"/>
        <w:rPr>
          <w:sz w:val="24"/>
        </w:rPr>
      </w:pPr>
      <w:r>
        <w:rPr>
          <w:rFonts w:ascii="Arial" w:hAnsi="Arial"/>
          <w:b/>
          <w:sz w:val="24"/>
        </w:rPr>
        <w:t>Asignación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Presupuestaria: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Importe</w:t>
      </w:r>
      <w:r>
        <w:rPr>
          <w:spacing w:val="1"/>
          <w:sz w:val="24"/>
        </w:rPr>
        <w:t xml:space="preserve"> </w:t>
      </w:r>
      <w:r>
        <w:rPr>
          <w:sz w:val="24"/>
        </w:rPr>
        <w:t>destinado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cubrir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erogaciones</w:t>
      </w:r>
      <w:r>
        <w:rPr>
          <w:spacing w:val="1"/>
          <w:sz w:val="24"/>
        </w:rPr>
        <w:t xml:space="preserve"> </w:t>
      </w:r>
      <w:r>
        <w:rPr>
          <w:sz w:val="24"/>
        </w:rPr>
        <w:t>previstas en programas, subprogramas, proyectos y unidades presupuestarias,</w:t>
      </w:r>
      <w:r>
        <w:rPr>
          <w:spacing w:val="1"/>
          <w:sz w:val="24"/>
        </w:rPr>
        <w:t xml:space="preserve"> </w:t>
      </w:r>
      <w:r>
        <w:rPr>
          <w:sz w:val="24"/>
        </w:rPr>
        <w:t>necesarias</w:t>
      </w:r>
      <w:r>
        <w:rPr>
          <w:spacing w:val="-1"/>
          <w:sz w:val="24"/>
        </w:rPr>
        <w:t xml:space="preserve"> </w:t>
      </w:r>
      <w:r>
        <w:rPr>
          <w:sz w:val="24"/>
        </w:rPr>
        <w:t>para</w:t>
      </w:r>
      <w:r>
        <w:rPr>
          <w:spacing w:val="-3"/>
          <w:sz w:val="24"/>
        </w:rPr>
        <w:t xml:space="preserve"> </w:t>
      </w:r>
      <w:r>
        <w:rPr>
          <w:sz w:val="24"/>
        </w:rPr>
        <w:t>el logro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los objetivos y</w:t>
      </w:r>
      <w:r>
        <w:rPr>
          <w:spacing w:val="-4"/>
          <w:sz w:val="24"/>
        </w:rPr>
        <w:t xml:space="preserve"> </w:t>
      </w:r>
      <w:r>
        <w:rPr>
          <w:sz w:val="24"/>
        </w:rPr>
        <w:t>metas programadas;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ind w:right="335"/>
        <w:jc w:val="both"/>
        <w:rPr>
          <w:sz w:val="24"/>
        </w:rPr>
      </w:pPr>
      <w:r>
        <w:rPr>
          <w:rFonts w:ascii="Arial" w:hAnsi="Arial"/>
          <w:b/>
          <w:sz w:val="24"/>
        </w:rPr>
        <w:t>Ayudas: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sz w:val="24"/>
        </w:rPr>
        <w:t>Asignaciones</w:t>
      </w:r>
      <w:r>
        <w:rPr>
          <w:spacing w:val="-9"/>
          <w:sz w:val="24"/>
        </w:rPr>
        <w:t xml:space="preserve"> </w:t>
      </w:r>
      <w:r>
        <w:rPr>
          <w:sz w:val="24"/>
        </w:rPr>
        <w:t>que</w:t>
      </w:r>
      <w:r>
        <w:rPr>
          <w:spacing w:val="-6"/>
          <w:sz w:val="24"/>
        </w:rPr>
        <w:t xml:space="preserve"> </w:t>
      </w:r>
      <w:r>
        <w:rPr>
          <w:sz w:val="24"/>
        </w:rPr>
        <w:t>se</w:t>
      </w:r>
      <w:r>
        <w:rPr>
          <w:spacing w:val="-8"/>
          <w:sz w:val="24"/>
        </w:rPr>
        <w:t xml:space="preserve"> </w:t>
      </w:r>
      <w:r>
        <w:rPr>
          <w:sz w:val="24"/>
        </w:rPr>
        <w:t>otorgan</w:t>
      </w:r>
      <w:r>
        <w:rPr>
          <w:spacing w:val="-7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los</w:t>
      </w:r>
      <w:r>
        <w:rPr>
          <w:spacing w:val="-9"/>
          <w:sz w:val="24"/>
        </w:rPr>
        <w:t xml:space="preserve"> </w:t>
      </w:r>
      <w:r>
        <w:rPr>
          <w:sz w:val="24"/>
        </w:rPr>
        <w:t>diferentes</w:t>
      </w:r>
      <w:r>
        <w:rPr>
          <w:spacing w:val="-9"/>
          <w:sz w:val="24"/>
        </w:rPr>
        <w:t xml:space="preserve"> </w:t>
      </w:r>
      <w:r>
        <w:rPr>
          <w:sz w:val="24"/>
        </w:rPr>
        <w:t>sectores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población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64"/>
          <w:sz w:val="24"/>
        </w:rPr>
        <w:t xml:space="preserve"> </w:t>
      </w:r>
      <w:r>
        <w:rPr>
          <w:sz w:val="24"/>
        </w:rPr>
        <w:t>instituciones</w:t>
      </w:r>
      <w:r>
        <w:rPr>
          <w:spacing w:val="-13"/>
          <w:sz w:val="24"/>
        </w:rPr>
        <w:t xml:space="preserve"> </w:t>
      </w:r>
      <w:r>
        <w:rPr>
          <w:sz w:val="24"/>
        </w:rPr>
        <w:t>sin</w:t>
      </w:r>
      <w:r>
        <w:rPr>
          <w:spacing w:val="-15"/>
          <w:sz w:val="24"/>
        </w:rPr>
        <w:t xml:space="preserve"> </w:t>
      </w:r>
      <w:r>
        <w:rPr>
          <w:sz w:val="24"/>
        </w:rPr>
        <w:t>fines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lucro,</w:t>
      </w:r>
      <w:r>
        <w:rPr>
          <w:spacing w:val="-15"/>
          <w:sz w:val="24"/>
        </w:rPr>
        <w:t xml:space="preserve"> </w:t>
      </w:r>
      <w:r>
        <w:rPr>
          <w:sz w:val="24"/>
        </w:rPr>
        <w:t>en</w:t>
      </w:r>
      <w:r>
        <w:rPr>
          <w:spacing w:val="-13"/>
          <w:sz w:val="24"/>
        </w:rPr>
        <w:t xml:space="preserve"> </w:t>
      </w:r>
      <w:r>
        <w:rPr>
          <w:sz w:val="24"/>
        </w:rPr>
        <w:t>forma</w:t>
      </w:r>
      <w:r>
        <w:rPr>
          <w:spacing w:val="-15"/>
          <w:sz w:val="24"/>
        </w:rPr>
        <w:t xml:space="preserve"> </w:t>
      </w:r>
      <w:r>
        <w:rPr>
          <w:sz w:val="24"/>
        </w:rPr>
        <w:t>directa</w:t>
      </w:r>
      <w:r>
        <w:rPr>
          <w:spacing w:val="-12"/>
          <w:sz w:val="24"/>
        </w:rPr>
        <w:t xml:space="preserve"> </w:t>
      </w:r>
      <w:r>
        <w:rPr>
          <w:sz w:val="24"/>
        </w:rPr>
        <w:t>o</w:t>
      </w:r>
      <w:r>
        <w:rPr>
          <w:spacing w:val="-15"/>
          <w:sz w:val="24"/>
        </w:rPr>
        <w:t xml:space="preserve"> </w:t>
      </w:r>
      <w:r>
        <w:rPr>
          <w:sz w:val="24"/>
        </w:rPr>
        <w:t>mediante</w:t>
      </w:r>
      <w:r>
        <w:rPr>
          <w:spacing w:val="-14"/>
          <w:sz w:val="24"/>
        </w:rPr>
        <w:t xml:space="preserve"> </w:t>
      </w:r>
      <w:r>
        <w:rPr>
          <w:sz w:val="24"/>
        </w:rPr>
        <w:t>fondos</w:t>
      </w:r>
      <w:r>
        <w:rPr>
          <w:spacing w:val="-12"/>
          <w:sz w:val="24"/>
        </w:rPr>
        <w:t xml:space="preserve"> </w:t>
      </w:r>
      <w:r>
        <w:rPr>
          <w:sz w:val="24"/>
        </w:rPr>
        <w:t>y</w:t>
      </w:r>
      <w:r>
        <w:rPr>
          <w:spacing w:val="-15"/>
          <w:sz w:val="24"/>
        </w:rPr>
        <w:t xml:space="preserve"> </w:t>
      </w:r>
      <w:r>
        <w:rPr>
          <w:sz w:val="24"/>
        </w:rPr>
        <w:t>fideicomisos.</w:t>
      </w:r>
      <w:r>
        <w:rPr>
          <w:spacing w:val="-64"/>
          <w:sz w:val="24"/>
        </w:rPr>
        <w:t xml:space="preserve"> </w:t>
      </w:r>
      <w:r>
        <w:rPr>
          <w:sz w:val="24"/>
        </w:rPr>
        <w:t>Incluye las asignaciones que se destinan para apoyar a la población. Es el</w:t>
      </w:r>
      <w:r>
        <w:rPr>
          <w:spacing w:val="1"/>
          <w:sz w:val="24"/>
        </w:rPr>
        <w:t xml:space="preserve"> </w:t>
      </w:r>
      <w:r>
        <w:rPr>
          <w:sz w:val="24"/>
        </w:rPr>
        <w:t>traslado de recursos en dinero o en especie que recae directamente en los</w:t>
      </w:r>
      <w:r>
        <w:rPr>
          <w:spacing w:val="1"/>
          <w:sz w:val="24"/>
        </w:rPr>
        <w:t xml:space="preserve"> </w:t>
      </w:r>
      <w:r>
        <w:rPr>
          <w:sz w:val="24"/>
        </w:rPr>
        <w:t>individuos</w:t>
      </w:r>
      <w:r>
        <w:rPr>
          <w:spacing w:val="-3"/>
          <w:sz w:val="24"/>
        </w:rPr>
        <w:t xml:space="preserve"> </w:t>
      </w:r>
      <w:r>
        <w:rPr>
          <w:sz w:val="24"/>
        </w:rPr>
        <w:t>o familias</w:t>
      </w:r>
      <w:r>
        <w:rPr>
          <w:spacing w:val="-3"/>
          <w:sz w:val="24"/>
        </w:rPr>
        <w:t xml:space="preserve"> </w:t>
      </w:r>
      <w:r>
        <w:rPr>
          <w:sz w:val="24"/>
        </w:rPr>
        <w:t>para incrementar</w:t>
      </w:r>
      <w:r>
        <w:rPr>
          <w:spacing w:val="-1"/>
          <w:sz w:val="24"/>
        </w:rPr>
        <w:t xml:space="preserve"> </w:t>
      </w:r>
      <w:r>
        <w:rPr>
          <w:sz w:val="24"/>
        </w:rPr>
        <w:t>su ingr</w:t>
      </w:r>
      <w:r>
        <w:rPr>
          <w:sz w:val="24"/>
        </w:rPr>
        <w:t>eso</w:t>
      </w:r>
      <w:r>
        <w:rPr>
          <w:spacing w:val="1"/>
          <w:sz w:val="24"/>
        </w:rPr>
        <w:t xml:space="preserve"> </w:t>
      </w:r>
      <w:r>
        <w:rPr>
          <w:sz w:val="24"/>
        </w:rPr>
        <w:t>disponible;</w:t>
      </w:r>
    </w:p>
    <w:p w:rsidR="00F924A1" w:rsidRDefault="00F924A1">
      <w:pPr>
        <w:jc w:val="both"/>
        <w:rPr>
          <w:sz w:val="24"/>
        </w:rPr>
        <w:sectPr w:rsidR="00F924A1">
          <w:headerReference w:type="default" r:id="rId11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183"/>
        <w:ind w:right="335"/>
        <w:jc w:val="both"/>
        <w:rPr>
          <w:sz w:val="24"/>
        </w:rPr>
      </w:pPr>
      <w:r>
        <w:rPr>
          <w:rFonts w:ascii="Arial" w:hAnsi="Arial"/>
          <w:b/>
          <w:sz w:val="24"/>
        </w:rPr>
        <w:lastRenderedPageBreak/>
        <w:t>Capítulo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gasto: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6"/>
          <w:sz w:val="24"/>
        </w:rPr>
        <w:t xml:space="preserve"> </w:t>
      </w:r>
      <w:r>
        <w:rPr>
          <w:sz w:val="24"/>
        </w:rPr>
        <w:t>mayor</w:t>
      </w:r>
      <w:r>
        <w:rPr>
          <w:spacing w:val="-7"/>
          <w:sz w:val="24"/>
        </w:rPr>
        <w:t xml:space="preserve"> </w:t>
      </w:r>
      <w:r>
        <w:rPr>
          <w:sz w:val="24"/>
        </w:rPr>
        <w:t>nivel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agregación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5"/>
          <w:sz w:val="24"/>
        </w:rPr>
        <w:t xml:space="preserve"> </w:t>
      </w:r>
      <w:r>
        <w:rPr>
          <w:sz w:val="24"/>
        </w:rPr>
        <w:t>el</w:t>
      </w:r>
      <w:r>
        <w:rPr>
          <w:spacing w:val="-5"/>
          <w:sz w:val="24"/>
        </w:rPr>
        <w:t xml:space="preserve"> </w:t>
      </w:r>
      <w:r>
        <w:rPr>
          <w:sz w:val="24"/>
        </w:rPr>
        <w:t>clasificador</w:t>
      </w:r>
      <w:r>
        <w:rPr>
          <w:spacing w:val="-6"/>
          <w:sz w:val="24"/>
        </w:rPr>
        <w:t xml:space="preserve"> </w:t>
      </w:r>
      <w:r>
        <w:rPr>
          <w:sz w:val="24"/>
        </w:rPr>
        <w:t>por</w:t>
      </w:r>
      <w:r>
        <w:rPr>
          <w:spacing w:val="-4"/>
          <w:sz w:val="24"/>
        </w:rPr>
        <w:t xml:space="preserve"> </w:t>
      </w:r>
      <w:r>
        <w:rPr>
          <w:sz w:val="24"/>
        </w:rPr>
        <w:t>objeto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64"/>
          <w:sz w:val="24"/>
        </w:rPr>
        <w:t xml:space="preserve"> </w:t>
      </w:r>
      <w:r>
        <w:rPr>
          <w:sz w:val="24"/>
        </w:rPr>
        <w:t>gasto que identifica el conjunto homogéneo y ordenado de los bienes y servicios</w:t>
      </w:r>
      <w:r>
        <w:rPr>
          <w:spacing w:val="-64"/>
          <w:sz w:val="24"/>
        </w:rPr>
        <w:t xml:space="preserve"> </w:t>
      </w:r>
      <w:r>
        <w:rPr>
          <w:sz w:val="24"/>
        </w:rPr>
        <w:t>requeridos</w:t>
      </w:r>
      <w:r>
        <w:rPr>
          <w:spacing w:val="-4"/>
          <w:sz w:val="24"/>
        </w:rPr>
        <w:t xml:space="preserve"> </w:t>
      </w:r>
      <w:r>
        <w:rPr>
          <w:sz w:val="24"/>
        </w:rPr>
        <w:t>por los Entes Públicos;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ind w:right="338"/>
        <w:jc w:val="both"/>
        <w:rPr>
          <w:sz w:val="24"/>
        </w:rPr>
      </w:pPr>
      <w:r>
        <w:rPr>
          <w:rFonts w:ascii="Arial" w:hAnsi="Arial"/>
          <w:b/>
          <w:sz w:val="24"/>
        </w:rPr>
        <w:t>Clasificación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Administrativa: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Tiene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propósito</w:t>
      </w:r>
      <w:r>
        <w:rPr>
          <w:spacing w:val="1"/>
          <w:sz w:val="24"/>
        </w:rPr>
        <w:t xml:space="preserve"> </w:t>
      </w:r>
      <w:r>
        <w:rPr>
          <w:sz w:val="24"/>
        </w:rPr>
        <w:t>básico</w:t>
      </w:r>
      <w:r>
        <w:rPr>
          <w:spacing w:val="1"/>
          <w:sz w:val="24"/>
        </w:rPr>
        <w:t xml:space="preserve"> </w:t>
      </w:r>
      <w:r>
        <w:rPr>
          <w:sz w:val="24"/>
        </w:rPr>
        <w:t>identificar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unidades administrativas a través de las cuales se realiza la asignación, gestión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rendición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los recursos financieros</w:t>
      </w:r>
      <w:r>
        <w:rPr>
          <w:spacing w:val="-1"/>
          <w:sz w:val="24"/>
        </w:rPr>
        <w:t xml:space="preserve"> </w:t>
      </w:r>
      <w:r>
        <w:rPr>
          <w:sz w:val="24"/>
        </w:rPr>
        <w:t>públicos;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ind w:right="333"/>
        <w:jc w:val="both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23840" behindDoc="1" locked="0" layoutInCell="1" allowOverlap="1">
            <wp:simplePos x="0" y="0"/>
            <wp:positionH relativeFrom="page">
              <wp:posOffset>1374394</wp:posOffset>
            </wp:positionH>
            <wp:positionV relativeFrom="paragraph">
              <wp:posOffset>564462</wp:posOffset>
            </wp:positionV>
            <wp:extent cx="5022723" cy="514477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Clasificación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Económica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los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Ingresos,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los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Gastos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Financiamiento de los Entes Públicos: </w:t>
      </w:r>
      <w:r>
        <w:rPr>
          <w:sz w:val="24"/>
        </w:rPr>
        <w:t>Permite ordenar las transacciones de</w:t>
      </w:r>
      <w:r>
        <w:rPr>
          <w:spacing w:val="1"/>
          <w:sz w:val="24"/>
        </w:rPr>
        <w:t xml:space="preserve"> </w:t>
      </w:r>
      <w:r>
        <w:rPr>
          <w:sz w:val="24"/>
        </w:rPr>
        <w:t>acuerdo con su naturaleza económica, con el propósito general de analizar y</w:t>
      </w:r>
      <w:r>
        <w:rPr>
          <w:spacing w:val="1"/>
          <w:sz w:val="24"/>
        </w:rPr>
        <w:t xml:space="preserve"> </w:t>
      </w:r>
      <w:r>
        <w:rPr>
          <w:sz w:val="24"/>
        </w:rPr>
        <w:t>evaluar el impacto de la política y gestión fiscal y sus c</w:t>
      </w:r>
      <w:r>
        <w:rPr>
          <w:sz w:val="24"/>
        </w:rPr>
        <w:t>omponentes sobre la</w:t>
      </w:r>
      <w:r>
        <w:rPr>
          <w:spacing w:val="1"/>
          <w:sz w:val="24"/>
        </w:rPr>
        <w:t xml:space="preserve"> </w:t>
      </w:r>
      <w:r>
        <w:rPr>
          <w:sz w:val="24"/>
        </w:rPr>
        <w:t>economía</w:t>
      </w:r>
      <w:r>
        <w:rPr>
          <w:spacing w:val="-1"/>
          <w:sz w:val="24"/>
        </w:rPr>
        <w:t xml:space="preserve"> </w:t>
      </w:r>
      <w:r>
        <w:rPr>
          <w:sz w:val="24"/>
        </w:rPr>
        <w:t>en general;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121"/>
        <w:ind w:right="335"/>
        <w:jc w:val="both"/>
        <w:rPr>
          <w:sz w:val="24"/>
        </w:rPr>
      </w:pPr>
      <w:r>
        <w:rPr>
          <w:rFonts w:ascii="Arial" w:hAnsi="Arial"/>
          <w:b/>
          <w:sz w:val="24"/>
        </w:rPr>
        <w:t>Clasificación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Funcional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Gasto: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agrupa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gastos</w:t>
      </w:r>
      <w:r>
        <w:rPr>
          <w:spacing w:val="1"/>
          <w:sz w:val="24"/>
        </w:rPr>
        <w:t xml:space="preserve"> </w:t>
      </w:r>
      <w:r>
        <w:rPr>
          <w:sz w:val="24"/>
        </w:rPr>
        <w:t>según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propósitos</w:t>
      </w:r>
      <w:r>
        <w:rPr>
          <w:spacing w:val="1"/>
          <w:sz w:val="24"/>
        </w:rPr>
        <w:t xml:space="preserve"> </w:t>
      </w:r>
      <w:r>
        <w:rPr>
          <w:sz w:val="24"/>
        </w:rPr>
        <w:t>u</w:t>
      </w:r>
      <w:r>
        <w:rPr>
          <w:spacing w:val="1"/>
          <w:sz w:val="24"/>
        </w:rPr>
        <w:t xml:space="preserve"> </w:t>
      </w:r>
      <w:r>
        <w:rPr>
          <w:sz w:val="24"/>
        </w:rPr>
        <w:t>objetivos</w:t>
      </w:r>
      <w:r>
        <w:rPr>
          <w:spacing w:val="1"/>
          <w:sz w:val="24"/>
        </w:rPr>
        <w:t xml:space="preserve"> </w:t>
      </w:r>
      <w:r>
        <w:rPr>
          <w:sz w:val="24"/>
        </w:rPr>
        <w:t>socioeconómicos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persiguen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diferentes</w:t>
      </w:r>
      <w:r>
        <w:rPr>
          <w:spacing w:val="1"/>
          <w:sz w:val="24"/>
        </w:rPr>
        <w:t xml:space="preserve"> </w:t>
      </w:r>
      <w:r>
        <w:rPr>
          <w:sz w:val="24"/>
        </w:rPr>
        <w:t>Entes</w:t>
      </w:r>
      <w:r>
        <w:rPr>
          <w:spacing w:val="1"/>
          <w:sz w:val="24"/>
        </w:rPr>
        <w:t xml:space="preserve"> </w:t>
      </w:r>
      <w:r>
        <w:rPr>
          <w:sz w:val="24"/>
        </w:rPr>
        <w:t>Públicos.</w:t>
      </w:r>
      <w:r>
        <w:rPr>
          <w:spacing w:val="1"/>
          <w:sz w:val="24"/>
        </w:rPr>
        <w:t xml:space="preserve"> </w:t>
      </w:r>
      <w:r>
        <w:rPr>
          <w:sz w:val="24"/>
        </w:rPr>
        <w:t>Presenta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gasto</w:t>
      </w:r>
      <w:r>
        <w:rPr>
          <w:spacing w:val="1"/>
          <w:sz w:val="24"/>
        </w:rPr>
        <w:t xml:space="preserve"> </w:t>
      </w:r>
      <w:r>
        <w:rPr>
          <w:sz w:val="24"/>
        </w:rPr>
        <w:t>público</w:t>
      </w:r>
      <w:r>
        <w:rPr>
          <w:spacing w:val="1"/>
          <w:sz w:val="24"/>
        </w:rPr>
        <w:t xml:space="preserve"> </w:t>
      </w:r>
      <w:r>
        <w:rPr>
          <w:sz w:val="24"/>
        </w:rPr>
        <w:t>según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naturaleza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servicios</w:t>
      </w:r>
      <w:r>
        <w:rPr>
          <w:spacing w:val="1"/>
          <w:sz w:val="24"/>
        </w:rPr>
        <w:t xml:space="preserve"> </w:t>
      </w:r>
      <w:r>
        <w:rPr>
          <w:sz w:val="24"/>
        </w:rPr>
        <w:t>gubernamentales brindados a la población. Con dicha clasificación se identifica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el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presupuesto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destinado</w:t>
      </w:r>
      <w:r>
        <w:rPr>
          <w:spacing w:val="-15"/>
          <w:sz w:val="24"/>
        </w:rPr>
        <w:t xml:space="preserve"> </w:t>
      </w:r>
      <w:r>
        <w:rPr>
          <w:sz w:val="24"/>
        </w:rPr>
        <w:t>a</w:t>
      </w:r>
      <w:r>
        <w:rPr>
          <w:spacing w:val="-14"/>
          <w:sz w:val="24"/>
        </w:rPr>
        <w:t xml:space="preserve"> </w:t>
      </w:r>
      <w:r>
        <w:rPr>
          <w:sz w:val="24"/>
        </w:rPr>
        <w:t>finalidades</w:t>
      </w:r>
      <w:r>
        <w:rPr>
          <w:spacing w:val="-17"/>
          <w:sz w:val="24"/>
        </w:rPr>
        <w:t xml:space="preserve"> </w:t>
      </w:r>
      <w:r>
        <w:rPr>
          <w:sz w:val="24"/>
        </w:rPr>
        <w:t>de:</w:t>
      </w:r>
      <w:r>
        <w:rPr>
          <w:spacing w:val="-15"/>
          <w:sz w:val="24"/>
        </w:rPr>
        <w:t xml:space="preserve"> </w:t>
      </w:r>
      <w:r>
        <w:rPr>
          <w:sz w:val="24"/>
        </w:rPr>
        <w:t>Gobierno,</w:t>
      </w:r>
      <w:r>
        <w:rPr>
          <w:spacing w:val="-16"/>
          <w:sz w:val="24"/>
        </w:rPr>
        <w:t xml:space="preserve"> </w:t>
      </w:r>
      <w:r>
        <w:rPr>
          <w:sz w:val="24"/>
        </w:rPr>
        <w:t>Desarrollo</w:t>
      </w:r>
      <w:r>
        <w:rPr>
          <w:spacing w:val="-16"/>
          <w:sz w:val="24"/>
        </w:rPr>
        <w:t xml:space="preserve"> </w:t>
      </w:r>
      <w:r>
        <w:rPr>
          <w:sz w:val="24"/>
        </w:rPr>
        <w:t>Social,</w:t>
      </w:r>
      <w:r>
        <w:rPr>
          <w:spacing w:val="-13"/>
          <w:sz w:val="24"/>
        </w:rPr>
        <w:t xml:space="preserve"> </w:t>
      </w:r>
      <w:r>
        <w:rPr>
          <w:sz w:val="24"/>
        </w:rPr>
        <w:t>Desarrollo</w:t>
      </w:r>
      <w:r>
        <w:rPr>
          <w:spacing w:val="-65"/>
          <w:sz w:val="24"/>
        </w:rPr>
        <w:t xml:space="preserve"> </w:t>
      </w:r>
      <w:r>
        <w:rPr>
          <w:sz w:val="24"/>
        </w:rPr>
        <w:t>Económico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Otras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Clasificadas;</w:t>
      </w:r>
      <w:r>
        <w:rPr>
          <w:spacing w:val="1"/>
          <w:sz w:val="24"/>
        </w:rPr>
        <w:t xml:space="preserve"> </w:t>
      </w:r>
      <w:r>
        <w:rPr>
          <w:sz w:val="24"/>
        </w:rPr>
        <w:t>permitiendo</w:t>
      </w:r>
      <w:r>
        <w:rPr>
          <w:spacing w:val="1"/>
          <w:sz w:val="24"/>
        </w:rPr>
        <w:t xml:space="preserve"> </w:t>
      </w:r>
      <w:r>
        <w:rPr>
          <w:sz w:val="24"/>
        </w:rPr>
        <w:t>determinar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objetivos</w:t>
      </w:r>
      <w:r>
        <w:rPr>
          <w:spacing w:val="1"/>
          <w:sz w:val="24"/>
        </w:rPr>
        <w:t xml:space="preserve"> </w:t>
      </w:r>
      <w:r>
        <w:rPr>
          <w:sz w:val="24"/>
        </w:rPr>
        <w:t>generales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las</w:t>
      </w:r>
      <w:r>
        <w:rPr>
          <w:spacing w:val="-9"/>
          <w:sz w:val="24"/>
        </w:rPr>
        <w:t xml:space="preserve"> </w:t>
      </w:r>
      <w:r>
        <w:rPr>
          <w:sz w:val="24"/>
        </w:rPr>
        <w:t>políticas</w:t>
      </w:r>
      <w:r>
        <w:rPr>
          <w:spacing w:val="-9"/>
          <w:sz w:val="24"/>
        </w:rPr>
        <w:t xml:space="preserve"> </w:t>
      </w:r>
      <w:r>
        <w:rPr>
          <w:sz w:val="24"/>
        </w:rPr>
        <w:t>públicas</w:t>
      </w:r>
      <w:r>
        <w:rPr>
          <w:spacing w:val="-9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z w:val="24"/>
        </w:rPr>
        <w:t>los</w:t>
      </w:r>
      <w:r>
        <w:rPr>
          <w:spacing w:val="-9"/>
          <w:sz w:val="24"/>
        </w:rPr>
        <w:t xml:space="preserve"> </w:t>
      </w:r>
      <w:r>
        <w:rPr>
          <w:sz w:val="24"/>
        </w:rPr>
        <w:t>recursos</w:t>
      </w:r>
      <w:r>
        <w:rPr>
          <w:spacing w:val="-9"/>
          <w:sz w:val="24"/>
        </w:rPr>
        <w:t xml:space="preserve"> </w:t>
      </w:r>
      <w:r>
        <w:rPr>
          <w:sz w:val="24"/>
        </w:rPr>
        <w:t>financieros</w:t>
      </w:r>
      <w:r>
        <w:rPr>
          <w:spacing w:val="-9"/>
          <w:sz w:val="24"/>
        </w:rPr>
        <w:t xml:space="preserve"> </w:t>
      </w:r>
      <w:r>
        <w:rPr>
          <w:sz w:val="24"/>
        </w:rPr>
        <w:t>que</w:t>
      </w:r>
      <w:r>
        <w:rPr>
          <w:spacing w:val="-9"/>
          <w:sz w:val="24"/>
        </w:rPr>
        <w:t xml:space="preserve"> </w:t>
      </w:r>
      <w:r>
        <w:rPr>
          <w:sz w:val="24"/>
        </w:rPr>
        <w:t>se</w:t>
      </w:r>
      <w:r>
        <w:rPr>
          <w:spacing w:val="-11"/>
          <w:sz w:val="24"/>
        </w:rPr>
        <w:t xml:space="preserve"> </w:t>
      </w:r>
      <w:r>
        <w:rPr>
          <w:sz w:val="24"/>
        </w:rPr>
        <w:t>asignan</w:t>
      </w:r>
      <w:r>
        <w:rPr>
          <w:spacing w:val="-8"/>
          <w:sz w:val="24"/>
        </w:rPr>
        <w:t xml:space="preserve"> </w:t>
      </w:r>
      <w:r>
        <w:rPr>
          <w:sz w:val="24"/>
        </w:rPr>
        <w:t>para</w:t>
      </w:r>
      <w:r>
        <w:rPr>
          <w:spacing w:val="-64"/>
          <w:sz w:val="24"/>
        </w:rPr>
        <w:t xml:space="preserve"> </w:t>
      </w:r>
      <w:r>
        <w:rPr>
          <w:sz w:val="24"/>
        </w:rPr>
        <w:t>alcanzarlos;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5"/>
        <w:jc w:val="both"/>
        <w:rPr>
          <w:sz w:val="24"/>
        </w:rPr>
      </w:pPr>
      <w:r>
        <w:rPr>
          <w:rFonts w:ascii="Arial" w:hAnsi="Arial"/>
          <w:b/>
          <w:spacing w:val="-1"/>
          <w:sz w:val="24"/>
        </w:rPr>
        <w:t>Clasificación</w:t>
      </w:r>
      <w:r>
        <w:rPr>
          <w:rFonts w:ascii="Arial" w:hAnsi="Arial"/>
          <w:b/>
          <w:spacing w:val="-17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por</w:t>
      </w:r>
      <w:r>
        <w:rPr>
          <w:rFonts w:ascii="Arial" w:hAnsi="Arial"/>
          <w:b/>
          <w:spacing w:val="-17"/>
          <w:sz w:val="24"/>
        </w:rPr>
        <w:t xml:space="preserve"> </w:t>
      </w:r>
      <w:r>
        <w:rPr>
          <w:rFonts w:ascii="Arial" w:hAnsi="Arial"/>
          <w:b/>
          <w:sz w:val="24"/>
        </w:rPr>
        <w:t>Fuentes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b/>
          <w:sz w:val="24"/>
        </w:rPr>
        <w:t>Financiamiento:</w:t>
      </w:r>
      <w:r>
        <w:rPr>
          <w:rFonts w:ascii="Arial" w:hAnsi="Arial"/>
          <w:b/>
          <w:spacing w:val="-18"/>
          <w:sz w:val="24"/>
        </w:rPr>
        <w:t xml:space="preserve"> </w:t>
      </w:r>
      <w:r>
        <w:rPr>
          <w:sz w:val="24"/>
        </w:rPr>
        <w:t>Consiste</w:t>
      </w:r>
      <w:r>
        <w:rPr>
          <w:spacing w:val="-15"/>
          <w:sz w:val="24"/>
        </w:rPr>
        <w:t xml:space="preserve"> </w:t>
      </w:r>
      <w:r>
        <w:rPr>
          <w:sz w:val="24"/>
        </w:rPr>
        <w:t>en</w:t>
      </w:r>
      <w:r>
        <w:rPr>
          <w:spacing w:val="-16"/>
          <w:sz w:val="24"/>
        </w:rPr>
        <w:t xml:space="preserve"> </w:t>
      </w:r>
      <w:r>
        <w:rPr>
          <w:sz w:val="24"/>
        </w:rPr>
        <w:t>presentar</w:t>
      </w:r>
      <w:r>
        <w:rPr>
          <w:spacing w:val="-17"/>
          <w:sz w:val="24"/>
        </w:rPr>
        <w:t xml:space="preserve"> </w:t>
      </w:r>
      <w:r>
        <w:rPr>
          <w:sz w:val="24"/>
        </w:rPr>
        <w:t>los</w:t>
      </w:r>
      <w:r>
        <w:rPr>
          <w:spacing w:val="-16"/>
          <w:sz w:val="24"/>
        </w:rPr>
        <w:t xml:space="preserve"> </w:t>
      </w:r>
      <w:r>
        <w:rPr>
          <w:sz w:val="24"/>
        </w:rPr>
        <w:t>gastos</w:t>
      </w:r>
      <w:r>
        <w:rPr>
          <w:spacing w:val="-64"/>
          <w:sz w:val="24"/>
        </w:rPr>
        <w:t xml:space="preserve"> </w:t>
      </w:r>
      <w:r>
        <w:rPr>
          <w:sz w:val="24"/>
        </w:rPr>
        <w:t>públicos según los agregados genéricos de los recursos empleados para su</w:t>
      </w:r>
      <w:r>
        <w:rPr>
          <w:spacing w:val="1"/>
          <w:sz w:val="24"/>
        </w:rPr>
        <w:t xml:space="preserve"> </w:t>
      </w:r>
      <w:r>
        <w:rPr>
          <w:sz w:val="24"/>
        </w:rPr>
        <w:t>financiamiento.</w:t>
      </w:r>
      <w:r>
        <w:rPr>
          <w:spacing w:val="-7"/>
          <w:sz w:val="24"/>
        </w:rPr>
        <w:t xml:space="preserve"> </w:t>
      </w:r>
      <w:r>
        <w:rPr>
          <w:sz w:val="24"/>
        </w:rPr>
        <w:t>Esta</w:t>
      </w:r>
      <w:r>
        <w:rPr>
          <w:spacing w:val="-4"/>
          <w:sz w:val="24"/>
        </w:rPr>
        <w:t xml:space="preserve"> </w:t>
      </w:r>
      <w:r>
        <w:rPr>
          <w:sz w:val="24"/>
        </w:rPr>
        <w:t>clasificación</w:t>
      </w:r>
      <w:r>
        <w:rPr>
          <w:spacing w:val="-6"/>
          <w:sz w:val="24"/>
        </w:rPr>
        <w:t xml:space="preserve"> </w:t>
      </w:r>
      <w:r>
        <w:rPr>
          <w:sz w:val="24"/>
        </w:rPr>
        <w:t>permite</w:t>
      </w:r>
      <w:r>
        <w:rPr>
          <w:spacing w:val="-4"/>
          <w:sz w:val="24"/>
        </w:rPr>
        <w:t xml:space="preserve"> </w:t>
      </w:r>
      <w:r>
        <w:rPr>
          <w:sz w:val="24"/>
        </w:rPr>
        <w:t>identificar</w:t>
      </w:r>
      <w:r>
        <w:rPr>
          <w:spacing w:val="-6"/>
          <w:sz w:val="24"/>
        </w:rPr>
        <w:t xml:space="preserve"> </w:t>
      </w:r>
      <w:r>
        <w:rPr>
          <w:sz w:val="24"/>
        </w:rPr>
        <w:t>las</w:t>
      </w:r>
      <w:r>
        <w:rPr>
          <w:spacing w:val="-6"/>
          <w:sz w:val="24"/>
        </w:rPr>
        <w:t xml:space="preserve"> </w:t>
      </w:r>
      <w:r>
        <w:rPr>
          <w:sz w:val="24"/>
        </w:rPr>
        <w:t>fuentes</w:t>
      </w:r>
      <w:r>
        <w:rPr>
          <w:spacing w:val="-7"/>
          <w:sz w:val="24"/>
        </w:rPr>
        <w:t xml:space="preserve"> </w:t>
      </w:r>
      <w:r>
        <w:rPr>
          <w:sz w:val="24"/>
        </w:rPr>
        <w:t>u</w:t>
      </w:r>
      <w:r>
        <w:rPr>
          <w:spacing w:val="-6"/>
          <w:sz w:val="24"/>
        </w:rPr>
        <w:t xml:space="preserve"> </w:t>
      </w:r>
      <w:r>
        <w:rPr>
          <w:sz w:val="24"/>
        </w:rPr>
        <w:t>orígenes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los</w:t>
      </w:r>
      <w:r>
        <w:rPr>
          <w:spacing w:val="-65"/>
          <w:sz w:val="24"/>
        </w:rPr>
        <w:t xml:space="preserve"> </w:t>
      </w:r>
      <w:r>
        <w:rPr>
          <w:sz w:val="24"/>
        </w:rPr>
        <w:t>ingresos que financian los egresos y precisar la orientación específica de cada</w:t>
      </w:r>
      <w:r>
        <w:rPr>
          <w:spacing w:val="1"/>
          <w:sz w:val="24"/>
        </w:rPr>
        <w:t xml:space="preserve"> </w:t>
      </w:r>
      <w:r>
        <w:rPr>
          <w:sz w:val="24"/>
        </w:rPr>
        <w:t>fuente</w:t>
      </w:r>
      <w:r>
        <w:rPr>
          <w:spacing w:val="-2"/>
          <w:sz w:val="24"/>
        </w:rPr>
        <w:t xml:space="preserve"> </w:t>
      </w:r>
      <w:r>
        <w:rPr>
          <w:sz w:val="24"/>
        </w:rPr>
        <w:t>a efecto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controlar su aplicación;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121"/>
        <w:ind w:right="337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Clasificación por Tipo de Gasto: </w:t>
      </w:r>
      <w:r>
        <w:rPr>
          <w:sz w:val="24"/>
        </w:rPr>
        <w:t>Relaciona las transacciones públicas que</w:t>
      </w:r>
      <w:r>
        <w:rPr>
          <w:spacing w:val="1"/>
          <w:sz w:val="24"/>
        </w:rPr>
        <w:t xml:space="preserve"> </w:t>
      </w:r>
      <w:r>
        <w:rPr>
          <w:sz w:val="24"/>
        </w:rPr>
        <w:t>generan</w:t>
      </w:r>
      <w:r>
        <w:rPr>
          <w:spacing w:val="1"/>
          <w:sz w:val="24"/>
        </w:rPr>
        <w:t xml:space="preserve"> </w:t>
      </w:r>
      <w:r>
        <w:rPr>
          <w:sz w:val="24"/>
        </w:rPr>
        <w:t>gastos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grandes</w:t>
      </w:r>
      <w:r>
        <w:rPr>
          <w:spacing w:val="1"/>
          <w:sz w:val="24"/>
        </w:rPr>
        <w:t xml:space="preserve"> </w:t>
      </w:r>
      <w:r>
        <w:rPr>
          <w:sz w:val="24"/>
        </w:rPr>
        <w:t>agregados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clasificación</w:t>
      </w:r>
      <w:r>
        <w:rPr>
          <w:spacing w:val="1"/>
          <w:sz w:val="24"/>
        </w:rPr>
        <w:t xml:space="preserve"> </w:t>
      </w:r>
      <w:r>
        <w:rPr>
          <w:sz w:val="24"/>
        </w:rPr>
        <w:t>económica</w:t>
      </w:r>
      <w:r>
        <w:rPr>
          <w:spacing w:val="1"/>
          <w:sz w:val="24"/>
        </w:rPr>
        <w:t xml:space="preserve"> </w:t>
      </w:r>
      <w:r>
        <w:rPr>
          <w:sz w:val="24"/>
        </w:rPr>
        <w:t>presentándolos</w:t>
      </w:r>
      <w:r>
        <w:rPr>
          <w:spacing w:val="-4"/>
          <w:sz w:val="24"/>
        </w:rPr>
        <w:t xml:space="preserve"> </w:t>
      </w:r>
      <w:r>
        <w:rPr>
          <w:sz w:val="24"/>
        </w:rPr>
        <w:t>en</w:t>
      </w:r>
      <w:r>
        <w:rPr>
          <w:spacing w:val="-3"/>
          <w:sz w:val="24"/>
        </w:rPr>
        <w:t xml:space="preserve"> </w:t>
      </w:r>
      <w:r>
        <w:rPr>
          <w:sz w:val="24"/>
        </w:rPr>
        <w:t>Corriente,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Capital,</w:t>
      </w:r>
      <w:r>
        <w:rPr>
          <w:spacing w:val="-6"/>
          <w:sz w:val="24"/>
        </w:rPr>
        <w:t xml:space="preserve"> </w:t>
      </w:r>
      <w:r>
        <w:rPr>
          <w:sz w:val="24"/>
        </w:rPr>
        <w:t>Amortización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deuda</w:t>
      </w:r>
      <w:r>
        <w:rPr>
          <w:spacing w:val="-4"/>
          <w:sz w:val="24"/>
        </w:rPr>
        <w:t xml:space="preserve"> </w:t>
      </w:r>
      <w:r>
        <w:rPr>
          <w:sz w:val="24"/>
        </w:rPr>
        <w:t>y</w:t>
      </w:r>
      <w:r>
        <w:rPr>
          <w:spacing w:val="-6"/>
          <w:sz w:val="24"/>
        </w:rPr>
        <w:t xml:space="preserve"> </w:t>
      </w:r>
      <w:r>
        <w:rPr>
          <w:sz w:val="24"/>
        </w:rPr>
        <w:t>disminución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pasivos,</w:t>
      </w:r>
      <w:r>
        <w:rPr>
          <w:spacing w:val="-2"/>
          <w:sz w:val="24"/>
        </w:rPr>
        <w:t xml:space="preserve"> </w:t>
      </w:r>
      <w:r>
        <w:rPr>
          <w:sz w:val="24"/>
        </w:rPr>
        <w:t>Pensiones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Jubilaciones y</w:t>
      </w:r>
      <w:r>
        <w:rPr>
          <w:spacing w:val="-2"/>
          <w:sz w:val="24"/>
        </w:rPr>
        <w:t xml:space="preserve"> </w:t>
      </w:r>
      <w:r>
        <w:rPr>
          <w:sz w:val="24"/>
        </w:rPr>
        <w:t>Participaciones;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5"/>
        <w:jc w:val="both"/>
        <w:rPr>
          <w:sz w:val="24"/>
        </w:rPr>
      </w:pPr>
      <w:r>
        <w:rPr>
          <w:rFonts w:ascii="Arial" w:hAnsi="Arial"/>
          <w:b/>
          <w:sz w:val="24"/>
        </w:rPr>
        <w:t>Clasificación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Programática: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sz w:val="24"/>
        </w:rPr>
        <w:t>Tiene</w:t>
      </w:r>
      <w:r>
        <w:rPr>
          <w:spacing w:val="-6"/>
          <w:sz w:val="24"/>
        </w:rPr>
        <w:t xml:space="preserve"> </w:t>
      </w:r>
      <w:r>
        <w:rPr>
          <w:sz w:val="24"/>
        </w:rPr>
        <w:t>por</w:t>
      </w:r>
      <w:r>
        <w:rPr>
          <w:spacing w:val="-7"/>
          <w:sz w:val="24"/>
        </w:rPr>
        <w:t xml:space="preserve"> </w:t>
      </w:r>
      <w:r>
        <w:rPr>
          <w:sz w:val="24"/>
        </w:rPr>
        <w:t>objetivo</w:t>
      </w:r>
      <w:r>
        <w:rPr>
          <w:spacing w:val="-6"/>
          <w:sz w:val="24"/>
        </w:rPr>
        <w:t xml:space="preserve"> </w:t>
      </w:r>
      <w:r>
        <w:rPr>
          <w:sz w:val="24"/>
        </w:rPr>
        <w:t>establecer</w:t>
      </w:r>
      <w:r>
        <w:rPr>
          <w:spacing w:val="-7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clasificación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los</w:t>
      </w:r>
      <w:r>
        <w:rPr>
          <w:spacing w:val="-64"/>
          <w:sz w:val="24"/>
        </w:rPr>
        <w:t xml:space="preserve"> </w:t>
      </w:r>
      <w:r>
        <w:rPr>
          <w:sz w:val="24"/>
        </w:rPr>
        <w:t>programas presupuestarios de los Entes Públicos, que permitirá organizar, en</w:t>
      </w:r>
      <w:r>
        <w:rPr>
          <w:spacing w:val="1"/>
          <w:sz w:val="24"/>
        </w:rPr>
        <w:t xml:space="preserve"> </w:t>
      </w:r>
      <w:r>
        <w:rPr>
          <w:sz w:val="24"/>
        </w:rPr>
        <w:t>forma</w:t>
      </w:r>
      <w:r>
        <w:rPr>
          <w:spacing w:val="1"/>
          <w:sz w:val="24"/>
        </w:rPr>
        <w:t xml:space="preserve"> </w:t>
      </w:r>
      <w:r>
        <w:rPr>
          <w:sz w:val="24"/>
        </w:rPr>
        <w:t>representativa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homogénea,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asignaciones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programas</w:t>
      </w:r>
      <w:r>
        <w:rPr>
          <w:spacing w:val="-3"/>
          <w:sz w:val="24"/>
        </w:rPr>
        <w:t xml:space="preserve"> </w:t>
      </w:r>
      <w:r>
        <w:rPr>
          <w:sz w:val="24"/>
        </w:rPr>
        <w:t>presupuestarios;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9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Clasificador por objeto del gasto: </w:t>
      </w:r>
      <w:r>
        <w:rPr>
          <w:sz w:val="24"/>
        </w:rPr>
        <w:t>El instrumento que permite registrar de</w:t>
      </w:r>
      <w:r>
        <w:rPr>
          <w:spacing w:val="1"/>
          <w:sz w:val="24"/>
        </w:rPr>
        <w:t xml:space="preserve"> </w:t>
      </w:r>
      <w:r>
        <w:rPr>
          <w:sz w:val="24"/>
        </w:rPr>
        <w:t>manera</w:t>
      </w:r>
      <w:r>
        <w:rPr>
          <w:spacing w:val="1"/>
          <w:sz w:val="24"/>
        </w:rPr>
        <w:t xml:space="preserve"> </w:t>
      </w:r>
      <w:r>
        <w:rPr>
          <w:sz w:val="24"/>
        </w:rPr>
        <w:t>ordenada,</w:t>
      </w:r>
      <w:r>
        <w:rPr>
          <w:spacing w:val="1"/>
          <w:sz w:val="24"/>
        </w:rPr>
        <w:t xml:space="preserve"> </w:t>
      </w:r>
      <w:r>
        <w:rPr>
          <w:sz w:val="24"/>
        </w:rPr>
        <w:t>sistemática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homogénea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compras,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pagos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erogaciones autorizados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capítulos,</w:t>
      </w:r>
      <w:r>
        <w:rPr>
          <w:spacing w:val="1"/>
          <w:sz w:val="24"/>
        </w:rPr>
        <w:t xml:space="preserve"> </w:t>
      </w:r>
      <w:r>
        <w:rPr>
          <w:sz w:val="24"/>
        </w:rPr>
        <w:t>conceptos</w:t>
      </w:r>
      <w:r>
        <w:rPr>
          <w:spacing w:val="1"/>
          <w:sz w:val="24"/>
        </w:rPr>
        <w:t xml:space="preserve"> </w:t>
      </w:r>
      <w:r>
        <w:rPr>
          <w:sz w:val="24"/>
        </w:rPr>
        <w:t>y partidas</w:t>
      </w:r>
      <w:r>
        <w:rPr>
          <w:spacing w:val="1"/>
          <w:sz w:val="24"/>
        </w:rPr>
        <w:t xml:space="preserve"> </w:t>
      </w:r>
      <w:r>
        <w:rPr>
          <w:sz w:val="24"/>
        </w:rPr>
        <w:t>con base en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clasificación económica del gasto. Este clasificador permite formular y aprobar el</w:t>
      </w:r>
      <w:r>
        <w:rPr>
          <w:spacing w:val="-64"/>
          <w:sz w:val="24"/>
        </w:rPr>
        <w:t xml:space="preserve"> </w:t>
      </w:r>
      <w:r>
        <w:rPr>
          <w:sz w:val="24"/>
        </w:rPr>
        <w:t>proyecto de Presupuesto de Egresos desde la perspectiva económica y dar</w:t>
      </w:r>
      <w:r>
        <w:rPr>
          <w:spacing w:val="1"/>
          <w:sz w:val="24"/>
        </w:rPr>
        <w:t xml:space="preserve"> </w:t>
      </w:r>
      <w:r>
        <w:rPr>
          <w:sz w:val="24"/>
        </w:rPr>
        <w:t>seguimiento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su</w:t>
      </w:r>
      <w:r>
        <w:rPr>
          <w:spacing w:val="-1"/>
          <w:sz w:val="24"/>
        </w:rPr>
        <w:t xml:space="preserve"> </w:t>
      </w:r>
      <w:r>
        <w:rPr>
          <w:sz w:val="24"/>
        </w:rPr>
        <w:t>ejercicio;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spacing w:before="121"/>
        <w:ind w:right="338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Concepto de gasto: </w:t>
      </w:r>
      <w:r>
        <w:rPr>
          <w:sz w:val="24"/>
        </w:rPr>
        <w:t>Son subconjuntos homogéneos y ordenados en forma</w:t>
      </w:r>
      <w:r>
        <w:rPr>
          <w:spacing w:val="1"/>
          <w:sz w:val="24"/>
        </w:rPr>
        <w:t xml:space="preserve"> </w:t>
      </w:r>
      <w:r>
        <w:rPr>
          <w:sz w:val="24"/>
        </w:rPr>
        <w:t>espec</w:t>
      </w:r>
      <w:r>
        <w:rPr>
          <w:sz w:val="24"/>
        </w:rPr>
        <w:t>ífica, producto de la desagregación de los bienes y servicios, incluidos en</w:t>
      </w:r>
      <w:r>
        <w:rPr>
          <w:spacing w:val="1"/>
          <w:sz w:val="24"/>
        </w:rPr>
        <w:t xml:space="preserve"> </w:t>
      </w:r>
      <w:r>
        <w:rPr>
          <w:sz w:val="24"/>
        </w:rPr>
        <w:t>cada</w:t>
      </w:r>
      <w:r>
        <w:rPr>
          <w:spacing w:val="-1"/>
          <w:sz w:val="24"/>
        </w:rPr>
        <w:t xml:space="preserve"> </w:t>
      </w:r>
      <w:r>
        <w:rPr>
          <w:sz w:val="24"/>
        </w:rPr>
        <w:t>capítulo</w:t>
      </w:r>
      <w:r>
        <w:rPr>
          <w:spacing w:val="-2"/>
          <w:sz w:val="24"/>
        </w:rPr>
        <w:t xml:space="preserve"> </w:t>
      </w:r>
      <w:r>
        <w:rPr>
          <w:sz w:val="24"/>
        </w:rPr>
        <w:t>del clasificador por objeto</w:t>
      </w:r>
      <w:r>
        <w:rPr>
          <w:spacing w:val="-2"/>
          <w:sz w:val="24"/>
        </w:rPr>
        <w:t xml:space="preserve"> </w:t>
      </w:r>
      <w:r>
        <w:rPr>
          <w:sz w:val="24"/>
        </w:rPr>
        <w:t>del gasto;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40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Cuenta Pública: </w:t>
      </w:r>
      <w:r>
        <w:rPr>
          <w:sz w:val="24"/>
        </w:rPr>
        <w:t>la Cuenta Pública anual Consolidada del Gobierno del Estado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Nayarit;</w:t>
      </w:r>
    </w:p>
    <w:p w:rsidR="00F924A1" w:rsidRDefault="00F924A1">
      <w:pPr>
        <w:jc w:val="both"/>
        <w:rPr>
          <w:sz w:val="24"/>
        </w:rPr>
        <w:sectPr w:rsidR="00F924A1">
          <w:headerReference w:type="default" r:id="rId12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F924A1">
      <w:pPr>
        <w:pStyle w:val="Textoindependiente"/>
        <w:spacing w:before="1"/>
        <w:rPr>
          <w:sz w:val="9"/>
        </w:rPr>
      </w:pP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3"/>
          <w:tab w:val="left" w:pos="1454"/>
        </w:tabs>
        <w:spacing w:before="92"/>
        <w:ind w:right="341"/>
        <w:jc w:val="both"/>
        <w:rPr>
          <w:sz w:val="24"/>
        </w:rPr>
      </w:pPr>
      <w:r>
        <w:rPr>
          <w:rFonts w:ascii="Arial" w:hAnsi="Arial"/>
          <w:b/>
          <w:sz w:val="24"/>
        </w:rPr>
        <w:t>Déficit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presupuestario: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financiamiento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cubre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diferencia</w:t>
      </w:r>
      <w:r>
        <w:rPr>
          <w:spacing w:val="1"/>
          <w:sz w:val="24"/>
        </w:rPr>
        <w:t xml:space="preserve"> </w:t>
      </w:r>
      <w:r>
        <w:rPr>
          <w:sz w:val="24"/>
        </w:rPr>
        <w:t>entre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-64"/>
          <w:sz w:val="24"/>
        </w:rPr>
        <w:t xml:space="preserve"> </w:t>
      </w:r>
      <w:r>
        <w:rPr>
          <w:sz w:val="24"/>
        </w:rPr>
        <w:t>montos previstos en la Ley de Ingresos y el Presupuesto de Egresos y aquélla</w:t>
      </w:r>
      <w:r>
        <w:rPr>
          <w:spacing w:val="1"/>
          <w:sz w:val="24"/>
        </w:rPr>
        <w:t xml:space="preserve"> </w:t>
      </w:r>
      <w:r>
        <w:rPr>
          <w:sz w:val="24"/>
        </w:rPr>
        <w:t>entre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3"/>
          <w:sz w:val="24"/>
        </w:rPr>
        <w:t xml:space="preserve"> </w:t>
      </w:r>
      <w:r>
        <w:rPr>
          <w:sz w:val="24"/>
        </w:rPr>
        <w:t>ingresos</w:t>
      </w:r>
      <w:r>
        <w:rPr>
          <w:spacing w:val="-1"/>
          <w:sz w:val="24"/>
        </w:rPr>
        <w:t xml:space="preserve"> </w:t>
      </w:r>
      <w:r>
        <w:rPr>
          <w:sz w:val="24"/>
        </w:rPr>
        <w:t>y los</w:t>
      </w:r>
      <w:r>
        <w:rPr>
          <w:spacing w:val="-2"/>
          <w:sz w:val="24"/>
        </w:rPr>
        <w:t xml:space="preserve"> </w:t>
      </w:r>
      <w:r>
        <w:rPr>
          <w:sz w:val="24"/>
        </w:rPr>
        <w:t>gastos</w:t>
      </w:r>
      <w:r>
        <w:rPr>
          <w:spacing w:val="-1"/>
          <w:sz w:val="24"/>
        </w:rPr>
        <w:t xml:space="preserve"> </w:t>
      </w:r>
      <w:r>
        <w:rPr>
          <w:sz w:val="24"/>
        </w:rPr>
        <w:t>en los</w:t>
      </w:r>
      <w:r>
        <w:rPr>
          <w:spacing w:val="-3"/>
          <w:sz w:val="24"/>
        </w:rPr>
        <w:t xml:space="preserve"> </w:t>
      </w:r>
      <w:r>
        <w:rPr>
          <w:sz w:val="24"/>
        </w:rPr>
        <w:t>presupuestos</w:t>
      </w:r>
      <w:r>
        <w:rPr>
          <w:spacing w:val="-2"/>
          <w:sz w:val="24"/>
        </w:rPr>
        <w:t xml:space="preserve"> </w:t>
      </w:r>
      <w:r>
        <w:rPr>
          <w:sz w:val="24"/>
        </w:rPr>
        <w:t>de las</w:t>
      </w:r>
      <w:r>
        <w:rPr>
          <w:spacing w:val="-4"/>
          <w:sz w:val="24"/>
        </w:rPr>
        <w:t xml:space="preserve"> </w:t>
      </w:r>
      <w:r>
        <w:rPr>
          <w:sz w:val="24"/>
        </w:rPr>
        <w:t>entidades;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spacing w:before="121"/>
        <w:ind w:right="336"/>
        <w:jc w:val="both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24352" behindDoc="1" locked="0" layoutInCell="1" allowOverlap="1">
            <wp:simplePos x="0" y="0"/>
            <wp:positionH relativeFrom="page">
              <wp:posOffset>1336294</wp:posOffset>
            </wp:positionH>
            <wp:positionV relativeFrom="paragraph">
              <wp:posOffset>900377</wp:posOffset>
            </wp:positionV>
            <wp:extent cx="5022723" cy="5144770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 xml:space="preserve">Dependencia: </w:t>
      </w:r>
      <w:r>
        <w:rPr>
          <w:sz w:val="24"/>
        </w:rPr>
        <w:t>Es aquella institución pública subordinada en forma directa al</w:t>
      </w:r>
      <w:r>
        <w:rPr>
          <w:spacing w:val="1"/>
          <w:sz w:val="24"/>
        </w:rPr>
        <w:t xml:space="preserve"> </w:t>
      </w:r>
      <w:r>
        <w:rPr>
          <w:sz w:val="24"/>
        </w:rPr>
        <w:t>Titular del Poder Ejecutivo en el ejercicio de sus atribuciones y para el despacho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negocios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orden</w:t>
      </w:r>
      <w:r>
        <w:rPr>
          <w:spacing w:val="1"/>
          <w:sz w:val="24"/>
        </w:rPr>
        <w:t xml:space="preserve"> </w:t>
      </w:r>
      <w:r>
        <w:rPr>
          <w:sz w:val="24"/>
        </w:rPr>
        <w:t>administrativo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tiene</w:t>
      </w:r>
      <w:r>
        <w:rPr>
          <w:spacing w:val="1"/>
          <w:sz w:val="24"/>
        </w:rPr>
        <w:t xml:space="preserve"> </w:t>
      </w:r>
      <w:r>
        <w:rPr>
          <w:sz w:val="24"/>
        </w:rPr>
        <w:t>encomendados.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Dependencias</w:t>
      </w:r>
      <w:r>
        <w:rPr>
          <w:spacing w:val="1"/>
          <w:sz w:val="24"/>
        </w:rPr>
        <w:t xml:space="preserve"> </w:t>
      </w:r>
      <w:r>
        <w:rPr>
          <w:sz w:val="24"/>
        </w:rPr>
        <w:t>son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Secretarías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Despacho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Ejecutivo</w:t>
      </w:r>
      <w:r>
        <w:rPr>
          <w:spacing w:val="1"/>
          <w:sz w:val="24"/>
        </w:rPr>
        <w:t xml:space="preserve"> </w:t>
      </w:r>
      <w:r>
        <w:rPr>
          <w:sz w:val="24"/>
        </w:rPr>
        <w:t>correspondientes a la Administración Pública Centralizada con igual jerarquía y</w:t>
      </w:r>
      <w:r>
        <w:rPr>
          <w:spacing w:val="1"/>
          <w:sz w:val="24"/>
        </w:rPr>
        <w:t xml:space="preserve"> </w:t>
      </w:r>
      <w:r>
        <w:rPr>
          <w:sz w:val="24"/>
        </w:rPr>
        <w:t>entre</w:t>
      </w:r>
      <w:r>
        <w:rPr>
          <w:spacing w:val="-17"/>
          <w:sz w:val="24"/>
        </w:rPr>
        <w:t xml:space="preserve"> </w:t>
      </w:r>
      <w:r>
        <w:rPr>
          <w:sz w:val="24"/>
        </w:rPr>
        <w:t>ellas</w:t>
      </w:r>
      <w:r>
        <w:rPr>
          <w:spacing w:val="-14"/>
          <w:sz w:val="24"/>
        </w:rPr>
        <w:t xml:space="preserve"> </w:t>
      </w:r>
      <w:r>
        <w:rPr>
          <w:sz w:val="24"/>
        </w:rPr>
        <w:t>no</w:t>
      </w:r>
      <w:r>
        <w:rPr>
          <w:spacing w:val="-16"/>
          <w:sz w:val="24"/>
        </w:rPr>
        <w:t xml:space="preserve"> </w:t>
      </w:r>
      <w:r>
        <w:rPr>
          <w:sz w:val="24"/>
        </w:rPr>
        <w:t>habrá</w:t>
      </w:r>
      <w:r>
        <w:rPr>
          <w:spacing w:val="-17"/>
          <w:sz w:val="24"/>
        </w:rPr>
        <w:t xml:space="preserve"> </w:t>
      </w:r>
      <w:r>
        <w:rPr>
          <w:sz w:val="24"/>
        </w:rPr>
        <w:t>preeminencia</w:t>
      </w:r>
      <w:r>
        <w:rPr>
          <w:spacing w:val="-13"/>
          <w:sz w:val="24"/>
        </w:rPr>
        <w:t xml:space="preserve"> </w:t>
      </w:r>
      <w:r>
        <w:rPr>
          <w:sz w:val="24"/>
        </w:rPr>
        <w:t>alguna,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7"/>
          <w:sz w:val="24"/>
        </w:rPr>
        <w:t xml:space="preserve"> </w:t>
      </w:r>
      <w:r>
        <w:rPr>
          <w:sz w:val="24"/>
        </w:rPr>
        <w:t>acuerdo</w:t>
      </w:r>
      <w:r>
        <w:rPr>
          <w:spacing w:val="-13"/>
          <w:sz w:val="24"/>
        </w:rPr>
        <w:t xml:space="preserve"> </w:t>
      </w:r>
      <w:r>
        <w:rPr>
          <w:sz w:val="24"/>
        </w:rPr>
        <w:t>al</w:t>
      </w:r>
      <w:r>
        <w:rPr>
          <w:spacing w:val="-15"/>
          <w:sz w:val="24"/>
        </w:rPr>
        <w:t xml:space="preserve"> </w:t>
      </w:r>
      <w:r>
        <w:rPr>
          <w:sz w:val="24"/>
        </w:rPr>
        <w:t>Título</w:t>
      </w:r>
      <w:r>
        <w:rPr>
          <w:spacing w:val="-16"/>
          <w:sz w:val="24"/>
        </w:rPr>
        <w:t xml:space="preserve"> </w:t>
      </w:r>
      <w:r>
        <w:rPr>
          <w:sz w:val="24"/>
        </w:rPr>
        <w:t>Segundo,</w:t>
      </w:r>
      <w:r>
        <w:rPr>
          <w:spacing w:val="-16"/>
          <w:sz w:val="24"/>
        </w:rPr>
        <w:t xml:space="preserve"> </w:t>
      </w:r>
      <w:r>
        <w:rPr>
          <w:sz w:val="24"/>
        </w:rPr>
        <w:t>Capítulo</w:t>
      </w:r>
      <w:r>
        <w:rPr>
          <w:spacing w:val="-64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de la</w:t>
      </w:r>
      <w:r>
        <w:rPr>
          <w:spacing w:val="-1"/>
          <w:sz w:val="24"/>
        </w:rPr>
        <w:t xml:space="preserve"> </w:t>
      </w:r>
      <w:r>
        <w:rPr>
          <w:sz w:val="24"/>
        </w:rPr>
        <w:t>Ley Orgánica</w:t>
      </w:r>
      <w:r>
        <w:rPr>
          <w:spacing w:val="-3"/>
          <w:sz w:val="24"/>
        </w:rPr>
        <w:t xml:space="preserve"> </w:t>
      </w:r>
      <w:r>
        <w:rPr>
          <w:sz w:val="24"/>
        </w:rPr>
        <w:t>del Poder</w:t>
      </w:r>
      <w:r>
        <w:rPr>
          <w:spacing w:val="-1"/>
          <w:sz w:val="24"/>
        </w:rPr>
        <w:t xml:space="preserve"> </w:t>
      </w:r>
      <w:r>
        <w:rPr>
          <w:sz w:val="24"/>
        </w:rPr>
        <w:t>Ejecutivo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-4"/>
          <w:sz w:val="24"/>
        </w:rPr>
        <w:t xml:space="preserve"> </w:t>
      </w:r>
      <w:r>
        <w:rPr>
          <w:sz w:val="24"/>
        </w:rPr>
        <w:t>Estado de Nayarit;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5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Dependencias coordinadoras de sector: </w:t>
      </w:r>
      <w:r>
        <w:rPr>
          <w:sz w:val="24"/>
        </w:rPr>
        <w:t>Las dependencias que designe el</w:t>
      </w:r>
      <w:r>
        <w:rPr>
          <w:spacing w:val="1"/>
          <w:sz w:val="24"/>
        </w:rPr>
        <w:t xml:space="preserve"> </w:t>
      </w:r>
      <w:r>
        <w:rPr>
          <w:sz w:val="24"/>
        </w:rPr>
        <w:t>Ejecutivo Estatal en los términos de la Ley Orgánica del Poder Ejecutivo del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Nayarit,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orientar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coordinar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planeación,</w:t>
      </w:r>
      <w:r>
        <w:rPr>
          <w:spacing w:val="1"/>
          <w:sz w:val="24"/>
        </w:rPr>
        <w:t xml:space="preserve"> </w:t>
      </w:r>
      <w:r>
        <w:rPr>
          <w:sz w:val="24"/>
        </w:rPr>
        <w:t>programación,</w:t>
      </w:r>
      <w:r>
        <w:rPr>
          <w:spacing w:val="1"/>
          <w:sz w:val="24"/>
        </w:rPr>
        <w:t xml:space="preserve"> </w:t>
      </w:r>
      <w:r>
        <w:rPr>
          <w:sz w:val="24"/>
        </w:rPr>
        <w:t>presupuesta</w:t>
      </w:r>
      <w:r>
        <w:rPr>
          <w:sz w:val="24"/>
        </w:rPr>
        <w:t>ción, ejercicio y evaluación del gasto de las entidades que queden</w:t>
      </w:r>
      <w:r>
        <w:rPr>
          <w:spacing w:val="1"/>
          <w:sz w:val="24"/>
        </w:rPr>
        <w:t xml:space="preserve"> </w:t>
      </w:r>
      <w:r>
        <w:rPr>
          <w:sz w:val="24"/>
        </w:rPr>
        <w:t>ubicadas</w:t>
      </w:r>
      <w:r>
        <w:rPr>
          <w:spacing w:val="-1"/>
          <w:sz w:val="24"/>
        </w:rPr>
        <w:t xml:space="preserve"> </w:t>
      </w:r>
      <w:r>
        <w:rPr>
          <w:sz w:val="24"/>
        </w:rPr>
        <w:t>en el sector</w:t>
      </w:r>
      <w:r>
        <w:rPr>
          <w:spacing w:val="-3"/>
          <w:sz w:val="24"/>
        </w:rPr>
        <w:t xml:space="preserve"> </w:t>
      </w:r>
      <w:r>
        <w:rPr>
          <w:sz w:val="24"/>
        </w:rPr>
        <w:t>bajo su coordinación;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spacing w:before="121"/>
        <w:ind w:right="338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Disciplina Financiera: </w:t>
      </w:r>
      <w:r>
        <w:rPr>
          <w:sz w:val="24"/>
        </w:rPr>
        <w:t>La observancia de los principios y las disposiciones en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materia de responsabilidad hacendaria y financiera, la aplicación </w:t>
      </w:r>
      <w:r>
        <w:rPr>
          <w:sz w:val="24"/>
        </w:rPr>
        <w:t>de reglas y</w:t>
      </w:r>
      <w:r>
        <w:rPr>
          <w:spacing w:val="1"/>
          <w:sz w:val="24"/>
        </w:rPr>
        <w:t xml:space="preserve"> </w:t>
      </w:r>
      <w:r>
        <w:rPr>
          <w:sz w:val="24"/>
        </w:rPr>
        <w:t>criterios en el manejo de recursos y contratación de Obligaciones por los Entes</w:t>
      </w:r>
      <w:r>
        <w:rPr>
          <w:spacing w:val="1"/>
          <w:sz w:val="24"/>
        </w:rPr>
        <w:t xml:space="preserve"> </w:t>
      </w:r>
      <w:r>
        <w:rPr>
          <w:sz w:val="24"/>
        </w:rPr>
        <w:t>Públicos, que aseguren una gestión responsable y sostenible de sus finanzas</w:t>
      </w:r>
      <w:r>
        <w:rPr>
          <w:spacing w:val="1"/>
          <w:sz w:val="24"/>
        </w:rPr>
        <w:t xml:space="preserve"> </w:t>
      </w:r>
      <w:r>
        <w:rPr>
          <w:sz w:val="24"/>
        </w:rPr>
        <w:t>públicas, generando condiciones favorables para el crecimiento económico y el</w:t>
      </w:r>
      <w:r>
        <w:rPr>
          <w:spacing w:val="1"/>
          <w:sz w:val="24"/>
        </w:rPr>
        <w:t xml:space="preserve"> </w:t>
      </w:r>
      <w:r>
        <w:rPr>
          <w:sz w:val="24"/>
        </w:rPr>
        <w:t>empleo</w:t>
      </w:r>
      <w:r>
        <w:rPr>
          <w:spacing w:val="-1"/>
          <w:sz w:val="24"/>
        </w:rPr>
        <w:t xml:space="preserve"> </w:t>
      </w:r>
      <w:r>
        <w:rPr>
          <w:sz w:val="24"/>
        </w:rPr>
        <w:t>y la estabilidad</w:t>
      </w:r>
      <w:r>
        <w:rPr>
          <w:spacing w:val="-2"/>
          <w:sz w:val="24"/>
        </w:rPr>
        <w:t xml:space="preserve"> </w:t>
      </w:r>
      <w:r>
        <w:rPr>
          <w:sz w:val="24"/>
        </w:rPr>
        <w:t>del sistema</w:t>
      </w:r>
      <w:r>
        <w:rPr>
          <w:spacing w:val="-2"/>
          <w:sz w:val="24"/>
        </w:rPr>
        <w:t xml:space="preserve"> </w:t>
      </w:r>
      <w:r>
        <w:rPr>
          <w:sz w:val="24"/>
        </w:rPr>
        <w:t>financiero;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42"/>
        <w:jc w:val="both"/>
        <w:rPr>
          <w:sz w:val="24"/>
        </w:rPr>
      </w:pPr>
      <w:r>
        <w:rPr>
          <w:rFonts w:ascii="Arial" w:hAnsi="Arial"/>
          <w:b/>
          <w:sz w:val="24"/>
        </w:rPr>
        <w:t>Economías: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remanentes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devengados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</w:t>
      </w:r>
      <w:r>
        <w:rPr>
          <w:spacing w:val="1"/>
          <w:sz w:val="24"/>
        </w:rPr>
        <w:t xml:space="preserve"> </w:t>
      </w:r>
      <w:r>
        <w:rPr>
          <w:sz w:val="24"/>
        </w:rPr>
        <w:t>modificado;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7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Eficacia en la aplicación del gasto público: </w:t>
      </w:r>
      <w:r>
        <w:rPr>
          <w:sz w:val="24"/>
        </w:rPr>
        <w:t>Lograr en el ejercicio fiscal los</w:t>
      </w:r>
      <w:r>
        <w:rPr>
          <w:spacing w:val="1"/>
          <w:sz w:val="24"/>
        </w:rPr>
        <w:t xml:space="preserve"> </w:t>
      </w:r>
      <w:r>
        <w:rPr>
          <w:sz w:val="24"/>
        </w:rPr>
        <w:t>objetivos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metas</w:t>
      </w:r>
      <w:r>
        <w:rPr>
          <w:spacing w:val="1"/>
          <w:sz w:val="24"/>
        </w:rPr>
        <w:t xml:space="preserve"> </w:t>
      </w:r>
      <w:r>
        <w:rPr>
          <w:sz w:val="24"/>
        </w:rPr>
        <w:t>programadas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términos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disposiciones</w:t>
      </w:r>
      <w:r>
        <w:rPr>
          <w:spacing w:val="1"/>
          <w:sz w:val="24"/>
        </w:rPr>
        <w:t xml:space="preserve"> </w:t>
      </w:r>
      <w:r>
        <w:rPr>
          <w:sz w:val="24"/>
        </w:rPr>
        <w:t>aplicables;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spacing w:before="121"/>
        <w:ind w:right="335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Eficiencia en el ejercicio del gasto público: </w:t>
      </w:r>
      <w:r>
        <w:rPr>
          <w:sz w:val="24"/>
        </w:rPr>
        <w:t>El ejercicio del Presupuesto de</w:t>
      </w:r>
      <w:r>
        <w:rPr>
          <w:spacing w:val="1"/>
          <w:sz w:val="24"/>
        </w:rPr>
        <w:t xml:space="preserve"> </w:t>
      </w:r>
      <w:r>
        <w:rPr>
          <w:sz w:val="24"/>
        </w:rPr>
        <w:t>Egresos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3"/>
          <w:sz w:val="24"/>
        </w:rPr>
        <w:t xml:space="preserve"> </w:t>
      </w:r>
      <w:r>
        <w:rPr>
          <w:sz w:val="24"/>
        </w:rPr>
        <w:t>tiempo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forma,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4"/>
          <w:sz w:val="24"/>
        </w:rPr>
        <w:t xml:space="preserve"> </w:t>
      </w:r>
      <w:r>
        <w:rPr>
          <w:sz w:val="24"/>
        </w:rPr>
        <w:t>términos</w:t>
      </w:r>
      <w:r>
        <w:rPr>
          <w:spacing w:val="-3"/>
          <w:sz w:val="24"/>
        </w:rPr>
        <w:t xml:space="preserve"> </w:t>
      </w:r>
      <w:r>
        <w:rPr>
          <w:sz w:val="24"/>
        </w:rPr>
        <w:t>de las</w:t>
      </w:r>
      <w:r>
        <w:rPr>
          <w:spacing w:val="-1"/>
          <w:sz w:val="24"/>
        </w:rPr>
        <w:t xml:space="preserve"> </w:t>
      </w:r>
      <w:r>
        <w:rPr>
          <w:sz w:val="24"/>
        </w:rPr>
        <w:t>disposiciones</w:t>
      </w:r>
      <w:r>
        <w:rPr>
          <w:spacing w:val="-1"/>
          <w:sz w:val="24"/>
        </w:rPr>
        <w:t xml:space="preserve"> </w:t>
      </w:r>
      <w:r>
        <w:rPr>
          <w:sz w:val="24"/>
        </w:rPr>
        <w:t>aplicables;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8"/>
        <w:jc w:val="both"/>
        <w:rPr>
          <w:sz w:val="24"/>
        </w:rPr>
      </w:pPr>
      <w:r>
        <w:rPr>
          <w:rFonts w:ascii="Arial" w:hAnsi="Arial"/>
          <w:b/>
          <w:sz w:val="24"/>
        </w:rPr>
        <w:t>Entes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Públicos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poderes</w:t>
      </w:r>
      <w:r>
        <w:rPr>
          <w:spacing w:val="1"/>
          <w:sz w:val="24"/>
        </w:rPr>
        <w:t xml:space="preserve"> </w:t>
      </w:r>
      <w:r>
        <w:rPr>
          <w:sz w:val="24"/>
        </w:rPr>
        <w:t>Ejecutivo,</w:t>
      </w:r>
      <w:r>
        <w:rPr>
          <w:spacing w:val="1"/>
          <w:sz w:val="24"/>
        </w:rPr>
        <w:t xml:space="preserve"> </w:t>
      </w:r>
      <w:r>
        <w:rPr>
          <w:sz w:val="24"/>
        </w:rPr>
        <w:t>Legislativo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Judicial;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Órganos</w:t>
      </w:r>
      <w:r>
        <w:rPr>
          <w:spacing w:val="-64"/>
          <w:sz w:val="24"/>
        </w:rPr>
        <w:t xml:space="preserve"> </w:t>
      </w:r>
      <w:r>
        <w:rPr>
          <w:sz w:val="24"/>
        </w:rPr>
        <w:t>autónomos;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ayuntamientos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Municipios;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entidades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administración</w:t>
      </w:r>
      <w:r>
        <w:rPr>
          <w:spacing w:val="-3"/>
          <w:sz w:val="24"/>
        </w:rPr>
        <w:t xml:space="preserve"> </w:t>
      </w:r>
      <w:r>
        <w:rPr>
          <w:sz w:val="24"/>
        </w:rPr>
        <w:t>pública</w:t>
      </w:r>
      <w:r>
        <w:rPr>
          <w:spacing w:val="-2"/>
          <w:sz w:val="24"/>
        </w:rPr>
        <w:t xml:space="preserve"> </w:t>
      </w:r>
      <w:r>
        <w:rPr>
          <w:sz w:val="24"/>
        </w:rPr>
        <w:t>paraestatal,</w:t>
      </w:r>
      <w:r>
        <w:rPr>
          <w:spacing w:val="-3"/>
          <w:sz w:val="24"/>
        </w:rPr>
        <w:t xml:space="preserve"> </w:t>
      </w:r>
      <w:r>
        <w:rPr>
          <w:sz w:val="24"/>
        </w:rPr>
        <w:t>estatal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municipal;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2"/>
        <w:jc w:val="both"/>
        <w:rPr>
          <w:sz w:val="24"/>
        </w:rPr>
      </w:pPr>
      <w:r>
        <w:rPr>
          <w:rFonts w:ascii="Arial" w:hAnsi="Arial"/>
          <w:b/>
          <w:sz w:val="24"/>
        </w:rPr>
        <w:t>Ejecutores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gasto: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sz w:val="24"/>
        </w:rPr>
        <w:t>Los</w:t>
      </w:r>
      <w:r>
        <w:rPr>
          <w:spacing w:val="-8"/>
          <w:sz w:val="24"/>
        </w:rPr>
        <w:t xml:space="preserve"> </w:t>
      </w:r>
      <w:r>
        <w:rPr>
          <w:sz w:val="24"/>
        </w:rPr>
        <w:t>Poderes</w:t>
      </w:r>
      <w:r>
        <w:rPr>
          <w:spacing w:val="-11"/>
          <w:sz w:val="24"/>
        </w:rPr>
        <w:t xml:space="preserve"> </w:t>
      </w:r>
      <w:r>
        <w:rPr>
          <w:sz w:val="24"/>
        </w:rPr>
        <w:t>Legislativo</w:t>
      </w:r>
      <w:r>
        <w:rPr>
          <w:spacing w:val="-8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z w:val="24"/>
        </w:rPr>
        <w:t>Judicial,</w:t>
      </w:r>
      <w:r>
        <w:rPr>
          <w:spacing w:val="-8"/>
          <w:sz w:val="24"/>
        </w:rPr>
        <w:t xml:space="preserve"> </w:t>
      </w:r>
      <w:r>
        <w:rPr>
          <w:sz w:val="24"/>
        </w:rPr>
        <w:t>los</w:t>
      </w:r>
      <w:r>
        <w:rPr>
          <w:spacing w:val="-11"/>
          <w:sz w:val="24"/>
        </w:rPr>
        <w:t xml:space="preserve"> </w:t>
      </w:r>
      <w:r>
        <w:rPr>
          <w:sz w:val="24"/>
        </w:rPr>
        <w:t>órganos</w:t>
      </w:r>
      <w:r>
        <w:rPr>
          <w:spacing w:val="-9"/>
          <w:sz w:val="24"/>
        </w:rPr>
        <w:t xml:space="preserve"> </w:t>
      </w:r>
      <w:r>
        <w:rPr>
          <w:sz w:val="24"/>
        </w:rPr>
        <w:t>autónomos</w:t>
      </w:r>
      <w:r>
        <w:rPr>
          <w:spacing w:val="-64"/>
          <w:sz w:val="24"/>
        </w:rPr>
        <w:t xml:space="preserve"> </w:t>
      </w:r>
      <w:r>
        <w:rPr>
          <w:sz w:val="24"/>
        </w:rPr>
        <w:t>a los que se asignen recursos del Presupuesto de Egresos, los Municipios, así</w:t>
      </w:r>
      <w:r>
        <w:rPr>
          <w:spacing w:val="1"/>
          <w:sz w:val="24"/>
        </w:rPr>
        <w:t xml:space="preserve"> </w:t>
      </w:r>
      <w:r>
        <w:rPr>
          <w:sz w:val="24"/>
        </w:rPr>
        <w:t>como las Dependencias y Entidades, que realizan las erogaciones con cargo al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Egresos;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4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Endeudamiento neto: </w:t>
      </w:r>
      <w:r>
        <w:rPr>
          <w:sz w:val="24"/>
        </w:rPr>
        <w:t>La diferencia entre las disposiciones y amortizaciones</w:t>
      </w:r>
      <w:r>
        <w:rPr>
          <w:spacing w:val="1"/>
          <w:sz w:val="24"/>
        </w:rPr>
        <w:t xml:space="preserve"> </w:t>
      </w:r>
      <w:r>
        <w:rPr>
          <w:sz w:val="24"/>
        </w:rPr>
        <w:t>efectuadas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obligaciones</w:t>
      </w:r>
      <w:r>
        <w:rPr>
          <w:spacing w:val="1"/>
          <w:sz w:val="24"/>
        </w:rPr>
        <w:t xml:space="preserve"> </w:t>
      </w:r>
      <w:r>
        <w:rPr>
          <w:sz w:val="24"/>
        </w:rPr>
        <w:t>constitutivas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deuda</w:t>
      </w:r>
      <w:r>
        <w:rPr>
          <w:spacing w:val="1"/>
          <w:sz w:val="24"/>
        </w:rPr>
        <w:t xml:space="preserve"> </w:t>
      </w:r>
      <w:r>
        <w:rPr>
          <w:sz w:val="24"/>
        </w:rPr>
        <w:t>pública, al</w:t>
      </w:r>
      <w:r>
        <w:rPr>
          <w:spacing w:val="1"/>
          <w:sz w:val="24"/>
        </w:rPr>
        <w:t xml:space="preserve"> </w:t>
      </w:r>
      <w:r>
        <w:rPr>
          <w:sz w:val="24"/>
        </w:rPr>
        <w:t>cierre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-64"/>
          <w:sz w:val="24"/>
        </w:rPr>
        <w:t xml:space="preserve"> </w:t>
      </w:r>
      <w:r>
        <w:rPr>
          <w:sz w:val="24"/>
        </w:rPr>
        <w:t>ejercicio</w:t>
      </w:r>
      <w:r>
        <w:rPr>
          <w:spacing w:val="-1"/>
          <w:sz w:val="24"/>
        </w:rPr>
        <w:t xml:space="preserve"> </w:t>
      </w:r>
      <w:r>
        <w:rPr>
          <w:sz w:val="24"/>
        </w:rPr>
        <w:t>fiscal;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41"/>
        <w:jc w:val="both"/>
        <w:rPr>
          <w:sz w:val="24"/>
        </w:rPr>
      </w:pPr>
      <w:r>
        <w:rPr>
          <w:rFonts w:ascii="Arial" w:hAnsi="Arial"/>
          <w:b/>
          <w:sz w:val="24"/>
        </w:rPr>
        <w:t>Entidades: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organismos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</w:t>
      </w:r>
      <w:r>
        <w:rPr>
          <w:spacing w:val="1"/>
          <w:sz w:val="24"/>
        </w:rPr>
        <w:t xml:space="preserve"> </w:t>
      </w:r>
      <w:r>
        <w:rPr>
          <w:sz w:val="24"/>
        </w:rPr>
        <w:t>descentralizados,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empresas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participación</w:t>
      </w:r>
      <w:r>
        <w:rPr>
          <w:spacing w:val="1"/>
          <w:sz w:val="24"/>
        </w:rPr>
        <w:t xml:space="preserve"> </w:t>
      </w:r>
      <w:r>
        <w:rPr>
          <w:sz w:val="24"/>
        </w:rPr>
        <w:t>estatal,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fondos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fideicomisos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</w:t>
      </w:r>
      <w:r>
        <w:rPr>
          <w:spacing w:val="1"/>
          <w:sz w:val="24"/>
        </w:rPr>
        <w:t xml:space="preserve"> </w:t>
      </w:r>
      <w:r>
        <w:rPr>
          <w:sz w:val="24"/>
        </w:rPr>
        <w:t>Paraestatales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-64"/>
          <w:sz w:val="24"/>
        </w:rPr>
        <w:t xml:space="preserve"> </w:t>
      </w:r>
      <w:r>
        <w:rPr>
          <w:sz w:val="24"/>
        </w:rPr>
        <w:t>demás organismos de carácter público que funcionen en el Estado conforman la</w:t>
      </w:r>
      <w:r>
        <w:rPr>
          <w:spacing w:val="-64"/>
          <w:sz w:val="24"/>
        </w:rPr>
        <w:t xml:space="preserve"> </w:t>
      </w:r>
      <w:r>
        <w:rPr>
          <w:sz w:val="24"/>
        </w:rPr>
        <w:t>Administración</w:t>
      </w:r>
      <w:r>
        <w:rPr>
          <w:spacing w:val="-3"/>
          <w:sz w:val="24"/>
        </w:rPr>
        <w:t xml:space="preserve"> </w:t>
      </w:r>
      <w:r>
        <w:rPr>
          <w:sz w:val="24"/>
        </w:rPr>
        <w:t>Pública</w:t>
      </w:r>
      <w:r>
        <w:rPr>
          <w:spacing w:val="-2"/>
          <w:sz w:val="24"/>
        </w:rPr>
        <w:t xml:space="preserve"> </w:t>
      </w:r>
      <w:r>
        <w:rPr>
          <w:sz w:val="24"/>
        </w:rPr>
        <w:t>Paraestatal;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1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Estructura Programática: </w:t>
      </w:r>
      <w:r>
        <w:rPr>
          <w:sz w:val="24"/>
        </w:rPr>
        <w:t>El conjunto de categorías y elementos programáticos</w:t>
      </w:r>
      <w:r>
        <w:rPr>
          <w:spacing w:val="-65"/>
          <w:sz w:val="24"/>
        </w:rPr>
        <w:t xml:space="preserve"> </w:t>
      </w:r>
      <w:r>
        <w:rPr>
          <w:sz w:val="24"/>
        </w:rPr>
        <w:t>ordenados en forma coherente, el cual define las acciones que efec</w:t>
      </w:r>
      <w:r>
        <w:rPr>
          <w:sz w:val="24"/>
        </w:rPr>
        <w:t>túan los</w:t>
      </w:r>
      <w:r>
        <w:rPr>
          <w:spacing w:val="1"/>
          <w:sz w:val="24"/>
        </w:rPr>
        <w:t xml:space="preserve"> </w:t>
      </w:r>
      <w:r>
        <w:rPr>
          <w:sz w:val="24"/>
        </w:rPr>
        <w:t>ejecutores</w:t>
      </w:r>
      <w:r>
        <w:rPr>
          <w:spacing w:val="43"/>
          <w:sz w:val="24"/>
        </w:rPr>
        <w:t xml:space="preserve"> </w:t>
      </w:r>
      <w:r>
        <w:rPr>
          <w:sz w:val="24"/>
        </w:rPr>
        <w:t>de</w:t>
      </w:r>
      <w:r>
        <w:rPr>
          <w:spacing w:val="43"/>
          <w:sz w:val="24"/>
        </w:rPr>
        <w:t xml:space="preserve"> </w:t>
      </w:r>
      <w:r>
        <w:rPr>
          <w:sz w:val="24"/>
        </w:rPr>
        <w:t>gasto</w:t>
      </w:r>
      <w:r>
        <w:rPr>
          <w:spacing w:val="41"/>
          <w:sz w:val="24"/>
        </w:rPr>
        <w:t xml:space="preserve"> </w:t>
      </w:r>
      <w:r>
        <w:rPr>
          <w:sz w:val="24"/>
        </w:rPr>
        <w:t>para</w:t>
      </w:r>
      <w:r>
        <w:rPr>
          <w:spacing w:val="43"/>
          <w:sz w:val="24"/>
        </w:rPr>
        <w:t xml:space="preserve"> </w:t>
      </w:r>
      <w:r>
        <w:rPr>
          <w:sz w:val="24"/>
        </w:rPr>
        <w:t>alcanzar</w:t>
      </w:r>
      <w:r>
        <w:rPr>
          <w:spacing w:val="42"/>
          <w:sz w:val="24"/>
        </w:rPr>
        <w:t xml:space="preserve"> </w:t>
      </w:r>
      <w:r>
        <w:rPr>
          <w:sz w:val="24"/>
        </w:rPr>
        <w:t>sus</w:t>
      </w:r>
      <w:r>
        <w:rPr>
          <w:spacing w:val="40"/>
          <w:sz w:val="24"/>
        </w:rPr>
        <w:t xml:space="preserve"> </w:t>
      </w:r>
      <w:r>
        <w:rPr>
          <w:sz w:val="24"/>
        </w:rPr>
        <w:t>objetivos</w:t>
      </w:r>
      <w:r>
        <w:rPr>
          <w:spacing w:val="42"/>
          <w:sz w:val="24"/>
        </w:rPr>
        <w:t xml:space="preserve"> </w:t>
      </w:r>
      <w:r>
        <w:rPr>
          <w:sz w:val="24"/>
        </w:rPr>
        <w:t>y</w:t>
      </w:r>
      <w:r>
        <w:rPr>
          <w:spacing w:val="42"/>
          <w:sz w:val="24"/>
        </w:rPr>
        <w:t xml:space="preserve"> </w:t>
      </w:r>
      <w:r>
        <w:rPr>
          <w:sz w:val="24"/>
        </w:rPr>
        <w:t>metas</w:t>
      </w:r>
      <w:r>
        <w:rPr>
          <w:spacing w:val="40"/>
          <w:sz w:val="24"/>
        </w:rPr>
        <w:t xml:space="preserve"> </w:t>
      </w:r>
      <w:r>
        <w:rPr>
          <w:sz w:val="24"/>
        </w:rPr>
        <w:t>de</w:t>
      </w:r>
      <w:r>
        <w:rPr>
          <w:spacing w:val="41"/>
          <w:sz w:val="24"/>
        </w:rPr>
        <w:t xml:space="preserve"> </w:t>
      </w:r>
      <w:r>
        <w:rPr>
          <w:sz w:val="24"/>
        </w:rPr>
        <w:t>acuerdo</w:t>
      </w:r>
      <w:r>
        <w:rPr>
          <w:spacing w:val="43"/>
          <w:sz w:val="24"/>
        </w:rPr>
        <w:t xml:space="preserve"> </w:t>
      </w:r>
      <w:r>
        <w:rPr>
          <w:sz w:val="24"/>
        </w:rPr>
        <w:t>con</w:t>
      </w:r>
      <w:r>
        <w:rPr>
          <w:spacing w:val="44"/>
          <w:sz w:val="24"/>
        </w:rPr>
        <w:t xml:space="preserve"> </w:t>
      </w:r>
      <w:r>
        <w:rPr>
          <w:sz w:val="24"/>
        </w:rPr>
        <w:t>las</w:t>
      </w:r>
    </w:p>
    <w:p w:rsidR="00F924A1" w:rsidRDefault="00F924A1">
      <w:pPr>
        <w:jc w:val="both"/>
        <w:rPr>
          <w:sz w:val="24"/>
        </w:rPr>
        <w:sectPr w:rsidR="00F924A1">
          <w:headerReference w:type="default" r:id="rId13"/>
          <w:pgSz w:w="12250" w:h="15850"/>
          <w:pgMar w:top="1000" w:right="920" w:bottom="280" w:left="940" w:header="806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1453" w:right="339"/>
        <w:jc w:val="both"/>
      </w:pPr>
      <w:r>
        <w:lastRenderedPageBreak/>
        <w:t>políticas</w:t>
      </w:r>
      <w:r>
        <w:rPr>
          <w:spacing w:val="1"/>
        </w:rPr>
        <w:t xml:space="preserve"> </w:t>
      </w:r>
      <w:r>
        <w:t>definidas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Estatal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presupuestos,</w:t>
      </w:r>
      <w:r>
        <w:rPr>
          <w:spacing w:val="-13"/>
        </w:rPr>
        <w:t xml:space="preserve"> </w:t>
      </w:r>
      <w:r>
        <w:t>así</w:t>
      </w:r>
      <w:r>
        <w:rPr>
          <w:spacing w:val="-12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ordena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clasifica</w:t>
      </w:r>
      <w:r>
        <w:rPr>
          <w:spacing w:val="-12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acciones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ejecutores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gasto</w:t>
      </w:r>
      <w:r>
        <w:rPr>
          <w:spacing w:val="-64"/>
        </w:rPr>
        <w:t xml:space="preserve"> </w:t>
      </w:r>
      <w:r>
        <w:t>para delimitar la aplicación del gasto y permite conocer el rendimiento esperado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utilización</w:t>
      </w:r>
      <w:r>
        <w:rPr>
          <w:spacing w:val="-2"/>
        </w:rPr>
        <w:t xml:space="preserve"> </w:t>
      </w:r>
      <w:r>
        <w:t>de los</w:t>
      </w:r>
      <w:r>
        <w:rPr>
          <w:spacing w:val="-2"/>
        </w:rPr>
        <w:t xml:space="preserve"> </w:t>
      </w:r>
      <w:r>
        <w:t>recursos públicos;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2"/>
        <w:jc w:val="both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24864" behindDoc="1" locked="0" layoutInCell="1" allowOverlap="1">
            <wp:simplePos x="0" y="0"/>
            <wp:positionH relativeFrom="page">
              <wp:posOffset>1374394</wp:posOffset>
            </wp:positionH>
            <wp:positionV relativeFrom="paragraph">
              <wp:posOffset>991182</wp:posOffset>
            </wp:positionV>
            <wp:extent cx="5022723" cy="5144770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 xml:space="preserve">Fideicomiso Público: </w:t>
      </w:r>
      <w:r>
        <w:rPr>
          <w:sz w:val="24"/>
        </w:rPr>
        <w:t>Entidad de la Administración Pública Paraestatal creada</w:t>
      </w:r>
      <w:r>
        <w:rPr>
          <w:spacing w:val="1"/>
          <w:sz w:val="24"/>
        </w:rPr>
        <w:t xml:space="preserve"> </w:t>
      </w:r>
      <w:r>
        <w:rPr>
          <w:sz w:val="24"/>
        </w:rPr>
        <w:t>para un fin lícito y determinado, a efecto de fomentar el desarrollo económico y</w:t>
      </w:r>
      <w:r>
        <w:rPr>
          <w:spacing w:val="1"/>
          <w:sz w:val="24"/>
        </w:rPr>
        <w:t xml:space="preserve"> </w:t>
      </w:r>
      <w:r>
        <w:rPr>
          <w:sz w:val="24"/>
        </w:rPr>
        <w:t>social</w:t>
      </w:r>
      <w:r>
        <w:rPr>
          <w:spacing w:val="-6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través</w:t>
      </w:r>
      <w:r>
        <w:rPr>
          <w:spacing w:val="-8"/>
          <w:sz w:val="24"/>
        </w:rPr>
        <w:t xml:space="preserve"> </w:t>
      </w:r>
      <w:r>
        <w:rPr>
          <w:sz w:val="24"/>
        </w:rPr>
        <w:t>del</w:t>
      </w:r>
      <w:r>
        <w:rPr>
          <w:spacing w:val="-5"/>
          <w:sz w:val="24"/>
        </w:rPr>
        <w:t xml:space="preserve"> </w:t>
      </w:r>
      <w:r>
        <w:rPr>
          <w:sz w:val="24"/>
        </w:rPr>
        <w:t>manejo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ciertos</w:t>
      </w:r>
      <w:r>
        <w:rPr>
          <w:spacing w:val="-5"/>
          <w:sz w:val="24"/>
        </w:rPr>
        <w:t xml:space="preserve"> </w:t>
      </w:r>
      <w:r>
        <w:rPr>
          <w:sz w:val="24"/>
        </w:rPr>
        <w:t>recursos</w:t>
      </w:r>
      <w:r>
        <w:rPr>
          <w:spacing w:val="-8"/>
          <w:sz w:val="24"/>
        </w:rPr>
        <w:t xml:space="preserve"> </w:t>
      </w:r>
      <w:r>
        <w:rPr>
          <w:sz w:val="24"/>
        </w:rPr>
        <w:t>que</w:t>
      </w:r>
      <w:r>
        <w:rPr>
          <w:spacing w:val="-5"/>
          <w:sz w:val="24"/>
        </w:rPr>
        <w:t xml:space="preserve"> </w:t>
      </w:r>
      <w:r>
        <w:rPr>
          <w:sz w:val="24"/>
        </w:rPr>
        <w:t>son</w:t>
      </w:r>
      <w:r>
        <w:rPr>
          <w:spacing w:val="-4"/>
          <w:sz w:val="24"/>
        </w:rPr>
        <w:t xml:space="preserve"> </w:t>
      </w:r>
      <w:r>
        <w:rPr>
          <w:sz w:val="24"/>
        </w:rPr>
        <w:t>aportados</w:t>
      </w:r>
      <w:r>
        <w:rPr>
          <w:spacing w:val="-6"/>
          <w:sz w:val="24"/>
        </w:rPr>
        <w:t xml:space="preserve"> </w:t>
      </w:r>
      <w:r>
        <w:rPr>
          <w:sz w:val="24"/>
        </w:rPr>
        <w:t>por</w:t>
      </w:r>
      <w:r>
        <w:rPr>
          <w:spacing w:val="-6"/>
          <w:sz w:val="24"/>
        </w:rPr>
        <w:t xml:space="preserve"> </w:t>
      </w:r>
      <w:r>
        <w:rPr>
          <w:sz w:val="24"/>
        </w:rPr>
        <w:t>el</w:t>
      </w:r>
      <w:r>
        <w:rPr>
          <w:spacing w:val="-6"/>
          <w:sz w:val="24"/>
        </w:rPr>
        <w:t xml:space="preserve"> </w:t>
      </w:r>
      <w:r>
        <w:rPr>
          <w:sz w:val="24"/>
        </w:rPr>
        <w:t>Gobierno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Estatal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y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administrados</w:t>
      </w:r>
      <w:r>
        <w:rPr>
          <w:spacing w:val="-12"/>
          <w:sz w:val="24"/>
        </w:rPr>
        <w:t xml:space="preserve"> </w:t>
      </w:r>
      <w:r>
        <w:rPr>
          <w:sz w:val="24"/>
        </w:rPr>
        <w:t>por</w:t>
      </w:r>
      <w:r>
        <w:rPr>
          <w:spacing w:val="-13"/>
          <w:sz w:val="24"/>
        </w:rPr>
        <w:t xml:space="preserve"> </w:t>
      </w:r>
      <w:r>
        <w:rPr>
          <w:sz w:val="24"/>
        </w:rPr>
        <w:t>una</w:t>
      </w:r>
      <w:r>
        <w:rPr>
          <w:spacing w:val="-11"/>
          <w:sz w:val="24"/>
        </w:rPr>
        <w:t xml:space="preserve"> </w:t>
      </w:r>
      <w:r>
        <w:rPr>
          <w:sz w:val="24"/>
        </w:rPr>
        <w:t>instit</w:t>
      </w:r>
      <w:r>
        <w:rPr>
          <w:sz w:val="24"/>
        </w:rPr>
        <w:t>ución</w:t>
      </w:r>
      <w:r>
        <w:rPr>
          <w:spacing w:val="-11"/>
          <w:sz w:val="24"/>
        </w:rPr>
        <w:t xml:space="preserve"> </w:t>
      </w:r>
      <w:r>
        <w:rPr>
          <w:sz w:val="24"/>
        </w:rPr>
        <w:t>fiduciaria.</w:t>
      </w:r>
      <w:r>
        <w:rPr>
          <w:spacing w:val="-11"/>
          <w:sz w:val="24"/>
        </w:rPr>
        <w:t xml:space="preserve"> </w:t>
      </w:r>
      <w:r>
        <w:rPr>
          <w:sz w:val="24"/>
        </w:rPr>
        <w:t>La</w:t>
      </w:r>
      <w:r>
        <w:rPr>
          <w:spacing w:val="-11"/>
          <w:sz w:val="24"/>
        </w:rPr>
        <w:t xml:space="preserve"> </w:t>
      </w:r>
      <w:r>
        <w:rPr>
          <w:sz w:val="24"/>
        </w:rPr>
        <w:t>estructura</w:t>
      </w:r>
      <w:r>
        <w:rPr>
          <w:spacing w:val="-14"/>
          <w:sz w:val="24"/>
        </w:rPr>
        <w:t xml:space="preserve"> </w:t>
      </w:r>
      <w:r>
        <w:rPr>
          <w:sz w:val="24"/>
        </w:rPr>
        <w:t>del</w:t>
      </w:r>
      <w:r>
        <w:rPr>
          <w:spacing w:val="-12"/>
          <w:sz w:val="24"/>
        </w:rPr>
        <w:t xml:space="preserve"> </w:t>
      </w:r>
      <w:r>
        <w:rPr>
          <w:sz w:val="24"/>
        </w:rPr>
        <w:t>fideicomiso</w:t>
      </w:r>
      <w:r>
        <w:rPr>
          <w:spacing w:val="-64"/>
          <w:sz w:val="24"/>
        </w:rPr>
        <w:t xml:space="preserve"> </w:t>
      </w:r>
      <w:r>
        <w:rPr>
          <w:sz w:val="24"/>
        </w:rPr>
        <w:t>público está formada por tres elementos: los fideicomisarios o beneficiarios; el</w:t>
      </w:r>
      <w:r>
        <w:rPr>
          <w:spacing w:val="1"/>
          <w:sz w:val="24"/>
        </w:rPr>
        <w:t xml:space="preserve"> </w:t>
      </w:r>
      <w:r>
        <w:rPr>
          <w:sz w:val="24"/>
        </w:rPr>
        <w:t>fideicomitente,</w:t>
      </w:r>
      <w:r>
        <w:rPr>
          <w:spacing w:val="1"/>
          <w:sz w:val="24"/>
        </w:rPr>
        <w:t xml:space="preserve"> </w:t>
      </w:r>
      <w:r>
        <w:rPr>
          <w:sz w:val="24"/>
        </w:rPr>
        <w:t>atribución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corresponde</w:t>
      </w:r>
      <w:r>
        <w:rPr>
          <w:spacing w:val="1"/>
          <w:sz w:val="24"/>
        </w:rPr>
        <w:t xml:space="preserve"> </w:t>
      </w:r>
      <w:r>
        <w:rPr>
          <w:sz w:val="24"/>
        </w:rPr>
        <w:t>únicamente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Secretaría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Administración y Finanzas; y la Fiduciaria, que puede ser cualquier institución o</w:t>
      </w:r>
      <w:r>
        <w:rPr>
          <w:spacing w:val="1"/>
          <w:sz w:val="24"/>
        </w:rPr>
        <w:t xml:space="preserve"> </w:t>
      </w:r>
      <w:r>
        <w:rPr>
          <w:sz w:val="24"/>
        </w:rPr>
        <w:t>sociedad</w:t>
      </w:r>
      <w:r>
        <w:rPr>
          <w:spacing w:val="1"/>
          <w:sz w:val="24"/>
        </w:rPr>
        <w:t xml:space="preserve"> </w:t>
      </w:r>
      <w:r>
        <w:rPr>
          <w:sz w:val="24"/>
        </w:rPr>
        <w:t>nacional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crédito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tenga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atribución</w:t>
      </w:r>
      <w:r>
        <w:rPr>
          <w:spacing w:val="1"/>
          <w:sz w:val="24"/>
        </w:rPr>
        <w:t xml:space="preserve"> </w:t>
      </w:r>
      <w:r>
        <w:rPr>
          <w:sz w:val="24"/>
        </w:rPr>
        <w:t>contemplada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sus</w:t>
      </w:r>
      <w:r>
        <w:rPr>
          <w:spacing w:val="1"/>
          <w:sz w:val="24"/>
        </w:rPr>
        <w:t xml:space="preserve"> </w:t>
      </w:r>
      <w:r>
        <w:rPr>
          <w:sz w:val="24"/>
        </w:rPr>
        <w:t>estatutos, en los términos del segundo párrafo del artículo 46 de la Ley de</w:t>
      </w:r>
      <w:r>
        <w:rPr>
          <w:spacing w:val="1"/>
          <w:sz w:val="24"/>
        </w:rPr>
        <w:t xml:space="preserve"> </w:t>
      </w:r>
      <w:r>
        <w:rPr>
          <w:sz w:val="24"/>
        </w:rPr>
        <w:t>Instituciones</w:t>
      </w:r>
      <w:r>
        <w:rPr>
          <w:spacing w:val="-3"/>
          <w:sz w:val="24"/>
        </w:rPr>
        <w:t xml:space="preserve"> </w:t>
      </w:r>
      <w:r>
        <w:rPr>
          <w:sz w:val="24"/>
        </w:rPr>
        <w:t>de Crédito;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spacing w:before="121"/>
        <w:ind w:right="339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Fondo revolvente: </w:t>
      </w:r>
      <w:r>
        <w:rPr>
          <w:sz w:val="24"/>
        </w:rPr>
        <w:t>Asignación de recursos que tiene como propósito realizar</w:t>
      </w:r>
      <w:r>
        <w:rPr>
          <w:spacing w:val="1"/>
          <w:sz w:val="24"/>
        </w:rPr>
        <w:t xml:space="preserve"> </w:t>
      </w:r>
      <w:r>
        <w:rPr>
          <w:sz w:val="24"/>
        </w:rPr>
        <w:t>gastos menores y erogaciones imprevistas que sean indispensables para el</w:t>
      </w:r>
      <w:r>
        <w:rPr>
          <w:spacing w:val="1"/>
          <w:sz w:val="24"/>
        </w:rPr>
        <w:t xml:space="preserve"> </w:t>
      </w:r>
      <w:r>
        <w:rPr>
          <w:sz w:val="24"/>
        </w:rPr>
        <w:t>funcionamiento</w:t>
      </w:r>
      <w:r>
        <w:rPr>
          <w:spacing w:val="-1"/>
          <w:sz w:val="24"/>
        </w:rPr>
        <w:t xml:space="preserve"> </w:t>
      </w:r>
      <w:r>
        <w:rPr>
          <w:sz w:val="24"/>
        </w:rPr>
        <w:t>de las</w:t>
      </w:r>
      <w:r>
        <w:rPr>
          <w:spacing w:val="-2"/>
          <w:sz w:val="24"/>
        </w:rPr>
        <w:t xml:space="preserve"> </w:t>
      </w:r>
      <w:r>
        <w:rPr>
          <w:sz w:val="24"/>
        </w:rPr>
        <w:t>Dependencias y</w:t>
      </w:r>
      <w:r>
        <w:rPr>
          <w:spacing w:val="-1"/>
          <w:sz w:val="24"/>
        </w:rPr>
        <w:t xml:space="preserve"> </w:t>
      </w:r>
      <w:r>
        <w:rPr>
          <w:sz w:val="24"/>
        </w:rPr>
        <w:t>Entidades;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6"/>
        <w:jc w:val="both"/>
        <w:rPr>
          <w:sz w:val="24"/>
        </w:rPr>
      </w:pPr>
      <w:r>
        <w:rPr>
          <w:rFonts w:ascii="Arial" w:hAnsi="Arial"/>
          <w:b/>
          <w:sz w:val="24"/>
        </w:rPr>
        <w:t>Gasto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Corriente: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sz w:val="24"/>
        </w:rPr>
        <w:t>Son</w:t>
      </w:r>
      <w:r>
        <w:rPr>
          <w:spacing w:val="-13"/>
          <w:sz w:val="24"/>
        </w:rPr>
        <w:t xml:space="preserve"> </w:t>
      </w:r>
      <w:r>
        <w:rPr>
          <w:sz w:val="24"/>
        </w:rPr>
        <w:t>los</w:t>
      </w:r>
      <w:r>
        <w:rPr>
          <w:spacing w:val="-10"/>
          <w:sz w:val="24"/>
        </w:rPr>
        <w:t xml:space="preserve"> </w:t>
      </w:r>
      <w:r>
        <w:rPr>
          <w:sz w:val="24"/>
        </w:rPr>
        <w:t>gastos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consumo</w:t>
      </w:r>
      <w:r>
        <w:rPr>
          <w:spacing w:val="-13"/>
          <w:sz w:val="24"/>
        </w:rPr>
        <w:t xml:space="preserve"> </w:t>
      </w:r>
      <w:r>
        <w:rPr>
          <w:sz w:val="24"/>
        </w:rPr>
        <w:t>y/o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operación,</w:t>
      </w:r>
      <w:r>
        <w:rPr>
          <w:spacing w:val="-5"/>
          <w:sz w:val="24"/>
        </w:rPr>
        <w:t xml:space="preserve"> </w:t>
      </w:r>
      <w:r>
        <w:rPr>
          <w:sz w:val="24"/>
        </w:rPr>
        <w:t>el</w:t>
      </w:r>
      <w:r>
        <w:rPr>
          <w:spacing w:val="-12"/>
          <w:sz w:val="24"/>
        </w:rPr>
        <w:t xml:space="preserve"> </w:t>
      </w:r>
      <w:r>
        <w:rPr>
          <w:sz w:val="24"/>
        </w:rPr>
        <w:t>arrendamiento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propiedad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transferencias</w:t>
      </w:r>
      <w:r>
        <w:rPr>
          <w:spacing w:val="1"/>
          <w:sz w:val="24"/>
        </w:rPr>
        <w:t xml:space="preserve"> </w:t>
      </w:r>
      <w:r>
        <w:rPr>
          <w:sz w:val="24"/>
        </w:rPr>
        <w:t>otorgadas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otros</w:t>
      </w:r>
      <w:r>
        <w:rPr>
          <w:spacing w:val="1"/>
          <w:sz w:val="24"/>
        </w:rPr>
        <w:t xml:space="preserve"> </w:t>
      </w:r>
      <w:r>
        <w:rPr>
          <w:sz w:val="24"/>
        </w:rPr>
        <w:t>componentes</w:t>
      </w:r>
      <w:r>
        <w:rPr>
          <w:spacing w:val="1"/>
          <w:sz w:val="24"/>
        </w:rPr>
        <w:t xml:space="preserve"> </w:t>
      </w:r>
      <w:r>
        <w:rPr>
          <w:sz w:val="24"/>
        </w:rPr>
        <w:t>institucionales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sistema</w:t>
      </w:r>
      <w:r>
        <w:rPr>
          <w:spacing w:val="1"/>
          <w:sz w:val="24"/>
        </w:rPr>
        <w:t xml:space="preserve"> </w:t>
      </w:r>
      <w:r>
        <w:rPr>
          <w:sz w:val="24"/>
        </w:rPr>
        <w:t>económico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financiar</w:t>
      </w:r>
      <w:r>
        <w:rPr>
          <w:spacing w:val="1"/>
          <w:sz w:val="24"/>
        </w:rPr>
        <w:t xml:space="preserve"> </w:t>
      </w:r>
      <w:r>
        <w:rPr>
          <w:sz w:val="24"/>
        </w:rPr>
        <w:t>gastos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esas</w:t>
      </w:r>
      <w:r>
        <w:rPr>
          <w:spacing w:val="1"/>
          <w:sz w:val="24"/>
        </w:rPr>
        <w:t xml:space="preserve"> </w:t>
      </w:r>
      <w:r>
        <w:rPr>
          <w:sz w:val="24"/>
        </w:rPr>
        <w:t>características;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9"/>
        <w:jc w:val="both"/>
        <w:rPr>
          <w:sz w:val="24"/>
        </w:rPr>
      </w:pPr>
      <w:r>
        <w:rPr>
          <w:rFonts w:ascii="Arial" w:hAnsi="Arial"/>
          <w:b/>
          <w:sz w:val="24"/>
        </w:rPr>
        <w:t>Gasto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Etiquetado: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sz w:val="24"/>
        </w:rPr>
        <w:t>Las</w:t>
      </w:r>
      <w:r>
        <w:rPr>
          <w:spacing w:val="-9"/>
          <w:sz w:val="24"/>
        </w:rPr>
        <w:t xml:space="preserve"> </w:t>
      </w:r>
      <w:r>
        <w:rPr>
          <w:sz w:val="24"/>
        </w:rPr>
        <w:t>erogaciones</w:t>
      </w:r>
      <w:r>
        <w:rPr>
          <w:spacing w:val="-11"/>
          <w:sz w:val="24"/>
        </w:rPr>
        <w:t xml:space="preserve"> </w:t>
      </w:r>
      <w:r>
        <w:rPr>
          <w:sz w:val="24"/>
        </w:rPr>
        <w:t>que</w:t>
      </w:r>
      <w:r>
        <w:rPr>
          <w:spacing w:val="-8"/>
          <w:sz w:val="24"/>
        </w:rPr>
        <w:t xml:space="preserve"> </w:t>
      </w:r>
      <w:r>
        <w:rPr>
          <w:sz w:val="24"/>
        </w:rPr>
        <w:t>realizan</w:t>
      </w:r>
      <w:r>
        <w:rPr>
          <w:spacing w:val="-8"/>
          <w:sz w:val="24"/>
        </w:rPr>
        <w:t xml:space="preserve"> </w:t>
      </w:r>
      <w:r>
        <w:rPr>
          <w:sz w:val="24"/>
        </w:rPr>
        <w:t>las</w:t>
      </w:r>
      <w:r>
        <w:rPr>
          <w:spacing w:val="-9"/>
          <w:sz w:val="24"/>
        </w:rPr>
        <w:t xml:space="preserve"> </w:t>
      </w:r>
      <w:r>
        <w:rPr>
          <w:sz w:val="24"/>
        </w:rPr>
        <w:t>Entidades</w:t>
      </w:r>
      <w:r>
        <w:rPr>
          <w:spacing w:val="-8"/>
          <w:sz w:val="24"/>
        </w:rPr>
        <w:t xml:space="preserve"> </w:t>
      </w:r>
      <w:r>
        <w:rPr>
          <w:sz w:val="24"/>
        </w:rPr>
        <w:t>Federativas</w:t>
      </w:r>
      <w:r>
        <w:rPr>
          <w:spacing w:val="-9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z w:val="24"/>
        </w:rPr>
        <w:t>los</w:t>
      </w:r>
      <w:r>
        <w:rPr>
          <w:spacing w:val="-64"/>
          <w:sz w:val="24"/>
        </w:rPr>
        <w:t xml:space="preserve"> </w:t>
      </w:r>
      <w:r>
        <w:rPr>
          <w:sz w:val="24"/>
        </w:rPr>
        <w:t>Municipios con cargo a las Transferencias federales etiquetadas. En el caso de</w:t>
      </w:r>
      <w:r>
        <w:rPr>
          <w:spacing w:val="1"/>
          <w:sz w:val="24"/>
        </w:rPr>
        <w:t xml:space="preserve"> </w:t>
      </w:r>
      <w:r>
        <w:rPr>
          <w:sz w:val="24"/>
        </w:rPr>
        <w:t>los Municipios, adicionalmente se incluyen las erogaciones que realizan con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Entidad</w:t>
      </w:r>
      <w:r>
        <w:rPr>
          <w:spacing w:val="-2"/>
          <w:sz w:val="24"/>
        </w:rPr>
        <w:t xml:space="preserve"> </w:t>
      </w:r>
      <w:r>
        <w:rPr>
          <w:sz w:val="24"/>
        </w:rPr>
        <w:t>Federativa con</w:t>
      </w:r>
      <w:r>
        <w:rPr>
          <w:spacing w:val="-3"/>
          <w:sz w:val="24"/>
        </w:rPr>
        <w:t xml:space="preserve"> </w:t>
      </w: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destino</w:t>
      </w:r>
      <w:r>
        <w:rPr>
          <w:spacing w:val="1"/>
          <w:sz w:val="24"/>
        </w:rPr>
        <w:t xml:space="preserve"> </w:t>
      </w:r>
      <w:r>
        <w:rPr>
          <w:sz w:val="24"/>
        </w:rPr>
        <w:t>específico;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spacing w:before="121"/>
        <w:ind w:right="336"/>
        <w:jc w:val="both"/>
        <w:rPr>
          <w:sz w:val="24"/>
        </w:rPr>
      </w:pPr>
      <w:r>
        <w:rPr>
          <w:rFonts w:ascii="Arial" w:hAnsi="Arial"/>
          <w:b/>
          <w:sz w:val="24"/>
        </w:rPr>
        <w:t>Gasto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Etiquetado: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sz w:val="24"/>
        </w:rPr>
        <w:t>Las</w:t>
      </w:r>
      <w:r>
        <w:rPr>
          <w:spacing w:val="-8"/>
          <w:sz w:val="24"/>
        </w:rPr>
        <w:t xml:space="preserve"> </w:t>
      </w:r>
      <w:r>
        <w:rPr>
          <w:sz w:val="24"/>
        </w:rPr>
        <w:t>erogaciones</w:t>
      </w:r>
      <w:r>
        <w:rPr>
          <w:spacing w:val="-8"/>
          <w:sz w:val="24"/>
        </w:rPr>
        <w:t xml:space="preserve"> </w:t>
      </w:r>
      <w:r>
        <w:rPr>
          <w:sz w:val="24"/>
        </w:rPr>
        <w:t>que</w:t>
      </w:r>
      <w:r>
        <w:rPr>
          <w:spacing w:val="-7"/>
          <w:sz w:val="24"/>
        </w:rPr>
        <w:t xml:space="preserve"> </w:t>
      </w:r>
      <w:r>
        <w:rPr>
          <w:sz w:val="24"/>
        </w:rPr>
        <w:t>realizan</w:t>
      </w:r>
      <w:r>
        <w:rPr>
          <w:spacing w:val="-7"/>
          <w:sz w:val="24"/>
        </w:rPr>
        <w:t xml:space="preserve"> </w:t>
      </w:r>
      <w:r>
        <w:rPr>
          <w:sz w:val="24"/>
        </w:rPr>
        <w:t>las</w:t>
      </w:r>
      <w:r>
        <w:rPr>
          <w:spacing w:val="-6"/>
          <w:sz w:val="24"/>
        </w:rPr>
        <w:t xml:space="preserve"> </w:t>
      </w:r>
      <w:r>
        <w:rPr>
          <w:sz w:val="24"/>
        </w:rPr>
        <w:t>Entidades</w:t>
      </w:r>
      <w:r>
        <w:rPr>
          <w:spacing w:val="-11"/>
          <w:sz w:val="24"/>
        </w:rPr>
        <w:t xml:space="preserve"> </w:t>
      </w:r>
      <w:r>
        <w:rPr>
          <w:sz w:val="24"/>
        </w:rPr>
        <w:t>Federativas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pacing w:val="-64"/>
          <w:sz w:val="24"/>
        </w:rPr>
        <w:t xml:space="preserve"> </w:t>
      </w:r>
      <w:r>
        <w:rPr>
          <w:sz w:val="24"/>
        </w:rPr>
        <w:t>los Municipios con cargo a sus Ingresos de libre disposición y Financiamientos.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caso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los</w:t>
      </w:r>
      <w:r>
        <w:rPr>
          <w:spacing w:val="-4"/>
          <w:sz w:val="24"/>
        </w:rPr>
        <w:t xml:space="preserve"> </w:t>
      </w:r>
      <w:r>
        <w:rPr>
          <w:sz w:val="24"/>
        </w:rPr>
        <w:t>Municipios,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3"/>
          <w:sz w:val="24"/>
        </w:rPr>
        <w:t xml:space="preserve"> </w:t>
      </w:r>
      <w:r>
        <w:rPr>
          <w:sz w:val="24"/>
        </w:rPr>
        <w:t>excluye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gasto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realicen</w:t>
      </w:r>
      <w:r>
        <w:rPr>
          <w:spacing w:val="-4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>recursos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65"/>
          <w:sz w:val="24"/>
        </w:rPr>
        <w:t xml:space="preserve"> </w:t>
      </w:r>
      <w:r>
        <w:rPr>
          <w:sz w:val="24"/>
        </w:rPr>
        <w:t>Entidad</w:t>
      </w:r>
      <w:r>
        <w:rPr>
          <w:spacing w:val="-1"/>
          <w:sz w:val="24"/>
        </w:rPr>
        <w:t xml:space="preserve"> </w:t>
      </w:r>
      <w:r>
        <w:rPr>
          <w:sz w:val="24"/>
        </w:rPr>
        <w:t>Federativa con un</w:t>
      </w:r>
      <w:r>
        <w:rPr>
          <w:spacing w:val="-2"/>
          <w:sz w:val="24"/>
        </w:rPr>
        <w:t xml:space="preserve"> </w:t>
      </w:r>
      <w:r>
        <w:rPr>
          <w:sz w:val="24"/>
        </w:rPr>
        <w:t>destino</w:t>
      </w:r>
      <w:r>
        <w:rPr>
          <w:spacing w:val="-3"/>
          <w:sz w:val="24"/>
        </w:rPr>
        <w:t xml:space="preserve"> </w:t>
      </w:r>
      <w:r>
        <w:rPr>
          <w:sz w:val="24"/>
        </w:rPr>
        <w:t>específico;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7"/>
        <w:jc w:val="both"/>
        <w:rPr>
          <w:sz w:val="24"/>
        </w:rPr>
      </w:pPr>
      <w:r>
        <w:rPr>
          <w:rFonts w:ascii="Arial" w:hAnsi="Arial"/>
          <w:b/>
          <w:sz w:val="24"/>
        </w:rPr>
        <w:t>Gasto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Federalizado: </w:t>
      </w:r>
      <w:r>
        <w:rPr>
          <w:sz w:val="24"/>
        </w:rPr>
        <w:t>Se integra por los</w:t>
      </w:r>
      <w:r>
        <w:rPr>
          <w:spacing w:val="1"/>
          <w:sz w:val="24"/>
        </w:rPr>
        <w:t xml:space="preserve"> </w:t>
      </w:r>
      <w:r>
        <w:rPr>
          <w:sz w:val="24"/>
        </w:rPr>
        <w:t>recursos públicos</w:t>
      </w:r>
      <w:r>
        <w:rPr>
          <w:spacing w:val="1"/>
          <w:sz w:val="24"/>
        </w:rPr>
        <w:t xml:space="preserve"> </w:t>
      </w:r>
      <w:r>
        <w:rPr>
          <w:sz w:val="24"/>
        </w:rPr>
        <w:t>que el</w:t>
      </w:r>
      <w:r>
        <w:rPr>
          <w:spacing w:val="1"/>
          <w:sz w:val="24"/>
        </w:rPr>
        <w:t xml:space="preserve"> </w:t>
      </w:r>
      <w:r>
        <w:rPr>
          <w:sz w:val="24"/>
        </w:rPr>
        <w:t>Gobierno</w:t>
      </w:r>
      <w:r>
        <w:rPr>
          <w:spacing w:val="1"/>
          <w:sz w:val="24"/>
        </w:rPr>
        <w:t xml:space="preserve"> </w:t>
      </w:r>
      <w:r>
        <w:rPr>
          <w:sz w:val="24"/>
        </w:rPr>
        <w:t>Federal transfiere a los Estados y Municipios del país para que estos últimos</w:t>
      </w:r>
      <w:r>
        <w:rPr>
          <w:spacing w:val="1"/>
          <w:sz w:val="24"/>
        </w:rPr>
        <w:t xml:space="preserve"> </w:t>
      </w:r>
      <w:r>
        <w:rPr>
          <w:sz w:val="24"/>
        </w:rPr>
        <w:t>afronten</w:t>
      </w:r>
      <w:r>
        <w:rPr>
          <w:spacing w:val="1"/>
          <w:sz w:val="24"/>
        </w:rPr>
        <w:t xml:space="preserve"> </w:t>
      </w:r>
      <w:r>
        <w:rPr>
          <w:sz w:val="24"/>
        </w:rPr>
        <w:t>sus</w:t>
      </w:r>
      <w:r>
        <w:rPr>
          <w:spacing w:val="1"/>
          <w:sz w:val="24"/>
        </w:rPr>
        <w:t xml:space="preserve"> </w:t>
      </w:r>
      <w:r>
        <w:rPr>
          <w:sz w:val="24"/>
        </w:rPr>
        <w:t>necesidades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gasto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materia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educación,</w:t>
      </w:r>
      <w:r>
        <w:rPr>
          <w:spacing w:val="1"/>
          <w:sz w:val="24"/>
        </w:rPr>
        <w:t xml:space="preserve"> </w:t>
      </w:r>
      <w:r>
        <w:rPr>
          <w:sz w:val="24"/>
        </w:rPr>
        <w:t>salud,</w:t>
      </w:r>
      <w:r>
        <w:rPr>
          <w:spacing w:val="1"/>
          <w:sz w:val="24"/>
        </w:rPr>
        <w:t xml:space="preserve"> </w:t>
      </w:r>
      <w:r>
        <w:rPr>
          <w:sz w:val="24"/>
        </w:rPr>
        <w:t>infraestructura e inversión social, seguridad</w:t>
      </w:r>
      <w:r>
        <w:rPr>
          <w:sz w:val="24"/>
        </w:rPr>
        <w:t xml:space="preserve"> pública, entre otros rubros, a través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2"/>
          <w:sz w:val="24"/>
        </w:rPr>
        <w:t xml:space="preserve"> </w:t>
      </w:r>
      <w:r>
        <w:rPr>
          <w:sz w:val="24"/>
        </w:rPr>
        <w:t>Participaciones,</w:t>
      </w:r>
      <w:r>
        <w:rPr>
          <w:spacing w:val="-3"/>
          <w:sz w:val="24"/>
        </w:rPr>
        <w:t xml:space="preserve"> </w:t>
      </w:r>
      <w:r>
        <w:rPr>
          <w:sz w:val="24"/>
        </w:rPr>
        <w:t>Aportaciones, Convenios y</w:t>
      </w:r>
      <w:r>
        <w:rPr>
          <w:spacing w:val="-1"/>
          <w:sz w:val="24"/>
        </w:rPr>
        <w:t xml:space="preserve"> </w:t>
      </w:r>
      <w:r>
        <w:rPr>
          <w:sz w:val="24"/>
        </w:rPr>
        <w:t>Subsidios;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spacing w:before="121"/>
        <w:ind w:right="338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Gasto de Capital: </w:t>
      </w:r>
      <w:r>
        <w:rPr>
          <w:sz w:val="24"/>
        </w:rPr>
        <w:t>Son los gastos destinados a la inversión de capital y las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transferencias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a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los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otros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componentes</w:t>
      </w:r>
      <w:r>
        <w:rPr>
          <w:spacing w:val="-16"/>
          <w:sz w:val="24"/>
        </w:rPr>
        <w:t xml:space="preserve"> </w:t>
      </w:r>
      <w:r>
        <w:rPr>
          <w:sz w:val="24"/>
        </w:rPr>
        <w:t>institucionales</w:t>
      </w:r>
      <w:r>
        <w:rPr>
          <w:spacing w:val="-19"/>
          <w:sz w:val="24"/>
        </w:rPr>
        <w:t xml:space="preserve"> </w:t>
      </w:r>
      <w:r>
        <w:rPr>
          <w:sz w:val="24"/>
        </w:rPr>
        <w:t>del</w:t>
      </w:r>
      <w:r>
        <w:rPr>
          <w:spacing w:val="-16"/>
          <w:sz w:val="24"/>
        </w:rPr>
        <w:t xml:space="preserve"> </w:t>
      </w:r>
      <w:r>
        <w:rPr>
          <w:sz w:val="24"/>
        </w:rPr>
        <w:t>sistema</w:t>
      </w:r>
      <w:r>
        <w:rPr>
          <w:spacing w:val="-17"/>
          <w:sz w:val="24"/>
        </w:rPr>
        <w:t xml:space="preserve"> </w:t>
      </w:r>
      <w:r>
        <w:rPr>
          <w:sz w:val="24"/>
        </w:rPr>
        <w:t>económico</w:t>
      </w:r>
      <w:r>
        <w:rPr>
          <w:spacing w:val="-15"/>
          <w:sz w:val="24"/>
        </w:rPr>
        <w:t xml:space="preserve"> </w:t>
      </w:r>
      <w:r>
        <w:rPr>
          <w:sz w:val="24"/>
        </w:rPr>
        <w:t>que</w:t>
      </w:r>
      <w:r>
        <w:rPr>
          <w:spacing w:val="-64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efectúan</w:t>
      </w:r>
      <w:r>
        <w:rPr>
          <w:spacing w:val="-2"/>
          <w:sz w:val="24"/>
        </w:rPr>
        <w:t xml:space="preserve"> </w:t>
      </w:r>
      <w:r>
        <w:rPr>
          <w:sz w:val="24"/>
        </w:rPr>
        <w:t>para financiar gastos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éstos con tal</w:t>
      </w:r>
      <w:r>
        <w:rPr>
          <w:spacing w:val="-4"/>
          <w:sz w:val="24"/>
        </w:rPr>
        <w:t xml:space="preserve"> </w:t>
      </w:r>
      <w:r>
        <w:rPr>
          <w:sz w:val="24"/>
        </w:rPr>
        <w:t>propósito;</w:t>
      </w:r>
    </w:p>
    <w:p w:rsidR="00F924A1" w:rsidRDefault="00B45B7D">
      <w:pPr>
        <w:pStyle w:val="Prrafodelista"/>
        <w:numPr>
          <w:ilvl w:val="0"/>
          <w:numId w:val="16"/>
        </w:numPr>
        <w:tabs>
          <w:tab w:val="left" w:pos="1454"/>
        </w:tabs>
        <w:ind w:right="336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Gasto neto total: </w:t>
      </w:r>
      <w:r>
        <w:rPr>
          <w:sz w:val="24"/>
        </w:rPr>
        <w:t>La totalidad de las erogaciones aprobadas en el Presupuesto</w:t>
      </w:r>
      <w:r>
        <w:rPr>
          <w:spacing w:val="1"/>
          <w:sz w:val="24"/>
        </w:rPr>
        <w:t xml:space="preserve"> </w:t>
      </w:r>
      <w:r>
        <w:rPr>
          <w:sz w:val="24"/>
        </w:rPr>
        <w:t>de Egresos con cargo a los ingresos previstos en la Ley de Ingresos, las cuales</w:t>
      </w:r>
      <w:r>
        <w:rPr>
          <w:spacing w:val="1"/>
          <w:sz w:val="24"/>
        </w:rPr>
        <w:t xml:space="preserve"> </w:t>
      </w:r>
      <w:r>
        <w:rPr>
          <w:sz w:val="24"/>
        </w:rPr>
        <w:t>no incluyen las amortizaciones de l</w:t>
      </w:r>
      <w:r>
        <w:rPr>
          <w:sz w:val="24"/>
        </w:rPr>
        <w:t>a deuda pública y las operaciones que darían</w:t>
      </w:r>
      <w:r>
        <w:rPr>
          <w:spacing w:val="-64"/>
          <w:sz w:val="24"/>
        </w:rPr>
        <w:t xml:space="preserve"> </w:t>
      </w:r>
      <w:r>
        <w:rPr>
          <w:sz w:val="24"/>
        </w:rPr>
        <w:t>lugar</w:t>
      </w:r>
      <w:r>
        <w:rPr>
          <w:spacing w:val="-1"/>
          <w:sz w:val="24"/>
        </w:rPr>
        <w:t xml:space="preserve"> </w:t>
      </w:r>
      <w:r>
        <w:rPr>
          <w:sz w:val="24"/>
        </w:rPr>
        <w:t>a la duplicidad</w:t>
      </w:r>
      <w:r>
        <w:rPr>
          <w:spacing w:val="-2"/>
          <w:sz w:val="24"/>
        </w:rPr>
        <w:t xml:space="preserve"> </w:t>
      </w:r>
      <w:r>
        <w:rPr>
          <w:sz w:val="24"/>
        </w:rPr>
        <w:t>en el registro</w:t>
      </w:r>
      <w:r>
        <w:rPr>
          <w:spacing w:val="-3"/>
          <w:sz w:val="24"/>
        </w:rPr>
        <w:t xml:space="preserve"> </w:t>
      </w:r>
      <w:r>
        <w:rPr>
          <w:sz w:val="24"/>
        </w:rPr>
        <w:t>del</w:t>
      </w:r>
      <w:r>
        <w:rPr>
          <w:spacing w:val="-3"/>
          <w:sz w:val="24"/>
        </w:rPr>
        <w:t xml:space="preserve"> </w:t>
      </w:r>
      <w:r>
        <w:rPr>
          <w:sz w:val="24"/>
        </w:rPr>
        <w:t>gasto;</w:t>
      </w:r>
    </w:p>
    <w:p w:rsidR="00F924A1" w:rsidRDefault="00B45B7D">
      <w:pPr>
        <w:pStyle w:val="Textoindependiente"/>
        <w:tabs>
          <w:tab w:val="left" w:pos="1453"/>
        </w:tabs>
        <w:spacing w:before="120"/>
        <w:ind w:left="1453" w:right="340" w:hanging="1133"/>
        <w:jc w:val="both"/>
      </w:pPr>
      <w:r>
        <w:rPr>
          <w:rFonts w:ascii="Arial" w:hAnsi="Arial"/>
          <w:b/>
        </w:rPr>
        <w:t>XL.</w:t>
      </w:r>
      <w:r>
        <w:rPr>
          <w:rFonts w:ascii="Arial" w:hAnsi="Arial"/>
          <w:b/>
        </w:rPr>
        <w:tab/>
        <w:t xml:space="preserve">Gasto total: </w:t>
      </w:r>
      <w:r>
        <w:t>La totalidad de las erogaciones aprobadas en el Presupuesto de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cargo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previstos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y,</w:t>
      </w:r>
      <w:r>
        <w:rPr>
          <w:spacing w:val="1"/>
        </w:rPr>
        <w:t xml:space="preserve"> </w:t>
      </w:r>
      <w:r>
        <w:t>adicionalmente, las amortizaciones de la deuda pública y las operaciones que</w:t>
      </w:r>
      <w:r>
        <w:rPr>
          <w:spacing w:val="1"/>
        </w:rPr>
        <w:t xml:space="preserve"> </w:t>
      </w:r>
      <w:r>
        <w:t>darían</w:t>
      </w:r>
      <w:r>
        <w:rPr>
          <w:spacing w:val="-3"/>
        </w:rPr>
        <w:t xml:space="preserve"> </w:t>
      </w:r>
      <w:r>
        <w:t>lugar a la</w:t>
      </w:r>
      <w:r>
        <w:rPr>
          <w:spacing w:val="-2"/>
        </w:rPr>
        <w:t xml:space="preserve"> </w:t>
      </w:r>
      <w:r>
        <w:t>duplicidad</w:t>
      </w:r>
      <w:r>
        <w:rPr>
          <w:spacing w:val="-2"/>
        </w:rPr>
        <w:t xml:space="preserve"> </w:t>
      </w:r>
      <w:r>
        <w:t>en el</w:t>
      </w:r>
      <w:r>
        <w:rPr>
          <w:spacing w:val="-1"/>
        </w:rPr>
        <w:t xml:space="preserve"> </w:t>
      </w:r>
      <w:r>
        <w:t>registro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gasto;</w:t>
      </w:r>
    </w:p>
    <w:p w:rsidR="00F924A1" w:rsidRDefault="00F924A1">
      <w:pPr>
        <w:jc w:val="both"/>
        <w:sectPr w:rsidR="00F924A1">
          <w:headerReference w:type="default" r:id="rId14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1453" w:right="331" w:hanging="1133"/>
        <w:jc w:val="both"/>
      </w:pPr>
      <w:r>
        <w:rPr>
          <w:rFonts w:ascii="Arial" w:hAnsi="Arial"/>
          <w:b/>
        </w:rPr>
        <w:lastRenderedPageBreak/>
        <w:t>XLI.</w:t>
      </w:r>
      <w:r>
        <w:rPr>
          <w:rFonts w:ascii="Arial" w:hAnsi="Arial"/>
          <w:b/>
          <w:spacing w:val="14"/>
        </w:rPr>
        <w:t xml:space="preserve"> </w:t>
      </w:r>
      <w:r>
        <w:rPr>
          <w:rFonts w:ascii="Arial" w:hAnsi="Arial"/>
          <w:b/>
        </w:rPr>
        <w:t>Gasto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programable:</w:t>
      </w:r>
      <w:r>
        <w:rPr>
          <w:rFonts w:ascii="Arial" w:hAnsi="Arial"/>
          <w:b/>
          <w:spacing w:val="-9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erogaciones</w:t>
      </w:r>
      <w:r>
        <w:rPr>
          <w:spacing w:val="-11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realizan</w:t>
      </w:r>
      <w:r>
        <w:rPr>
          <w:spacing w:val="-10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ejecutores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gasto</w:t>
      </w:r>
      <w:r>
        <w:rPr>
          <w:spacing w:val="-7"/>
        </w:rPr>
        <w:t xml:space="preserve"> </w:t>
      </w:r>
      <w:r>
        <w:t>en</w:t>
      </w:r>
      <w:r>
        <w:rPr>
          <w:spacing w:val="-65"/>
        </w:rPr>
        <w:t xml:space="preserve"> </w:t>
      </w:r>
      <w:r>
        <w:t>cumplimiento de sus atribuciones conforme a los programas para proveer bienes</w:t>
      </w:r>
      <w:r>
        <w:rPr>
          <w:spacing w:val="-65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servicios públicos a</w:t>
      </w:r>
      <w:r>
        <w:rPr>
          <w:spacing w:val="1"/>
        </w:rPr>
        <w:t xml:space="preserve"> </w:t>
      </w:r>
      <w:r>
        <w:t>la población;</w:t>
      </w:r>
    </w:p>
    <w:p w:rsidR="00F924A1" w:rsidRDefault="00B45B7D">
      <w:pPr>
        <w:pStyle w:val="Textoindependiente"/>
        <w:spacing w:before="120"/>
        <w:ind w:left="1453" w:right="334" w:hanging="1133"/>
        <w:jc w:val="both"/>
      </w:pPr>
      <w:r>
        <w:rPr>
          <w:rFonts w:ascii="Arial" w:hAnsi="Arial"/>
          <w:b/>
        </w:rPr>
        <w:t>XLII.</w:t>
      </w:r>
      <w:r>
        <w:rPr>
          <w:rFonts w:ascii="Arial" w:hAnsi="Arial"/>
          <w:b/>
          <w:spacing w:val="19"/>
        </w:rPr>
        <w:t xml:space="preserve"> </w:t>
      </w:r>
      <w:r>
        <w:rPr>
          <w:rFonts w:ascii="Arial" w:hAnsi="Arial"/>
          <w:b/>
        </w:rPr>
        <w:t>Gasto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no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programable:</w:t>
      </w:r>
      <w:r>
        <w:rPr>
          <w:rFonts w:ascii="Arial" w:hAnsi="Arial"/>
          <w:b/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erogaciones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cargo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ejecutores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gasto</w:t>
      </w:r>
      <w:r>
        <w:rPr>
          <w:spacing w:val="-9"/>
        </w:rPr>
        <w:t xml:space="preserve"> </w:t>
      </w:r>
      <w:r>
        <w:t>que</w:t>
      </w:r>
      <w:r>
        <w:rPr>
          <w:spacing w:val="-65"/>
        </w:rPr>
        <w:t xml:space="preserve"> </w:t>
      </w:r>
      <w:r>
        <w:t>derivan del cumplimie</w:t>
      </w:r>
      <w:r>
        <w:t>nto de obligaciones legales o del Decreto de Presupuesto</w:t>
      </w:r>
      <w:r>
        <w:rPr>
          <w:spacing w:val="1"/>
        </w:rPr>
        <w:t xml:space="preserve"> </w:t>
      </w:r>
      <w:r>
        <w:t>de Egresos, que no corresponden directamente a los programas para proveer</w:t>
      </w:r>
      <w:r>
        <w:rPr>
          <w:spacing w:val="1"/>
        </w:rPr>
        <w:t xml:space="preserve"> </w:t>
      </w:r>
      <w:r>
        <w:t>bienes</w:t>
      </w:r>
      <w:r>
        <w:rPr>
          <w:spacing w:val="-4"/>
        </w:rPr>
        <w:t xml:space="preserve"> </w:t>
      </w:r>
      <w:r>
        <w:t>y servicios públicos a la</w:t>
      </w:r>
      <w:r>
        <w:rPr>
          <w:spacing w:val="-2"/>
        </w:rPr>
        <w:t xml:space="preserve"> </w:t>
      </w:r>
      <w:r>
        <w:t>población;</w:t>
      </w:r>
    </w:p>
    <w:p w:rsidR="00F924A1" w:rsidRDefault="00B45B7D">
      <w:pPr>
        <w:pStyle w:val="Textoindependiente"/>
        <w:spacing w:before="120"/>
        <w:ind w:left="1453" w:right="335" w:hanging="1133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5376" behindDoc="1" locked="0" layoutInCell="1" allowOverlap="1">
            <wp:simplePos x="0" y="0"/>
            <wp:positionH relativeFrom="page">
              <wp:posOffset>1336294</wp:posOffset>
            </wp:positionH>
            <wp:positionV relativeFrom="paragraph">
              <wp:posOffset>122502</wp:posOffset>
            </wp:positionV>
            <wp:extent cx="5022723" cy="514477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XLIII.        Gastos a Comprobar: </w:t>
      </w:r>
      <w:r>
        <w:t>Asignación de recursos que tiene como finalidad apoyar</w:t>
      </w:r>
      <w:r>
        <w:rPr>
          <w:spacing w:val="1"/>
        </w:rPr>
        <w:t xml:space="preserve"> </w:t>
      </w:r>
      <w:r>
        <w:t>la realización de erogaciones que por su naturaleza y urgencia, sea necesario</w:t>
      </w:r>
      <w:r>
        <w:rPr>
          <w:spacing w:val="1"/>
        </w:rPr>
        <w:t xml:space="preserve"> </w:t>
      </w:r>
      <w:r>
        <w:t>utilizar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medio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atender</w:t>
      </w:r>
      <w:r>
        <w:rPr>
          <w:spacing w:val="1"/>
        </w:rPr>
        <w:t xml:space="preserve"> </w:t>
      </w:r>
      <w:r>
        <w:t>asuntos</w:t>
      </w:r>
      <w:r>
        <w:rPr>
          <w:spacing w:val="1"/>
        </w:rPr>
        <w:t xml:space="preserve"> </w:t>
      </w:r>
      <w:r>
        <w:t>oficiales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circunstancias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oportunidad</w:t>
      </w:r>
      <w:r>
        <w:rPr>
          <w:spacing w:val="-1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trámite;</w:t>
      </w:r>
    </w:p>
    <w:p w:rsidR="00F924A1" w:rsidRDefault="00B45B7D">
      <w:pPr>
        <w:pStyle w:val="Textoindependiente"/>
        <w:spacing w:before="121"/>
        <w:ind w:left="1453" w:right="341" w:hanging="1133"/>
        <w:jc w:val="both"/>
      </w:pPr>
      <w:r>
        <w:rPr>
          <w:rFonts w:ascii="Arial" w:hAnsi="Arial"/>
          <w:b/>
        </w:rPr>
        <w:t>XLIV.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Informes trimes</w:t>
      </w:r>
      <w:r>
        <w:rPr>
          <w:rFonts w:ascii="Arial" w:hAnsi="Arial"/>
          <w:b/>
        </w:rPr>
        <w:t xml:space="preserve">trales: </w:t>
      </w:r>
      <w:r>
        <w:t>Los Informes de Avance de Gestión Financiera que se</w:t>
      </w:r>
      <w:r>
        <w:rPr>
          <w:spacing w:val="1"/>
        </w:rPr>
        <w:t xml:space="preserve"> </w:t>
      </w:r>
      <w:r>
        <w:t>presentan trimestralmente al Congreso del Estado, por conducto de la Auditoría</w:t>
      </w:r>
      <w:r>
        <w:rPr>
          <w:spacing w:val="1"/>
        </w:rPr>
        <w:t xml:space="preserve"> </w:t>
      </w:r>
      <w:r>
        <w:t>Superior</w:t>
      </w:r>
      <w:r>
        <w:rPr>
          <w:spacing w:val="-4"/>
        </w:rPr>
        <w:t xml:space="preserve"> </w:t>
      </w:r>
      <w:r>
        <w:t>del Estado;</w:t>
      </w:r>
    </w:p>
    <w:p w:rsidR="00F924A1" w:rsidRDefault="00B45B7D">
      <w:pPr>
        <w:pStyle w:val="Textoindependiente"/>
        <w:spacing w:before="120"/>
        <w:ind w:left="1453" w:right="336" w:hanging="1133"/>
        <w:jc w:val="both"/>
      </w:pPr>
      <w:r>
        <w:rPr>
          <w:rFonts w:ascii="Arial" w:hAnsi="Arial"/>
          <w:b/>
        </w:rPr>
        <w:t>XLV.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Ingresos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libre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disposición:</w:t>
      </w:r>
      <w:r>
        <w:rPr>
          <w:rFonts w:ascii="Arial" w:hAnsi="Arial"/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locales</w:t>
      </w:r>
      <w:r>
        <w:rPr>
          <w:spacing w:val="6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las</w:t>
      </w:r>
      <w:r>
        <w:rPr>
          <w:spacing w:val="67"/>
        </w:rPr>
        <w:t xml:space="preserve"> </w:t>
      </w:r>
      <w:r>
        <w:t>participaciones</w:t>
      </w:r>
      <w:r>
        <w:rPr>
          <w:spacing w:val="1"/>
        </w:rPr>
        <w:t xml:space="preserve"> </w:t>
      </w:r>
      <w:r>
        <w:t>federales,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</w:t>
      </w:r>
      <w:r>
        <w:t>mo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caso,</w:t>
      </w:r>
      <w:r>
        <w:rPr>
          <w:spacing w:val="1"/>
        </w:rPr>
        <w:t xml:space="preserve"> </w:t>
      </w:r>
      <w:r>
        <w:t>reciban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Fondo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Estabilización de los Ingresos de las Entidades Federativas en los términos del</w:t>
      </w:r>
      <w:r>
        <w:rPr>
          <w:spacing w:val="1"/>
        </w:rPr>
        <w:t xml:space="preserve"> </w:t>
      </w:r>
      <w:r>
        <w:t>artículo 19 de la Ley Federal de Presupuesto y Responsabilidad Hacendaria y</w:t>
      </w:r>
      <w:r>
        <w:rPr>
          <w:spacing w:val="1"/>
        </w:rPr>
        <w:t xml:space="preserve"> </w:t>
      </w:r>
      <w:r>
        <w:t>cualquier</w:t>
      </w:r>
      <w:r>
        <w:rPr>
          <w:spacing w:val="-4"/>
        </w:rPr>
        <w:t xml:space="preserve"> </w:t>
      </w:r>
      <w:r>
        <w:t>otro recurso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esté</w:t>
      </w:r>
      <w:r>
        <w:rPr>
          <w:spacing w:val="-1"/>
        </w:rPr>
        <w:t xml:space="preserve"> </w:t>
      </w:r>
      <w:r>
        <w:t>destinado</w:t>
      </w:r>
      <w:r>
        <w:rPr>
          <w:spacing w:val="-2"/>
        </w:rPr>
        <w:t xml:space="preserve"> </w:t>
      </w:r>
      <w:r>
        <w:t>a un</w:t>
      </w:r>
      <w:r>
        <w:rPr>
          <w:spacing w:val="-3"/>
        </w:rPr>
        <w:t xml:space="preserve"> </w:t>
      </w:r>
      <w:r>
        <w:t>fin</w:t>
      </w:r>
      <w:r>
        <w:rPr>
          <w:spacing w:val="-2"/>
        </w:rPr>
        <w:t xml:space="preserve"> </w:t>
      </w:r>
      <w:r>
        <w:t>específico;</w:t>
      </w:r>
    </w:p>
    <w:p w:rsidR="00F924A1" w:rsidRDefault="00B45B7D">
      <w:pPr>
        <w:spacing w:before="120"/>
        <w:ind w:left="1453" w:right="338" w:hanging="1133"/>
        <w:jc w:val="both"/>
        <w:rPr>
          <w:sz w:val="24"/>
        </w:rPr>
      </w:pPr>
      <w:r>
        <w:rPr>
          <w:rFonts w:ascii="Arial"/>
          <w:b/>
          <w:sz w:val="24"/>
        </w:rPr>
        <w:t>XLVI.</w:t>
      </w:r>
      <w:r>
        <w:rPr>
          <w:rFonts w:ascii="Arial"/>
          <w:b/>
          <w:spacing w:val="55"/>
          <w:sz w:val="24"/>
        </w:rPr>
        <w:t xml:space="preserve"> </w:t>
      </w:r>
      <w:r>
        <w:rPr>
          <w:rFonts w:ascii="Arial"/>
          <w:b/>
          <w:sz w:val="24"/>
        </w:rPr>
        <w:t>Ingresos</w:t>
      </w:r>
      <w:r>
        <w:rPr>
          <w:rFonts w:ascii="Arial"/>
          <w:b/>
          <w:spacing w:val="-13"/>
          <w:sz w:val="24"/>
        </w:rPr>
        <w:t xml:space="preserve"> </w:t>
      </w:r>
      <w:r>
        <w:rPr>
          <w:rFonts w:ascii="Arial"/>
          <w:b/>
          <w:sz w:val="24"/>
        </w:rPr>
        <w:t>excedentes:</w:t>
      </w:r>
      <w:r>
        <w:rPr>
          <w:rFonts w:ascii="Arial"/>
          <w:b/>
          <w:spacing w:val="-9"/>
          <w:sz w:val="24"/>
        </w:rPr>
        <w:t xml:space="preserve"> </w:t>
      </w:r>
      <w:r>
        <w:rPr>
          <w:sz w:val="24"/>
        </w:rPr>
        <w:t>Los</w:t>
      </w:r>
      <w:r>
        <w:rPr>
          <w:spacing w:val="-11"/>
          <w:sz w:val="24"/>
        </w:rPr>
        <w:t xml:space="preserve"> </w:t>
      </w:r>
      <w:r>
        <w:rPr>
          <w:sz w:val="24"/>
        </w:rPr>
        <w:t>recursos</w:t>
      </w:r>
      <w:r>
        <w:rPr>
          <w:spacing w:val="-13"/>
          <w:sz w:val="24"/>
        </w:rPr>
        <w:t xml:space="preserve"> </w:t>
      </w:r>
      <w:r>
        <w:rPr>
          <w:sz w:val="24"/>
        </w:rPr>
        <w:t>que</w:t>
      </w:r>
      <w:r>
        <w:rPr>
          <w:spacing w:val="-12"/>
          <w:sz w:val="24"/>
        </w:rPr>
        <w:t xml:space="preserve"> </w:t>
      </w:r>
      <w:r>
        <w:rPr>
          <w:sz w:val="24"/>
        </w:rPr>
        <w:t>durante</w:t>
      </w:r>
      <w:r>
        <w:rPr>
          <w:spacing w:val="-12"/>
          <w:sz w:val="24"/>
        </w:rPr>
        <w:t xml:space="preserve"> </w:t>
      </w:r>
      <w:r>
        <w:rPr>
          <w:sz w:val="24"/>
        </w:rPr>
        <w:t>el</w:t>
      </w:r>
      <w:r>
        <w:rPr>
          <w:spacing w:val="-11"/>
          <w:sz w:val="24"/>
        </w:rPr>
        <w:t xml:space="preserve"> </w:t>
      </w:r>
      <w:r>
        <w:rPr>
          <w:sz w:val="24"/>
        </w:rPr>
        <w:t>ejercicio</w:t>
      </w:r>
      <w:r>
        <w:rPr>
          <w:spacing w:val="-10"/>
          <w:sz w:val="24"/>
        </w:rPr>
        <w:t xml:space="preserve"> </w:t>
      </w:r>
      <w:r>
        <w:rPr>
          <w:sz w:val="24"/>
        </w:rPr>
        <w:t>fiscal</w:t>
      </w:r>
      <w:r>
        <w:rPr>
          <w:spacing w:val="-11"/>
          <w:sz w:val="24"/>
        </w:rPr>
        <w:t xml:space="preserve"> </w:t>
      </w:r>
      <w:r>
        <w:rPr>
          <w:sz w:val="24"/>
        </w:rPr>
        <w:t>se</w:t>
      </w:r>
      <w:r>
        <w:rPr>
          <w:spacing w:val="-12"/>
          <w:sz w:val="24"/>
        </w:rPr>
        <w:t xml:space="preserve"> </w:t>
      </w:r>
      <w:r>
        <w:rPr>
          <w:sz w:val="24"/>
        </w:rPr>
        <w:t>obtienen</w:t>
      </w:r>
      <w:r>
        <w:rPr>
          <w:spacing w:val="-10"/>
          <w:sz w:val="24"/>
        </w:rPr>
        <w:t xml:space="preserve"> </w:t>
      </w:r>
      <w:r>
        <w:rPr>
          <w:sz w:val="24"/>
        </w:rPr>
        <w:t>en</w:t>
      </w:r>
      <w:r>
        <w:rPr>
          <w:spacing w:val="-65"/>
          <w:sz w:val="24"/>
        </w:rPr>
        <w:t xml:space="preserve"> </w:t>
      </w:r>
      <w:r>
        <w:rPr>
          <w:sz w:val="24"/>
        </w:rPr>
        <w:t>exceso</w:t>
      </w:r>
      <w:r>
        <w:rPr>
          <w:spacing w:val="-3"/>
          <w:sz w:val="24"/>
        </w:rPr>
        <w:t xml:space="preserve"> </w:t>
      </w:r>
      <w:r>
        <w:rPr>
          <w:sz w:val="24"/>
        </w:rPr>
        <w:t>de los</w:t>
      </w:r>
      <w:r>
        <w:rPr>
          <w:spacing w:val="-3"/>
          <w:sz w:val="24"/>
        </w:rPr>
        <w:t xml:space="preserve"> </w:t>
      </w:r>
      <w:r>
        <w:rPr>
          <w:sz w:val="24"/>
        </w:rPr>
        <w:t>aprobados en</w:t>
      </w:r>
      <w:r>
        <w:rPr>
          <w:spacing w:val="-3"/>
          <w:sz w:val="24"/>
        </w:rPr>
        <w:t xml:space="preserve"> </w:t>
      </w:r>
      <w:r>
        <w:rPr>
          <w:sz w:val="24"/>
        </w:rPr>
        <w:t>la Ley de Ingresos;</w:t>
      </w:r>
    </w:p>
    <w:p w:rsidR="00F924A1" w:rsidRDefault="00B45B7D">
      <w:pPr>
        <w:pStyle w:val="Textoindependiente"/>
        <w:spacing w:before="120"/>
        <w:ind w:left="1453" w:right="340" w:hanging="1133"/>
        <w:jc w:val="both"/>
      </w:pPr>
      <w:r>
        <w:rPr>
          <w:rFonts w:ascii="Arial" w:hAnsi="Arial"/>
          <w:b/>
        </w:rPr>
        <w:t>XLVII.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Ingresos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locales:</w:t>
      </w:r>
      <w:r>
        <w:rPr>
          <w:rFonts w:ascii="Arial" w:hAnsi="Arial"/>
          <w:b/>
          <w:spacing w:val="1"/>
        </w:rPr>
        <w:t xml:space="preserve"> </w:t>
      </w:r>
      <w:r>
        <w:t>Aquéllos</w:t>
      </w:r>
      <w:r>
        <w:rPr>
          <w:spacing w:val="1"/>
        </w:rPr>
        <w:t xml:space="preserve"> </w:t>
      </w:r>
      <w:r>
        <w:t>percibidos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Federativas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Municipios por impuestos, contribuciones de mejoras, derechos, productos y</w:t>
      </w:r>
      <w:r>
        <w:rPr>
          <w:spacing w:val="1"/>
        </w:rPr>
        <w:t xml:space="preserve"> </w:t>
      </w:r>
      <w:r>
        <w:t>aprovechamientos, incluidos los recibidos por venta de bienes y prestación de</w:t>
      </w:r>
      <w:r>
        <w:rPr>
          <w:spacing w:val="1"/>
        </w:rPr>
        <w:t xml:space="preserve"> </w:t>
      </w:r>
      <w:r>
        <w:t>servicios</w:t>
      </w:r>
      <w:r>
        <w:rPr>
          <w:spacing w:val="-1"/>
        </w:rPr>
        <w:t xml:space="preserve"> </w:t>
      </w:r>
      <w:r>
        <w:t>y los</w:t>
      </w:r>
      <w:r>
        <w:rPr>
          <w:spacing w:val="-1"/>
        </w:rPr>
        <w:t xml:space="preserve"> </w:t>
      </w:r>
      <w:r>
        <w:t>demás</w:t>
      </w:r>
      <w:r>
        <w:rPr>
          <w:spacing w:val="-2"/>
        </w:rPr>
        <w:t xml:space="preserve"> </w:t>
      </w:r>
      <w:r>
        <w:t>previstos</w:t>
      </w:r>
      <w:r>
        <w:rPr>
          <w:spacing w:val="-1"/>
        </w:rPr>
        <w:t xml:space="preserve"> </w:t>
      </w:r>
      <w:r>
        <w:t>en términos</w:t>
      </w:r>
      <w:r>
        <w:rPr>
          <w:spacing w:val="-3"/>
        </w:rPr>
        <w:t xml:space="preserve"> </w:t>
      </w:r>
      <w:r>
        <w:t>de las</w:t>
      </w:r>
      <w:r>
        <w:rPr>
          <w:spacing w:val="-3"/>
        </w:rPr>
        <w:t xml:space="preserve"> </w:t>
      </w:r>
      <w:r>
        <w:t>disposiciones</w:t>
      </w:r>
      <w:r>
        <w:rPr>
          <w:spacing w:val="-2"/>
        </w:rPr>
        <w:t xml:space="preserve"> </w:t>
      </w:r>
      <w:r>
        <w:t>aplicables;</w:t>
      </w:r>
    </w:p>
    <w:p w:rsidR="00F924A1" w:rsidRDefault="00B45B7D">
      <w:pPr>
        <w:pStyle w:val="Textoindependiente"/>
        <w:spacing w:before="121"/>
        <w:ind w:left="1453" w:right="338" w:hanging="1133"/>
        <w:jc w:val="both"/>
      </w:pPr>
      <w:r>
        <w:rPr>
          <w:rFonts w:ascii="Arial" w:hAnsi="Arial"/>
          <w:b/>
        </w:rPr>
        <w:t>XLVIII.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Inversión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Pública:</w:t>
      </w:r>
      <w:r>
        <w:rPr>
          <w:rFonts w:ascii="Arial" w:hAnsi="Arial"/>
          <w:b/>
          <w:spacing w:val="1"/>
        </w:rPr>
        <w:t xml:space="preserve"> </w:t>
      </w:r>
      <w:r>
        <w:t>Erogaciones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destinan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construcción</w:t>
      </w:r>
      <w:r>
        <w:rPr>
          <w:spacing w:val="66"/>
        </w:rPr>
        <w:t xml:space="preserve"> </w:t>
      </w:r>
      <w:r>
        <w:t>y/o</w:t>
      </w:r>
      <w:r>
        <w:rPr>
          <w:spacing w:val="1"/>
        </w:rPr>
        <w:t xml:space="preserve"> </w:t>
      </w:r>
      <w:r>
        <w:t>conservación de obra pública y a la adquisición de bienes de capital para la obra</w:t>
      </w:r>
      <w:r>
        <w:rPr>
          <w:spacing w:val="-64"/>
        </w:rPr>
        <w:t xml:space="preserve"> </w:t>
      </w:r>
      <w:r>
        <w:t>pública;</w:t>
      </w:r>
    </w:p>
    <w:p w:rsidR="00F924A1" w:rsidRDefault="00B45B7D">
      <w:pPr>
        <w:spacing w:before="120"/>
        <w:ind w:left="1453" w:right="344" w:hanging="1133"/>
        <w:jc w:val="both"/>
        <w:rPr>
          <w:sz w:val="24"/>
        </w:rPr>
      </w:pPr>
      <w:r>
        <w:rPr>
          <w:rFonts w:ascii="Arial"/>
          <w:b/>
          <w:sz w:val="24"/>
        </w:rPr>
        <w:t xml:space="preserve">XLIX.     </w:t>
      </w:r>
      <w:r>
        <w:rPr>
          <w:rFonts w:ascii="Arial"/>
          <w:b/>
          <w:spacing w:val="1"/>
          <w:sz w:val="24"/>
        </w:rPr>
        <w:t xml:space="preserve"> </w:t>
      </w:r>
      <w:r>
        <w:rPr>
          <w:rFonts w:ascii="Arial"/>
          <w:b/>
          <w:sz w:val="24"/>
        </w:rPr>
        <w:t xml:space="preserve">Ley de Ingresos: </w:t>
      </w:r>
      <w:r>
        <w:rPr>
          <w:sz w:val="24"/>
        </w:rPr>
        <w:t>La Ley de Ingresos del Estado Libre y Soberano de Nayarit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ejercicio fiscal</w:t>
      </w:r>
      <w:r>
        <w:rPr>
          <w:spacing w:val="-2"/>
          <w:sz w:val="24"/>
        </w:rPr>
        <w:t xml:space="preserve"> </w:t>
      </w:r>
      <w:r>
        <w:rPr>
          <w:sz w:val="24"/>
        </w:rPr>
        <w:t>correspondiente;</w:t>
      </w:r>
    </w:p>
    <w:p w:rsidR="00F924A1" w:rsidRDefault="00B45B7D">
      <w:pPr>
        <w:pStyle w:val="Textoindependiente"/>
        <w:tabs>
          <w:tab w:val="left" w:pos="1453"/>
        </w:tabs>
        <w:spacing w:before="120"/>
        <w:ind w:left="1453" w:right="332" w:hanging="1133"/>
        <w:jc w:val="both"/>
      </w:pPr>
      <w:r>
        <w:rPr>
          <w:rFonts w:ascii="Arial" w:hAnsi="Arial"/>
          <w:b/>
        </w:rPr>
        <w:t>L.</w:t>
      </w:r>
      <w:r>
        <w:rPr>
          <w:rFonts w:ascii="Arial" w:hAnsi="Arial"/>
          <w:b/>
        </w:rPr>
        <w:tab/>
        <w:t>Matriz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Indicadores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para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Resultados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(MIR):</w:t>
      </w:r>
      <w:r>
        <w:rPr>
          <w:rFonts w:ascii="Arial" w:hAnsi="Arial"/>
          <w:b/>
          <w:spacing w:val="-5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herramienta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permite</w:t>
      </w:r>
      <w:r>
        <w:rPr>
          <w:spacing w:val="-64"/>
        </w:rPr>
        <w:t xml:space="preserve"> </w:t>
      </w:r>
      <w:r>
        <w:t>vincular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distintos</w:t>
      </w:r>
      <w:r>
        <w:rPr>
          <w:spacing w:val="1"/>
        </w:rPr>
        <w:t xml:space="preserve"> </w:t>
      </w:r>
      <w:r>
        <w:t>instrumentos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diseño,</w:t>
      </w:r>
      <w:r>
        <w:rPr>
          <w:spacing w:val="1"/>
        </w:rPr>
        <w:t xml:space="preserve"> </w:t>
      </w:r>
      <w:r>
        <w:t>organización,</w:t>
      </w:r>
      <w:r>
        <w:rPr>
          <w:spacing w:val="1"/>
        </w:rPr>
        <w:t xml:space="preserve"> </w:t>
      </w:r>
      <w:r>
        <w:t>ejecución,</w:t>
      </w:r>
      <w:r>
        <w:rPr>
          <w:spacing w:val="1"/>
        </w:rPr>
        <w:t xml:space="preserve"> </w:t>
      </w:r>
      <w:r>
        <w:t>seguimiento, evaluación y mejora de los programas, resultado de un proceso de</w:t>
      </w:r>
      <w:r>
        <w:rPr>
          <w:spacing w:val="1"/>
        </w:rPr>
        <w:t xml:space="preserve"> </w:t>
      </w:r>
      <w:r>
        <w:t>plane</w:t>
      </w:r>
      <w:r>
        <w:t>ación realizado con base en la Metodología de Marco Lógico. La MIR</w:t>
      </w:r>
      <w:r>
        <w:rPr>
          <w:spacing w:val="1"/>
        </w:rPr>
        <w:t xml:space="preserve"> </w:t>
      </w:r>
      <w:r>
        <w:t>organiza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objetivos,</w:t>
      </w:r>
      <w:r>
        <w:rPr>
          <w:spacing w:val="1"/>
        </w:rPr>
        <w:t xml:space="preserve"> </w:t>
      </w:r>
      <w:r>
        <w:t>indicadores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metas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estructura</w:t>
      </w:r>
      <w:r>
        <w:rPr>
          <w:spacing w:val="1"/>
        </w:rPr>
        <w:t xml:space="preserve"> </w:t>
      </w:r>
      <w:r>
        <w:t>programática,</w:t>
      </w:r>
      <w:r>
        <w:rPr>
          <w:spacing w:val="1"/>
        </w:rPr>
        <w:t xml:space="preserve"> </w:t>
      </w:r>
      <w:r>
        <w:t>vinculados</w:t>
      </w:r>
      <w:r>
        <w:rPr>
          <w:spacing w:val="-4"/>
        </w:rPr>
        <w:t xml:space="preserve"> </w:t>
      </w:r>
      <w:r>
        <w:t>al Programa presupuestario;</w:t>
      </w:r>
    </w:p>
    <w:p w:rsidR="00F924A1" w:rsidRDefault="00B45B7D">
      <w:pPr>
        <w:pStyle w:val="Textoindependiente"/>
        <w:tabs>
          <w:tab w:val="left" w:pos="1453"/>
        </w:tabs>
        <w:spacing w:before="121"/>
        <w:ind w:left="1453" w:right="332" w:hanging="1133"/>
        <w:jc w:val="both"/>
      </w:pPr>
      <w:r>
        <w:rPr>
          <w:rFonts w:ascii="Arial" w:hAnsi="Arial"/>
          <w:b/>
        </w:rPr>
        <w:t>LI.</w:t>
      </w:r>
      <w:r>
        <w:rPr>
          <w:rFonts w:ascii="Arial" w:hAnsi="Arial"/>
          <w:b/>
        </w:rPr>
        <w:tab/>
        <w:t>Modalidad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Programática:</w:t>
      </w:r>
      <w:r>
        <w:rPr>
          <w:rFonts w:ascii="Arial" w:hAnsi="Arial"/>
          <w:b/>
          <w:spacing w:val="-8"/>
        </w:rPr>
        <w:t xml:space="preserve"> </w:t>
      </w:r>
      <w:r>
        <w:t>Nomenclatura</w:t>
      </w:r>
      <w:r>
        <w:rPr>
          <w:spacing w:val="-8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permite</w:t>
      </w:r>
      <w:r>
        <w:rPr>
          <w:spacing w:val="-8"/>
        </w:rPr>
        <w:t xml:space="preserve"> </w:t>
      </w:r>
      <w:r>
        <w:t>identificar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programas</w:t>
      </w:r>
      <w:r>
        <w:rPr>
          <w:spacing w:val="-64"/>
        </w:rPr>
        <w:t xml:space="preserve"> </w:t>
      </w:r>
      <w:r>
        <w:t>según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tipo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servicios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productos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otorgan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naturaleza</w:t>
      </w:r>
      <w:r>
        <w:rPr>
          <w:spacing w:val="-4"/>
        </w:rPr>
        <w:t xml:space="preserve"> </w:t>
      </w:r>
      <w:r>
        <w:t>específica;</w:t>
      </w:r>
    </w:p>
    <w:p w:rsidR="00F924A1" w:rsidRDefault="00B45B7D">
      <w:pPr>
        <w:pStyle w:val="Textoindependiente"/>
        <w:tabs>
          <w:tab w:val="left" w:pos="1453"/>
        </w:tabs>
        <w:spacing w:before="120"/>
        <w:ind w:left="1453" w:right="337" w:hanging="1133"/>
        <w:jc w:val="both"/>
      </w:pPr>
      <w:r>
        <w:rPr>
          <w:rFonts w:ascii="Arial" w:hAnsi="Arial"/>
          <w:b/>
        </w:rPr>
        <w:t>LII.</w:t>
      </w:r>
      <w:r>
        <w:rPr>
          <w:rFonts w:ascii="Arial" w:hAnsi="Arial"/>
          <w:b/>
        </w:rPr>
        <w:tab/>
        <w:t>Organismo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Público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Descentralizado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(OPD):</w:t>
      </w:r>
      <w:r>
        <w:rPr>
          <w:rFonts w:ascii="Arial" w:hAnsi="Arial"/>
          <w:b/>
          <w:spacing w:val="1"/>
        </w:rPr>
        <w:t xml:space="preserve"> </w:t>
      </w:r>
      <w:r>
        <w:t>Entidad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Pública</w:t>
      </w:r>
      <w:r>
        <w:rPr>
          <w:spacing w:val="-9"/>
        </w:rPr>
        <w:t xml:space="preserve"> </w:t>
      </w:r>
      <w:r>
        <w:t>Paraestatal</w:t>
      </w:r>
      <w:r>
        <w:rPr>
          <w:spacing w:val="-10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personalidad</w:t>
      </w:r>
      <w:r>
        <w:rPr>
          <w:spacing w:val="-8"/>
        </w:rPr>
        <w:t xml:space="preserve"> </w:t>
      </w:r>
      <w:r>
        <w:t>jurídica</w:t>
      </w:r>
      <w:r>
        <w:rPr>
          <w:spacing w:val="-12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patrimonio</w:t>
      </w:r>
      <w:r>
        <w:rPr>
          <w:spacing w:val="-8"/>
        </w:rPr>
        <w:t xml:space="preserve"> </w:t>
      </w:r>
      <w:r>
        <w:t>propio,</w:t>
      </w:r>
      <w:r>
        <w:rPr>
          <w:spacing w:val="-9"/>
        </w:rPr>
        <w:t xml:space="preserve"> </w:t>
      </w:r>
      <w:r>
        <w:t>constituida</w:t>
      </w:r>
      <w:r>
        <w:rPr>
          <w:spacing w:val="-9"/>
        </w:rPr>
        <w:t xml:space="preserve"> </w:t>
      </w:r>
      <w:r>
        <w:t>con</w:t>
      </w:r>
      <w:r>
        <w:rPr>
          <w:spacing w:val="-64"/>
        </w:rPr>
        <w:t xml:space="preserve"> </w:t>
      </w:r>
      <w:r>
        <w:t>fondos o bienes provenientes de la Administración Pública; su objetivo es la</w:t>
      </w:r>
      <w:r>
        <w:rPr>
          <w:spacing w:val="1"/>
        </w:rPr>
        <w:t xml:space="preserve"> </w:t>
      </w:r>
      <w:r>
        <w:t>prestación de un servicio público o social, la explotación de bienes o recursos</w:t>
      </w:r>
      <w:r>
        <w:rPr>
          <w:spacing w:val="1"/>
        </w:rPr>
        <w:t xml:space="preserve"> </w:t>
      </w:r>
      <w:r>
        <w:t>propiedad del Estado, la investigación científica y tecnológica y la obtención o</w:t>
      </w:r>
      <w:r>
        <w:rPr>
          <w:spacing w:val="1"/>
        </w:rPr>
        <w:t xml:space="preserve"> </w:t>
      </w:r>
      <w:r>
        <w:t>aplicación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recu</w:t>
      </w:r>
      <w:r>
        <w:t>rsos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fines de</w:t>
      </w:r>
      <w:r>
        <w:rPr>
          <w:spacing w:val="-1"/>
        </w:rPr>
        <w:t xml:space="preserve"> </w:t>
      </w:r>
      <w:r>
        <w:t>asistencia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seguridad</w:t>
      </w:r>
      <w:r>
        <w:rPr>
          <w:spacing w:val="-1"/>
        </w:rPr>
        <w:t xml:space="preserve"> </w:t>
      </w:r>
      <w:r>
        <w:t>social;</w:t>
      </w:r>
    </w:p>
    <w:p w:rsidR="00F924A1" w:rsidRDefault="00F924A1">
      <w:pPr>
        <w:jc w:val="both"/>
        <w:sectPr w:rsidR="00F924A1">
          <w:headerReference w:type="default" r:id="rId15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tabs>
          <w:tab w:val="left" w:pos="1453"/>
        </w:tabs>
        <w:spacing w:before="183"/>
        <w:ind w:left="1453" w:right="332" w:hanging="1133"/>
        <w:jc w:val="both"/>
      </w:pPr>
      <w:r>
        <w:rPr>
          <w:rFonts w:ascii="Arial" w:hAnsi="Arial"/>
          <w:b/>
        </w:rPr>
        <w:lastRenderedPageBreak/>
        <w:t>LIII.</w:t>
      </w:r>
      <w:r>
        <w:rPr>
          <w:rFonts w:ascii="Arial" w:hAnsi="Arial"/>
          <w:b/>
        </w:rPr>
        <w:tab/>
        <w:t xml:space="preserve">Órganos autónomos: </w:t>
      </w:r>
      <w:r>
        <w:t>Las personas de derecho público con autonomía en 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administración,</w:t>
      </w:r>
      <w:r>
        <w:rPr>
          <w:spacing w:val="1"/>
        </w:rPr>
        <w:t xml:space="preserve"> </w:t>
      </w:r>
      <w:r>
        <w:t>creadas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expresa de la Constitución Política del Estado Libre y Soberano de Nayarit a las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 asignen recursos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Presupuesto de</w:t>
      </w:r>
      <w:r>
        <w:rPr>
          <w:spacing w:val="-2"/>
        </w:rPr>
        <w:t xml:space="preserve"> </w:t>
      </w:r>
      <w:r>
        <w:t>Egresos;</w:t>
      </w:r>
    </w:p>
    <w:p w:rsidR="00F924A1" w:rsidRDefault="00B45B7D">
      <w:pPr>
        <w:pStyle w:val="Textoindependiente"/>
        <w:spacing w:before="120"/>
        <w:ind w:left="1453" w:right="337" w:hanging="1133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5888" behindDoc="1" locked="0" layoutInCell="1" allowOverlap="1">
            <wp:simplePos x="0" y="0"/>
            <wp:positionH relativeFrom="page">
              <wp:posOffset>1374394</wp:posOffset>
            </wp:positionH>
            <wp:positionV relativeFrom="paragraph">
              <wp:posOffset>991182</wp:posOffset>
            </wp:positionV>
            <wp:extent cx="5022723" cy="5144770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LIV.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Participaciones</w:t>
      </w:r>
      <w:r>
        <w:rPr>
          <w:rFonts w:ascii="Arial" w:hAnsi="Arial"/>
          <w:b/>
          <w:spacing w:val="66"/>
        </w:rPr>
        <w:t xml:space="preserve"> </w:t>
      </w:r>
      <w:r>
        <w:rPr>
          <w:rFonts w:ascii="Arial" w:hAnsi="Arial"/>
          <w:b/>
        </w:rPr>
        <w:t>Federales:</w:t>
      </w:r>
      <w:r>
        <w:rPr>
          <w:rFonts w:ascii="Arial" w:hAnsi="Arial"/>
          <w:b/>
          <w:spacing w:val="67"/>
        </w:rPr>
        <w:t xml:space="preserve"> </w:t>
      </w:r>
      <w:r>
        <w:t>Asignaciones</w:t>
      </w:r>
      <w:r>
        <w:rPr>
          <w:spacing w:val="67"/>
        </w:rPr>
        <w:t xml:space="preserve"> </w:t>
      </w:r>
      <w:r>
        <w:t>previstas</w:t>
      </w:r>
      <w:r>
        <w:rPr>
          <w:spacing w:val="66"/>
        </w:rPr>
        <w:t xml:space="preserve"> </w:t>
      </w:r>
      <w:r>
        <w:t>en</w:t>
      </w:r>
      <w:r>
        <w:rPr>
          <w:spacing w:val="67"/>
        </w:rPr>
        <w:t xml:space="preserve"> </w:t>
      </w:r>
      <w:r>
        <w:t>el</w:t>
      </w:r>
      <w:r>
        <w:rPr>
          <w:spacing w:val="67"/>
        </w:rPr>
        <w:t xml:space="preserve"> </w:t>
      </w:r>
      <w:r>
        <w:t>Presupuesto</w:t>
      </w:r>
      <w:r>
        <w:rPr>
          <w:spacing w:val="66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Egresos de la Federación destinadas a cubrir la parte de los ingresos federales</w:t>
      </w:r>
      <w:r>
        <w:rPr>
          <w:spacing w:val="1"/>
        </w:rPr>
        <w:t xml:space="preserve"> </w:t>
      </w:r>
      <w:r>
        <w:t>participables que, de acuerdo con disposiciones legales, capten las oficinas</w:t>
      </w:r>
      <w:r>
        <w:rPr>
          <w:spacing w:val="1"/>
        </w:rPr>
        <w:t xml:space="preserve"> </w:t>
      </w:r>
      <w:r>
        <w:t>recaudadoras y que deban entregarse a los gobiernos de los Estados y sus</w:t>
      </w:r>
      <w:r>
        <w:rPr>
          <w:spacing w:val="1"/>
        </w:rPr>
        <w:t xml:space="preserve"> </w:t>
      </w:r>
      <w:r>
        <w:t>Municipios, así como al Go</w:t>
      </w:r>
      <w:r>
        <w:t>bierno de la Ciudad de México, derivado de los</w:t>
      </w:r>
      <w:r>
        <w:rPr>
          <w:spacing w:val="1"/>
        </w:rPr>
        <w:t xml:space="preserve"> </w:t>
      </w:r>
      <w:r>
        <w:t>Convenios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Coordinación Fiscal suscritos</w:t>
      </w:r>
      <w:r>
        <w:rPr>
          <w:spacing w:val="-3"/>
        </w:rPr>
        <w:t xml:space="preserve"> </w:t>
      </w:r>
      <w:r>
        <w:t>con el</w:t>
      </w:r>
      <w:r>
        <w:rPr>
          <w:spacing w:val="-4"/>
        </w:rPr>
        <w:t xml:space="preserve"> </w:t>
      </w:r>
      <w:r>
        <w:t>Gobierno Federal;</w:t>
      </w:r>
    </w:p>
    <w:p w:rsidR="00F924A1" w:rsidRDefault="00B45B7D">
      <w:pPr>
        <w:pStyle w:val="Textoindependiente"/>
        <w:tabs>
          <w:tab w:val="left" w:pos="1453"/>
        </w:tabs>
        <w:spacing w:before="120"/>
        <w:ind w:left="1453" w:right="340" w:hanging="1133"/>
        <w:jc w:val="both"/>
      </w:pPr>
      <w:r>
        <w:rPr>
          <w:rFonts w:ascii="Arial" w:hAnsi="Arial"/>
          <w:b/>
        </w:rPr>
        <w:t>LV.</w:t>
      </w:r>
      <w:r>
        <w:rPr>
          <w:rFonts w:ascii="Arial" w:hAnsi="Arial"/>
          <w:b/>
        </w:rPr>
        <w:tab/>
        <w:t xml:space="preserve">Partida de gasto: </w:t>
      </w:r>
      <w:r>
        <w:t>Es el nivel de agregación más específico del clasificador por</w:t>
      </w:r>
      <w:r>
        <w:rPr>
          <w:spacing w:val="1"/>
        </w:rPr>
        <w:t xml:space="preserve"> </w:t>
      </w:r>
      <w:r>
        <w:t>objeto del gasto, en el cual se describen las expresiones</w:t>
      </w:r>
      <w:r>
        <w:t xml:space="preserve"> concretas y detalladas</w:t>
      </w:r>
      <w:r>
        <w:rPr>
          <w:spacing w:val="1"/>
        </w:rPr>
        <w:t xml:space="preserve"> </w:t>
      </w:r>
      <w:r>
        <w:t>de los bienes y servicios que se adquieren, misma que se compone de partida</w:t>
      </w:r>
      <w:r>
        <w:rPr>
          <w:spacing w:val="1"/>
        </w:rPr>
        <w:t xml:space="preserve"> </w:t>
      </w:r>
      <w:r>
        <w:t>genérica</w:t>
      </w:r>
      <w:r>
        <w:rPr>
          <w:spacing w:val="-1"/>
        </w:rPr>
        <w:t xml:space="preserve"> </w:t>
      </w:r>
      <w:r>
        <w:t>y partida</w:t>
      </w:r>
      <w:r>
        <w:rPr>
          <w:spacing w:val="-2"/>
        </w:rPr>
        <w:t xml:space="preserve"> </w:t>
      </w:r>
      <w:r>
        <w:t>específica;</w:t>
      </w:r>
    </w:p>
    <w:p w:rsidR="00F924A1" w:rsidRDefault="00B45B7D">
      <w:pPr>
        <w:pStyle w:val="Textoindependiente"/>
        <w:spacing w:before="121"/>
        <w:ind w:left="1453" w:right="338" w:hanging="1133"/>
        <w:jc w:val="both"/>
      </w:pPr>
      <w:r>
        <w:rPr>
          <w:rFonts w:ascii="Arial" w:hAnsi="Arial"/>
          <w:b/>
        </w:rPr>
        <w:t xml:space="preserve">LVI.      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Partida específica de gasto: </w:t>
      </w:r>
      <w:r>
        <w:t>Corresponde al cuarto dígito, el cual permitirá que</w:t>
      </w:r>
      <w:r>
        <w:rPr>
          <w:spacing w:val="-64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unidades</w:t>
      </w:r>
      <w:r>
        <w:rPr>
          <w:spacing w:val="-16"/>
        </w:rPr>
        <w:t xml:space="preserve"> </w:t>
      </w:r>
      <w:r>
        <w:rPr>
          <w:spacing w:val="-1"/>
        </w:rPr>
        <w:t>administrativas</w:t>
      </w:r>
      <w:r>
        <w:rPr>
          <w:spacing w:val="-16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instancias</w:t>
      </w:r>
      <w:r>
        <w:rPr>
          <w:spacing w:val="-16"/>
        </w:rPr>
        <w:t xml:space="preserve"> </w:t>
      </w:r>
      <w:r>
        <w:t>competentes</w:t>
      </w:r>
      <w:r>
        <w:rPr>
          <w:spacing w:val="-16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materia</w:t>
      </w:r>
      <w:r>
        <w:rPr>
          <w:spacing w:val="-13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Contabilidad</w:t>
      </w:r>
      <w:r>
        <w:rPr>
          <w:spacing w:val="-65"/>
        </w:rPr>
        <w:t xml:space="preserve"> </w:t>
      </w:r>
      <w:r>
        <w:t>Gubernamental y de Presupuesto de cada orden de gobierno, con base en sus</w:t>
      </w:r>
      <w:r>
        <w:rPr>
          <w:spacing w:val="1"/>
        </w:rPr>
        <w:t xml:space="preserve"> </w:t>
      </w:r>
      <w:r>
        <w:t>necesidades, generen su apertura, conservando la estructura básica (capítulo,</w:t>
      </w:r>
      <w:r>
        <w:rPr>
          <w:spacing w:val="1"/>
        </w:rPr>
        <w:t xml:space="preserve"> </w:t>
      </w:r>
      <w:r>
        <w:t>concepto y partida genérica), con el fin de mantener l</w:t>
      </w:r>
      <w:r>
        <w:t>a armonización con el Plan</w:t>
      </w:r>
      <w:r>
        <w:rPr>
          <w:spacing w:val="-6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Cuentas;</w:t>
      </w:r>
    </w:p>
    <w:p w:rsidR="00F924A1" w:rsidRDefault="00B45B7D">
      <w:pPr>
        <w:spacing w:before="120"/>
        <w:ind w:left="1453" w:right="339" w:hanging="1133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LVII.      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Partida genérica de gasto: </w:t>
      </w:r>
      <w:r>
        <w:rPr>
          <w:sz w:val="24"/>
        </w:rPr>
        <w:t>Se refiere al tercer dígito del clasificador por objeto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-1"/>
          <w:sz w:val="24"/>
        </w:rPr>
        <w:t xml:space="preserve"> </w:t>
      </w:r>
      <w:r>
        <w:rPr>
          <w:sz w:val="24"/>
        </w:rPr>
        <w:t>gasto,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cual</w:t>
      </w:r>
      <w:r>
        <w:rPr>
          <w:spacing w:val="-1"/>
          <w:sz w:val="24"/>
        </w:rPr>
        <w:t xml:space="preserve"> </w:t>
      </w:r>
      <w:r>
        <w:rPr>
          <w:sz w:val="24"/>
        </w:rPr>
        <w:t>logrará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armonización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todos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3"/>
          <w:sz w:val="24"/>
        </w:rPr>
        <w:t xml:space="preserve"> </w:t>
      </w:r>
      <w:r>
        <w:rPr>
          <w:sz w:val="24"/>
        </w:rPr>
        <w:t>niveles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gobierno;</w:t>
      </w:r>
    </w:p>
    <w:p w:rsidR="00F924A1" w:rsidRDefault="00B45B7D">
      <w:pPr>
        <w:pStyle w:val="Textoindependiente"/>
        <w:spacing w:before="120"/>
        <w:ind w:left="1453" w:right="335" w:hanging="1133"/>
        <w:jc w:val="both"/>
      </w:pPr>
      <w:r>
        <w:rPr>
          <w:rFonts w:ascii="Arial" w:hAnsi="Arial"/>
          <w:b/>
        </w:rPr>
        <w:t>LVIII.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Percepciones extraordinarias: </w:t>
      </w:r>
      <w:r>
        <w:t>los estímulos, reconocimientos, recompensas,</w:t>
      </w:r>
      <w:r>
        <w:rPr>
          <w:spacing w:val="1"/>
        </w:rPr>
        <w:t xml:space="preserve"> </w:t>
      </w:r>
      <w:r>
        <w:t>incentivos,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pagos</w:t>
      </w:r>
      <w:r>
        <w:rPr>
          <w:spacing w:val="1"/>
        </w:rPr>
        <w:t xml:space="preserve"> </w:t>
      </w:r>
      <w:r>
        <w:t>equivalentes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mismos, 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otorgan de</w:t>
      </w:r>
      <w:r>
        <w:rPr>
          <w:spacing w:val="1"/>
        </w:rPr>
        <w:t xml:space="preserve"> </w:t>
      </w:r>
      <w:r>
        <w:t>manera</w:t>
      </w:r>
      <w:r>
        <w:rPr>
          <w:spacing w:val="1"/>
        </w:rPr>
        <w:t xml:space="preserve"> </w:t>
      </w:r>
      <w:r>
        <w:t>excepcional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condicionados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compromisos de resultados sujetos a evaluación; así como el pago de</w:t>
      </w:r>
      <w:r>
        <w:t xml:space="preserve"> horas de</w:t>
      </w:r>
      <w:r>
        <w:rPr>
          <w:spacing w:val="1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extraordinarias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demás</w:t>
      </w:r>
      <w:r>
        <w:rPr>
          <w:spacing w:val="1"/>
        </w:rPr>
        <w:t xml:space="preserve"> </w:t>
      </w:r>
      <w:r>
        <w:t>asignaciones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excepcional</w:t>
      </w:r>
      <w:r>
        <w:rPr>
          <w:spacing w:val="1"/>
        </w:rPr>
        <w:t xml:space="preserve"> </w:t>
      </w:r>
      <w:r>
        <w:t>autorizadas</w:t>
      </w:r>
      <w:r>
        <w:rPr>
          <w:spacing w:val="-3"/>
        </w:rPr>
        <w:t xml:space="preserve"> </w:t>
      </w:r>
      <w:r>
        <w:t>en los</w:t>
      </w:r>
      <w:r>
        <w:rPr>
          <w:spacing w:val="-4"/>
        </w:rPr>
        <w:t xml:space="preserve"> </w:t>
      </w:r>
      <w:r>
        <w:t>términos</w:t>
      </w:r>
      <w:r>
        <w:rPr>
          <w:spacing w:val="-2"/>
        </w:rPr>
        <w:t xml:space="preserve"> </w:t>
      </w:r>
      <w:r>
        <w:t>de las</w:t>
      </w:r>
      <w:r>
        <w:rPr>
          <w:spacing w:val="-1"/>
        </w:rPr>
        <w:t xml:space="preserve"> </w:t>
      </w:r>
      <w:r>
        <w:t>disposiciones</w:t>
      </w:r>
      <w:r>
        <w:rPr>
          <w:spacing w:val="-2"/>
        </w:rPr>
        <w:t xml:space="preserve"> </w:t>
      </w:r>
      <w:r>
        <w:t>aplicables;</w:t>
      </w:r>
    </w:p>
    <w:p w:rsidR="00F924A1" w:rsidRDefault="00B45B7D">
      <w:pPr>
        <w:pStyle w:val="Textoindependiente"/>
        <w:spacing w:before="121"/>
        <w:ind w:left="1453" w:right="336" w:hanging="1133"/>
        <w:jc w:val="both"/>
      </w:pPr>
      <w:r>
        <w:rPr>
          <w:rFonts w:ascii="Arial" w:hAnsi="Arial"/>
          <w:b/>
        </w:rPr>
        <w:t>LIX.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Percepciones ordinarias: </w:t>
      </w:r>
      <w:r>
        <w:t>los pagos por sueldos y salarios, conforme a los</w:t>
      </w:r>
      <w:r>
        <w:rPr>
          <w:spacing w:val="1"/>
        </w:rPr>
        <w:t xml:space="preserve"> </w:t>
      </w:r>
      <w:r>
        <w:t>tabuladores autorizados y las respectivas prestaciones, que se cubren a los</w:t>
      </w:r>
      <w:r>
        <w:rPr>
          <w:spacing w:val="1"/>
        </w:rPr>
        <w:t xml:space="preserve"> </w:t>
      </w:r>
      <w:r>
        <w:t>servidores públicos de manera regular como contraprestación por el desempeño</w:t>
      </w:r>
      <w:r>
        <w:rPr>
          <w:spacing w:val="-64"/>
        </w:rPr>
        <w:t xml:space="preserve"> </w:t>
      </w:r>
      <w:r>
        <w:t>de sus labores cotidianas en los Poderes Legislativo y Judicial, los Órganos</w:t>
      </w:r>
      <w:r>
        <w:rPr>
          <w:spacing w:val="1"/>
        </w:rPr>
        <w:t xml:space="preserve"> </w:t>
      </w:r>
      <w:r>
        <w:t>Autónomos, y las Dependenc</w:t>
      </w:r>
      <w:r>
        <w:t>ias y Entidades donde prestan sus servicios, así</w:t>
      </w:r>
      <w:r>
        <w:rPr>
          <w:spacing w:val="1"/>
        </w:rPr>
        <w:t xml:space="preserve"> </w:t>
      </w:r>
      <w:r>
        <w:t>como los montos correspondientes a los incrementos a las remuneraciones que,</w:t>
      </w:r>
      <w:r>
        <w:rPr>
          <w:spacing w:val="-6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caso, se</w:t>
      </w:r>
      <w:r>
        <w:rPr>
          <w:spacing w:val="-2"/>
        </w:rPr>
        <w:t xml:space="preserve"> </w:t>
      </w:r>
      <w:r>
        <w:t>hayan</w:t>
      </w:r>
      <w:r>
        <w:rPr>
          <w:spacing w:val="-2"/>
        </w:rPr>
        <w:t xml:space="preserve"> </w:t>
      </w:r>
      <w:r>
        <w:t>aprobado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 ejercicio fiscal;</w:t>
      </w:r>
    </w:p>
    <w:p w:rsidR="00F924A1" w:rsidRDefault="00B45B7D">
      <w:pPr>
        <w:tabs>
          <w:tab w:val="left" w:pos="1453"/>
        </w:tabs>
        <w:spacing w:before="121"/>
        <w:ind w:left="1453" w:right="337" w:hanging="1133"/>
        <w:jc w:val="both"/>
        <w:rPr>
          <w:sz w:val="24"/>
        </w:rPr>
      </w:pPr>
      <w:r>
        <w:rPr>
          <w:rFonts w:ascii="Arial" w:hAnsi="Arial"/>
          <w:b/>
          <w:sz w:val="24"/>
        </w:rPr>
        <w:t>LX.</w:t>
      </w:r>
      <w:r>
        <w:rPr>
          <w:rFonts w:ascii="Arial" w:hAnsi="Arial"/>
          <w:b/>
          <w:sz w:val="24"/>
        </w:rPr>
        <w:tab/>
        <w:t xml:space="preserve">Presupuesto basado en Resultados (PbR): </w:t>
      </w:r>
      <w:r>
        <w:rPr>
          <w:sz w:val="24"/>
        </w:rPr>
        <w:t>Proceso para definir objetivos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resultados, programas y el presupuesto; ejecutar los programas y el gasto, con</w:t>
      </w:r>
      <w:r>
        <w:rPr>
          <w:spacing w:val="1"/>
          <w:sz w:val="24"/>
        </w:rPr>
        <w:t xml:space="preserve"> </w:t>
      </w:r>
      <w:r>
        <w:rPr>
          <w:sz w:val="24"/>
        </w:rPr>
        <w:t>seguimiento</w:t>
      </w:r>
      <w:r>
        <w:rPr>
          <w:spacing w:val="-1"/>
          <w:sz w:val="24"/>
        </w:rPr>
        <w:t xml:space="preserve"> </w:t>
      </w:r>
      <w:r>
        <w:rPr>
          <w:sz w:val="24"/>
        </w:rPr>
        <w:t>periódico</w:t>
      </w:r>
      <w:r>
        <w:rPr>
          <w:spacing w:val="-2"/>
          <w:sz w:val="24"/>
        </w:rPr>
        <w:t xml:space="preserve"> </w:t>
      </w:r>
      <w:r>
        <w:rPr>
          <w:sz w:val="24"/>
        </w:rPr>
        <w:t>y evaluación</w:t>
      </w:r>
      <w:r>
        <w:rPr>
          <w:spacing w:val="-2"/>
          <w:sz w:val="24"/>
        </w:rPr>
        <w:t xml:space="preserve"> </w:t>
      </w:r>
      <w:r>
        <w:rPr>
          <w:sz w:val="24"/>
        </w:rPr>
        <w:t>de los</w:t>
      </w:r>
      <w:r>
        <w:rPr>
          <w:spacing w:val="-3"/>
          <w:sz w:val="24"/>
        </w:rPr>
        <w:t xml:space="preserve"> </w:t>
      </w:r>
      <w:r>
        <w:rPr>
          <w:sz w:val="24"/>
        </w:rPr>
        <w:t>resultados;</w:t>
      </w:r>
    </w:p>
    <w:p w:rsidR="00F924A1" w:rsidRDefault="00B45B7D">
      <w:pPr>
        <w:pStyle w:val="Textoindependiente"/>
        <w:spacing w:before="120"/>
        <w:ind w:left="1453" w:right="338" w:hanging="1133"/>
        <w:jc w:val="both"/>
      </w:pPr>
      <w:r>
        <w:rPr>
          <w:rFonts w:ascii="Arial" w:hAnsi="Arial"/>
          <w:b/>
        </w:rPr>
        <w:t xml:space="preserve">LXI.          Presupuesto comprometido: </w:t>
      </w:r>
      <w:r>
        <w:t>Refleja la aprobación por autoridad competente</w:t>
      </w:r>
      <w:r>
        <w:rPr>
          <w:spacing w:val="1"/>
        </w:rPr>
        <w:t xml:space="preserve"> </w:t>
      </w:r>
      <w:r>
        <w:t xml:space="preserve">de un acto administrativo, u otro </w:t>
      </w:r>
      <w:r>
        <w:t>instrumento jurídico que formaliza una relación</w:t>
      </w:r>
      <w:r>
        <w:rPr>
          <w:spacing w:val="1"/>
        </w:rPr>
        <w:t xml:space="preserve"> </w:t>
      </w:r>
      <w:r>
        <w:t>jurídica con terceros para la adquisición de bienes y servicios o ejecución de</w:t>
      </w:r>
      <w:r>
        <w:rPr>
          <w:spacing w:val="1"/>
        </w:rPr>
        <w:t xml:space="preserve"> </w:t>
      </w:r>
      <w:r>
        <w:t>obras. En el caso de las obras a ejecutarse o de bienes y servicios a recibirse</w:t>
      </w:r>
      <w:r>
        <w:rPr>
          <w:spacing w:val="1"/>
        </w:rPr>
        <w:t xml:space="preserve"> </w:t>
      </w:r>
      <w:r>
        <w:t>durante varios ejercicios, el compromiso será reg</w:t>
      </w:r>
      <w:r>
        <w:t>istrado por la parte que se</w:t>
      </w:r>
      <w:r>
        <w:rPr>
          <w:spacing w:val="1"/>
        </w:rPr>
        <w:t xml:space="preserve"> </w:t>
      </w:r>
      <w:r>
        <w:t>ejecutará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recibirá, durante</w:t>
      </w:r>
      <w:r>
        <w:rPr>
          <w:spacing w:val="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ejercicio;</w:t>
      </w:r>
    </w:p>
    <w:p w:rsidR="00F924A1" w:rsidRDefault="00F924A1">
      <w:pPr>
        <w:jc w:val="both"/>
        <w:sectPr w:rsidR="00F924A1">
          <w:headerReference w:type="default" r:id="rId16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1453" w:right="339" w:hanging="1133"/>
        <w:jc w:val="both"/>
      </w:pPr>
      <w:r>
        <w:rPr>
          <w:rFonts w:ascii="Arial"/>
          <w:b/>
        </w:rPr>
        <w:lastRenderedPageBreak/>
        <w:t>LXII.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Presupuesto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de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Egresos:</w:t>
      </w:r>
      <w:r>
        <w:rPr>
          <w:rFonts w:ascii="Arial"/>
          <w:b/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Egresos</w:t>
      </w:r>
      <w:r>
        <w:rPr>
          <w:spacing w:val="67"/>
        </w:rPr>
        <w:t xml:space="preserve"> </w:t>
      </w:r>
      <w:r>
        <w:t>del</w:t>
      </w:r>
      <w:r>
        <w:rPr>
          <w:spacing w:val="67"/>
        </w:rPr>
        <w:t xml:space="preserve"> </w:t>
      </w:r>
      <w:r>
        <w:t>Estado</w:t>
      </w:r>
      <w:r>
        <w:rPr>
          <w:spacing w:val="66"/>
        </w:rPr>
        <w:t xml:space="preserve"> </w:t>
      </w:r>
      <w:r>
        <w:t>Libre</w:t>
      </w:r>
      <w:r>
        <w:rPr>
          <w:spacing w:val="6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Soberano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Nayarit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fiscal</w:t>
      </w:r>
      <w:r>
        <w:rPr>
          <w:spacing w:val="1"/>
        </w:rPr>
        <w:t xml:space="preserve"> </w:t>
      </w:r>
      <w:r>
        <w:t>correspondiente,</w:t>
      </w:r>
      <w:r>
        <w:rPr>
          <w:spacing w:val="1"/>
        </w:rPr>
        <w:t xml:space="preserve"> </w:t>
      </w:r>
      <w:r>
        <w:t>incluyendo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decreto,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anexos y tomos;</w:t>
      </w:r>
    </w:p>
    <w:p w:rsidR="00F924A1" w:rsidRDefault="00B45B7D">
      <w:pPr>
        <w:pStyle w:val="Textoindependiente"/>
        <w:spacing w:before="120"/>
        <w:ind w:left="1453" w:right="341" w:hanging="1133"/>
        <w:jc w:val="both"/>
      </w:pPr>
      <w:r>
        <w:rPr>
          <w:rFonts w:ascii="Arial" w:hAnsi="Arial"/>
          <w:b/>
        </w:rPr>
        <w:t xml:space="preserve">LXIII.        Presupuesto devengado: </w:t>
      </w:r>
      <w:r>
        <w:t>Refleja el reconocimiento de una obligación de pago</w:t>
      </w:r>
      <w:r>
        <w:rPr>
          <w:spacing w:val="1"/>
        </w:rPr>
        <w:t xml:space="preserve"> </w:t>
      </w:r>
      <w:r>
        <w:t>a favor de terceros por la recepción de conformidad de bienes, servicios y obras</w:t>
      </w:r>
      <w:r>
        <w:rPr>
          <w:spacing w:val="1"/>
        </w:rPr>
        <w:t xml:space="preserve"> </w:t>
      </w:r>
      <w:r>
        <w:t>oportunamente</w:t>
      </w:r>
      <w:r>
        <w:rPr>
          <w:spacing w:val="1"/>
        </w:rPr>
        <w:t xml:space="preserve"> </w:t>
      </w:r>
      <w:r>
        <w:t>contratados;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obligaciones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derivan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tratados,</w:t>
      </w:r>
      <w:r>
        <w:rPr>
          <w:spacing w:val="-1"/>
        </w:rPr>
        <w:t xml:space="preserve"> </w:t>
      </w:r>
      <w:r>
        <w:t>leyes, decretos,</w:t>
      </w:r>
      <w:r>
        <w:rPr>
          <w:spacing w:val="-1"/>
        </w:rPr>
        <w:t xml:space="preserve"> </w:t>
      </w:r>
      <w:r>
        <w:t>resoluciones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sentencias</w:t>
      </w:r>
      <w:r>
        <w:rPr>
          <w:spacing w:val="-2"/>
        </w:rPr>
        <w:t xml:space="preserve"> </w:t>
      </w:r>
      <w:r>
        <w:t>definitivas;</w:t>
      </w:r>
    </w:p>
    <w:p w:rsidR="00F924A1" w:rsidRDefault="00B45B7D">
      <w:pPr>
        <w:pStyle w:val="Textoindependiente"/>
        <w:spacing w:before="120"/>
        <w:ind w:left="1453" w:right="335" w:hanging="1133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6400" behindDoc="1" locked="0" layoutInCell="1" allowOverlap="1">
            <wp:simplePos x="0" y="0"/>
            <wp:positionH relativeFrom="page">
              <wp:posOffset>1336294</wp:posOffset>
            </wp:positionH>
            <wp:positionV relativeFrom="paragraph">
              <wp:posOffset>122502</wp:posOffset>
            </wp:positionV>
            <wp:extent cx="5022723" cy="5144770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LXIV.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Presupuesto regularizable de servicios personales: </w:t>
      </w:r>
      <w:r>
        <w:t>las erogaciones que con</w:t>
      </w:r>
      <w:r>
        <w:rPr>
          <w:spacing w:val="1"/>
        </w:rPr>
        <w:t xml:space="preserve"> </w:t>
      </w:r>
      <w:r>
        <w:rPr>
          <w:spacing w:val="-1"/>
        </w:rPr>
        <w:t>cargo</w:t>
      </w:r>
      <w:r>
        <w:rPr>
          <w:spacing w:val="-14"/>
        </w:rPr>
        <w:t xml:space="preserve"> </w:t>
      </w:r>
      <w:r>
        <w:rPr>
          <w:spacing w:val="-1"/>
        </w:rPr>
        <w:t>al</w:t>
      </w:r>
      <w:r>
        <w:rPr>
          <w:spacing w:val="-12"/>
        </w:rPr>
        <w:t xml:space="preserve"> </w:t>
      </w:r>
      <w:r>
        <w:rPr>
          <w:spacing w:val="-1"/>
        </w:rPr>
        <w:t>Presupuesto</w:t>
      </w:r>
      <w:r>
        <w:rPr>
          <w:spacing w:val="-13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Egresos</w:t>
      </w:r>
      <w:r>
        <w:rPr>
          <w:spacing w:val="-13"/>
        </w:rPr>
        <w:t xml:space="preserve"> </w:t>
      </w:r>
      <w:r>
        <w:t>impli</w:t>
      </w:r>
      <w:r>
        <w:t>can</w:t>
      </w:r>
      <w:r>
        <w:rPr>
          <w:spacing w:val="-13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gasto</w:t>
      </w:r>
      <w:r>
        <w:rPr>
          <w:spacing w:val="-13"/>
        </w:rPr>
        <w:t xml:space="preserve"> </w:t>
      </w:r>
      <w:r>
        <w:t>permanente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subsecuentes</w:t>
      </w:r>
      <w:r>
        <w:rPr>
          <w:spacing w:val="-64"/>
        </w:rPr>
        <w:t xml:space="preserve"> </w:t>
      </w:r>
      <w:r>
        <w:t>ejercicios</w:t>
      </w:r>
      <w:r>
        <w:rPr>
          <w:spacing w:val="1"/>
        </w:rPr>
        <w:t xml:space="preserve"> </w:t>
      </w:r>
      <w:r>
        <w:t>fiscales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personales,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concepto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percepciones ordinarias, y que se debe informar en un apartado específico en el</w:t>
      </w:r>
      <w:r>
        <w:rPr>
          <w:spacing w:val="-64"/>
        </w:rPr>
        <w:t xml:space="preserve"> </w:t>
      </w:r>
      <w:r>
        <w:t>proyecto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de Egresos;</w:t>
      </w:r>
    </w:p>
    <w:p w:rsidR="00F924A1" w:rsidRDefault="00B45B7D">
      <w:pPr>
        <w:pStyle w:val="Textoindependiente"/>
        <w:spacing w:before="121"/>
        <w:ind w:left="1453" w:right="337" w:hanging="1133"/>
        <w:jc w:val="both"/>
      </w:pPr>
      <w:r>
        <w:rPr>
          <w:rFonts w:ascii="Arial" w:hAnsi="Arial"/>
          <w:b/>
        </w:rPr>
        <w:t>LXV.</w:t>
      </w:r>
      <w:r>
        <w:rPr>
          <w:rFonts w:ascii="Arial" w:hAnsi="Arial"/>
          <w:b/>
          <w:spacing w:val="67"/>
        </w:rPr>
        <w:t xml:space="preserve"> </w:t>
      </w:r>
      <w:r>
        <w:rPr>
          <w:rFonts w:ascii="Arial" w:hAnsi="Arial"/>
          <w:b/>
        </w:rPr>
        <w:t xml:space="preserve">Programa: </w:t>
      </w:r>
      <w:r>
        <w:t>Conjunto homogéneo y organizado de actividades a realizar para</w:t>
      </w:r>
      <w:r>
        <w:rPr>
          <w:spacing w:val="1"/>
        </w:rPr>
        <w:t xml:space="preserve"> </w:t>
      </w:r>
      <w:r>
        <w:t>alcanzar una o varias metas, con recursos previamente determinados y a cargo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unidad responsable;</w:t>
      </w:r>
    </w:p>
    <w:p w:rsidR="00F924A1" w:rsidRDefault="00B45B7D">
      <w:pPr>
        <w:pStyle w:val="Textoindependiente"/>
        <w:spacing w:before="120"/>
        <w:ind w:left="1453" w:right="338" w:hanging="1133"/>
        <w:jc w:val="both"/>
      </w:pPr>
      <w:r>
        <w:rPr>
          <w:rFonts w:ascii="Arial" w:hAnsi="Arial"/>
          <w:b/>
        </w:rPr>
        <w:t>LXVI.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Programa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presupuestario:</w:t>
      </w:r>
      <w:r>
        <w:rPr>
          <w:rFonts w:ascii="Arial" w:hAnsi="Arial"/>
          <w:b/>
          <w:spacing w:val="1"/>
        </w:rPr>
        <w:t xml:space="preserve"> </w:t>
      </w:r>
      <w:r>
        <w:t>Identifica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establecen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 y</w:t>
      </w:r>
      <w:r>
        <w:t xml:space="preserve"> Entidades para el cumplimiento de sus funciones, políticas y</w:t>
      </w:r>
      <w:r>
        <w:rPr>
          <w:spacing w:val="1"/>
        </w:rPr>
        <w:t xml:space="preserve"> </w:t>
      </w:r>
      <w:r>
        <w:t>objetivos</w:t>
      </w:r>
      <w:r>
        <w:rPr>
          <w:spacing w:val="-3"/>
        </w:rPr>
        <w:t xml:space="preserve"> </w:t>
      </w:r>
      <w:r>
        <w:t>institucionales, conforme a</w:t>
      </w:r>
      <w:r>
        <w:rPr>
          <w:spacing w:val="1"/>
        </w:rPr>
        <w:t xml:space="preserve"> </w:t>
      </w:r>
      <w:r>
        <w:t>sus atribuciones;</w:t>
      </w:r>
    </w:p>
    <w:p w:rsidR="00F924A1" w:rsidRDefault="00B45B7D">
      <w:pPr>
        <w:pStyle w:val="Textoindependiente"/>
        <w:spacing w:before="120"/>
        <w:ind w:left="1453" w:right="340" w:hanging="1133"/>
        <w:jc w:val="both"/>
      </w:pPr>
      <w:r>
        <w:rPr>
          <w:rFonts w:ascii="Arial" w:hAnsi="Arial"/>
          <w:b/>
        </w:rPr>
        <w:t>LXVII.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Programas de inversión: </w:t>
      </w:r>
      <w:r>
        <w:t>Las acciones que implican erogaciones de gasto de</w:t>
      </w:r>
      <w:r>
        <w:rPr>
          <w:spacing w:val="1"/>
        </w:rPr>
        <w:t xml:space="preserve"> </w:t>
      </w:r>
      <w:r>
        <w:t>capital destinadas tanto a obra pública en infraestructur</w:t>
      </w:r>
      <w:r>
        <w:t>a como a la adquisición y</w:t>
      </w:r>
      <w:r>
        <w:rPr>
          <w:spacing w:val="-64"/>
        </w:rPr>
        <w:t xml:space="preserve"> </w:t>
      </w:r>
      <w:r>
        <w:t>modificación de inmuebles, adquisiciones de bienes muebles asociadas a estos</w:t>
      </w:r>
      <w:r>
        <w:rPr>
          <w:spacing w:val="1"/>
        </w:rPr>
        <w:t xml:space="preserve"> </w:t>
      </w:r>
      <w:r>
        <w:t>programas, y rehabilitaciones que impliquen un aumento en la capacidad o vida</w:t>
      </w:r>
      <w:r>
        <w:rPr>
          <w:spacing w:val="1"/>
        </w:rPr>
        <w:t xml:space="preserve"> </w:t>
      </w:r>
      <w:r>
        <w:t>útil</w:t>
      </w:r>
      <w:r>
        <w:rPr>
          <w:spacing w:val="-1"/>
        </w:rPr>
        <w:t xml:space="preserve"> </w:t>
      </w:r>
      <w:r>
        <w:t>de los</w:t>
      </w:r>
      <w:r>
        <w:rPr>
          <w:spacing w:val="-1"/>
        </w:rPr>
        <w:t xml:space="preserve"> </w:t>
      </w:r>
      <w:r>
        <w:t>activos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infraestructura e inmuebles, y</w:t>
      </w:r>
      <w:r>
        <w:rPr>
          <w:spacing w:val="-3"/>
        </w:rPr>
        <w:t xml:space="preserve"> </w:t>
      </w:r>
      <w:r>
        <w:t>mantenimiento;</w:t>
      </w:r>
    </w:p>
    <w:p w:rsidR="00F924A1" w:rsidRDefault="00B45B7D">
      <w:pPr>
        <w:pStyle w:val="Textoindependiente"/>
        <w:spacing w:before="121"/>
        <w:ind w:left="1453" w:right="334" w:hanging="1133"/>
        <w:jc w:val="both"/>
      </w:pPr>
      <w:r>
        <w:rPr>
          <w:rFonts w:ascii="Arial" w:hAnsi="Arial"/>
          <w:b/>
        </w:rPr>
        <w:t>LXVIII.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Proyecto presupuestario: </w:t>
      </w:r>
      <w:r>
        <w:t>Establece las acciones que implican asignaciones</w:t>
      </w:r>
      <w:r>
        <w:rPr>
          <w:spacing w:val="1"/>
        </w:rPr>
        <w:t xml:space="preserve"> </w:t>
      </w:r>
      <w:r>
        <w:t>presupuestarias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proyectos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inversión</w:t>
      </w:r>
      <w:r>
        <w:rPr>
          <w:spacing w:val="1"/>
        </w:rPr>
        <w:t xml:space="preserve"> </w:t>
      </w:r>
      <w:r>
        <w:t>registrados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Cartera</w:t>
      </w:r>
      <w:r>
        <w:rPr>
          <w:spacing w:val="-1"/>
        </w:rPr>
        <w:t xml:space="preserve"> </w:t>
      </w:r>
      <w:r>
        <w:t>de Inversión;</w:t>
      </w:r>
    </w:p>
    <w:p w:rsidR="00F924A1" w:rsidRDefault="00B45B7D">
      <w:pPr>
        <w:spacing w:before="120"/>
        <w:ind w:left="1453" w:right="339" w:hanging="1133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LXIX.  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Proyectos de inversión: </w:t>
      </w:r>
      <w:r>
        <w:rPr>
          <w:sz w:val="24"/>
        </w:rPr>
        <w:t>Las acciones que implican erogaciones de gasto</w:t>
      </w:r>
      <w:r>
        <w:rPr>
          <w:sz w:val="24"/>
        </w:rPr>
        <w:t xml:space="preserve"> de</w:t>
      </w:r>
      <w:r>
        <w:rPr>
          <w:spacing w:val="1"/>
          <w:sz w:val="24"/>
        </w:rPr>
        <w:t xml:space="preserve"> </w:t>
      </w:r>
      <w:r>
        <w:rPr>
          <w:sz w:val="24"/>
        </w:rPr>
        <w:t>capital</w:t>
      </w:r>
      <w:r>
        <w:rPr>
          <w:spacing w:val="-4"/>
          <w:sz w:val="24"/>
        </w:rPr>
        <w:t xml:space="preserve"> </w:t>
      </w:r>
      <w:r>
        <w:rPr>
          <w:sz w:val="24"/>
        </w:rPr>
        <w:t>destinadas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obra pública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infraestructura;</w:t>
      </w:r>
    </w:p>
    <w:p w:rsidR="00F924A1" w:rsidRDefault="00B45B7D">
      <w:pPr>
        <w:pStyle w:val="Textoindependiente"/>
        <w:spacing w:before="120"/>
        <w:ind w:left="1453" w:right="341" w:hanging="1133"/>
        <w:jc w:val="both"/>
      </w:pPr>
      <w:r>
        <w:rPr>
          <w:rFonts w:ascii="Arial" w:hAnsi="Arial"/>
          <w:b/>
        </w:rPr>
        <w:t xml:space="preserve">LXX.    </w:t>
      </w:r>
      <w:r>
        <w:rPr>
          <w:rFonts w:ascii="Arial" w:hAnsi="Arial"/>
          <w:b/>
          <w:spacing w:val="57"/>
        </w:rPr>
        <w:t xml:space="preserve"> </w:t>
      </w:r>
      <w:r>
        <w:rPr>
          <w:rFonts w:ascii="Arial" w:hAnsi="Arial"/>
          <w:b/>
        </w:rPr>
        <w:t>Ramo:</w:t>
      </w:r>
      <w:r>
        <w:rPr>
          <w:rFonts w:ascii="Arial" w:hAnsi="Arial"/>
          <w:b/>
          <w:spacing w:val="-8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previsión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gasto</w:t>
      </w:r>
      <w:r>
        <w:rPr>
          <w:spacing w:val="-7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mayor</w:t>
      </w:r>
      <w:r>
        <w:rPr>
          <w:spacing w:val="-8"/>
        </w:rPr>
        <w:t xml:space="preserve"> </w:t>
      </w:r>
      <w:r>
        <w:t>nivel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agregación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Presupuesto</w:t>
      </w:r>
      <w:r>
        <w:rPr>
          <w:spacing w:val="-6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Egresos;</w:t>
      </w:r>
    </w:p>
    <w:p w:rsidR="00F924A1" w:rsidRDefault="00B45B7D">
      <w:pPr>
        <w:pStyle w:val="Textoindependiente"/>
        <w:spacing w:before="120"/>
        <w:ind w:left="1453" w:right="338" w:hanging="1133"/>
        <w:jc w:val="both"/>
      </w:pPr>
      <w:r>
        <w:rPr>
          <w:rFonts w:ascii="Arial" w:hAnsi="Arial"/>
          <w:b/>
        </w:rPr>
        <w:t>LXXI.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Reglas de operación: </w:t>
      </w:r>
      <w:r>
        <w:t>Las disposiciones a las cuales se sujetan determinados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otorgar</w:t>
      </w:r>
      <w:r>
        <w:rPr>
          <w:spacing w:val="1"/>
        </w:rPr>
        <w:t xml:space="preserve"> </w:t>
      </w:r>
      <w:r>
        <w:t>transparencia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asegurar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eficiente,</w:t>
      </w:r>
      <w:r>
        <w:rPr>
          <w:spacing w:val="1"/>
        </w:rPr>
        <w:t xml:space="preserve"> </w:t>
      </w:r>
      <w:r>
        <w:t>eficaz,</w:t>
      </w:r>
      <w:r>
        <w:rPr>
          <w:spacing w:val="1"/>
        </w:rPr>
        <w:t xml:space="preserve"> </w:t>
      </w:r>
      <w:r>
        <w:t>oportuna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equitativa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asignados</w:t>
      </w:r>
      <w:r>
        <w:rPr>
          <w:spacing w:val="-3"/>
        </w:rPr>
        <w:t xml:space="preserve"> </w:t>
      </w:r>
      <w:r>
        <w:t>a los</w:t>
      </w:r>
      <w:r>
        <w:rPr>
          <w:spacing w:val="-2"/>
        </w:rPr>
        <w:t xml:space="preserve"> </w:t>
      </w:r>
      <w:r>
        <w:t>mismos;</w:t>
      </w:r>
    </w:p>
    <w:p w:rsidR="00F924A1" w:rsidRDefault="00B45B7D">
      <w:pPr>
        <w:pStyle w:val="Textoindependiente"/>
        <w:spacing w:before="121"/>
        <w:ind w:left="1453" w:right="340" w:hanging="1133"/>
        <w:jc w:val="both"/>
      </w:pPr>
      <w:r>
        <w:rPr>
          <w:rFonts w:ascii="Arial" w:hAnsi="Arial"/>
          <w:b/>
        </w:rPr>
        <w:t>LXXII.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Remuneraciones:</w:t>
      </w:r>
      <w:r>
        <w:rPr>
          <w:rFonts w:ascii="Arial" w:hAnsi="Arial"/>
          <w:b/>
          <w:spacing w:val="1"/>
        </w:rPr>
        <w:t xml:space="preserve"> </w:t>
      </w:r>
      <w:r>
        <w:t>La</w:t>
      </w:r>
      <w:r>
        <w:rPr>
          <w:spacing w:val="67"/>
        </w:rPr>
        <w:t xml:space="preserve"> </w:t>
      </w:r>
      <w:r>
        <w:t>retribución</w:t>
      </w:r>
      <w:r>
        <w:rPr>
          <w:spacing w:val="67"/>
        </w:rPr>
        <w:t xml:space="preserve"> </w:t>
      </w:r>
      <w:r>
        <w:t>económica</w:t>
      </w:r>
      <w:r>
        <w:rPr>
          <w:spacing w:val="67"/>
        </w:rPr>
        <w:t xml:space="preserve"> </w:t>
      </w:r>
      <w:r>
        <w:t>que</w:t>
      </w:r>
      <w:r>
        <w:rPr>
          <w:spacing w:val="67"/>
        </w:rPr>
        <w:t xml:space="preserve"> </w:t>
      </w:r>
      <w:r>
        <w:t>constitucionalmente</w:t>
      </w:r>
      <w:r>
        <w:rPr>
          <w:spacing w:val="1"/>
        </w:rPr>
        <w:t xml:space="preserve"> </w:t>
      </w:r>
      <w:r>
        <w:t>corresponda a los servidores públicos por concepto de percepciones ordinarias</w:t>
      </w:r>
      <w:r>
        <w:rPr>
          <w:spacing w:val="1"/>
        </w:rPr>
        <w:t xml:space="preserve"> </w:t>
      </w:r>
      <w:r>
        <w:t>y,</w:t>
      </w:r>
      <w:r>
        <w:rPr>
          <w:spacing w:val="-1"/>
        </w:rPr>
        <w:t xml:space="preserve"> </w:t>
      </w:r>
      <w:r>
        <w:t>en su caso,</w:t>
      </w:r>
      <w:r>
        <w:rPr>
          <w:spacing w:val="-2"/>
        </w:rPr>
        <w:t xml:space="preserve"> </w:t>
      </w:r>
      <w:r>
        <w:t>percepciones</w:t>
      </w:r>
      <w:r>
        <w:rPr>
          <w:spacing w:val="-2"/>
        </w:rPr>
        <w:t xml:space="preserve"> </w:t>
      </w:r>
      <w:r>
        <w:t>extraordinarias;</w:t>
      </w:r>
    </w:p>
    <w:p w:rsidR="00F924A1" w:rsidRDefault="00B45B7D">
      <w:pPr>
        <w:pStyle w:val="Textoindependiente"/>
        <w:spacing w:before="120"/>
        <w:ind w:left="1453" w:right="333" w:hanging="1133"/>
        <w:jc w:val="both"/>
      </w:pPr>
      <w:r>
        <w:rPr>
          <w:rFonts w:ascii="Arial" w:hAnsi="Arial"/>
          <w:b/>
        </w:rPr>
        <w:t>LXXIII.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Responsabilidad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Hacendaria:</w:t>
      </w:r>
      <w:r>
        <w:rPr>
          <w:rFonts w:ascii="Arial" w:hAnsi="Arial"/>
          <w:b/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observancia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principios</w:t>
      </w:r>
      <w:r>
        <w:rPr>
          <w:spacing w:val="67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</w:t>
      </w:r>
      <w:r>
        <w:t>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ordenamientos jurídicos aplicables que procuren el equilibrio presupuestario, la</w:t>
      </w:r>
      <w:r>
        <w:rPr>
          <w:spacing w:val="1"/>
        </w:rPr>
        <w:t xml:space="preserve"> </w:t>
      </w:r>
      <w:r>
        <w:t>disciplina fiscal y el cumplimiento de las metas aprobadas por el Congreso del</w:t>
      </w:r>
      <w:r>
        <w:rPr>
          <w:spacing w:val="1"/>
        </w:rPr>
        <w:t xml:space="preserve"> </w:t>
      </w:r>
      <w:r>
        <w:t>Estado;</w:t>
      </w:r>
    </w:p>
    <w:p w:rsidR="00F924A1" w:rsidRDefault="00F924A1">
      <w:pPr>
        <w:jc w:val="both"/>
        <w:sectPr w:rsidR="00F924A1">
          <w:headerReference w:type="default" r:id="rId17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spacing w:before="183"/>
        <w:ind w:left="320"/>
        <w:jc w:val="both"/>
        <w:rPr>
          <w:sz w:val="24"/>
        </w:rPr>
      </w:pPr>
      <w:r>
        <w:rPr>
          <w:rFonts w:ascii="Arial" w:hAnsi="Arial"/>
          <w:b/>
          <w:sz w:val="24"/>
        </w:rPr>
        <w:lastRenderedPageBreak/>
        <w:t xml:space="preserve">LXXIV.   </w:t>
      </w:r>
      <w:r>
        <w:rPr>
          <w:rFonts w:ascii="Arial" w:hAnsi="Arial"/>
          <w:b/>
          <w:spacing w:val="33"/>
          <w:sz w:val="24"/>
        </w:rPr>
        <w:t xml:space="preserve"> </w:t>
      </w:r>
      <w:r>
        <w:rPr>
          <w:rFonts w:ascii="Arial" w:hAnsi="Arial"/>
          <w:b/>
          <w:sz w:val="24"/>
        </w:rPr>
        <w:t>Secretaría: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Secretaría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Administración</w:t>
      </w:r>
      <w:r>
        <w:rPr>
          <w:spacing w:val="-3"/>
          <w:sz w:val="24"/>
        </w:rPr>
        <w:t xml:space="preserve"> </w:t>
      </w:r>
      <w:r>
        <w:rPr>
          <w:sz w:val="24"/>
        </w:rPr>
        <w:t>y Finanzas</w:t>
      </w:r>
      <w:r>
        <w:rPr>
          <w:spacing w:val="-4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Poder</w:t>
      </w:r>
      <w:r>
        <w:rPr>
          <w:spacing w:val="-4"/>
          <w:sz w:val="24"/>
        </w:rPr>
        <w:t xml:space="preserve"> </w:t>
      </w:r>
      <w:r>
        <w:rPr>
          <w:sz w:val="24"/>
        </w:rPr>
        <w:t>Ejecutivo;</w:t>
      </w:r>
    </w:p>
    <w:p w:rsidR="00F924A1" w:rsidRDefault="00B45B7D">
      <w:pPr>
        <w:pStyle w:val="Textoindependiente"/>
        <w:spacing w:before="120"/>
        <w:ind w:left="1453" w:right="337" w:hanging="1133"/>
        <w:jc w:val="both"/>
      </w:pPr>
      <w:r>
        <w:rPr>
          <w:rFonts w:ascii="Arial" w:hAnsi="Arial"/>
          <w:b/>
        </w:rPr>
        <w:t>LXXV.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Sistema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Evaluación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del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Desempeño (SED):</w:t>
      </w:r>
      <w:r>
        <w:rPr>
          <w:rFonts w:ascii="Arial" w:hAnsi="Arial"/>
          <w:b/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conjunto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metodológicos que permiten realizar una valoración objetiva del desempeño de</w:t>
      </w:r>
      <w:r>
        <w:rPr>
          <w:spacing w:val="1"/>
        </w:rPr>
        <w:t xml:space="preserve"> </w:t>
      </w:r>
      <w:r>
        <w:t>los programas, bajo los principios de verificación del grado de cumplimiento de</w:t>
      </w:r>
      <w:r>
        <w:rPr>
          <w:spacing w:val="1"/>
        </w:rPr>
        <w:t xml:space="preserve"> </w:t>
      </w:r>
      <w:r>
        <w:rPr>
          <w:spacing w:val="-1"/>
        </w:rPr>
        <w:t>metas</w:t>
      </w:r>
      <w:r>
        <w:rPr>
          <w:spacing w:val="-17"/>
        </w:rPr>
        <w:t xml:space="preserve"> </w:t>
      </w:r>
      <w:r>
        <w:rPr>
          <w:spacing w:val="-1"/>
        </w:rPr>
        <w:t>y</w:t>
      </w:r>
      <w:r>
        <w:rPr>
          <w:spacing w:val="-17"/>
        </w:rPr>
        <w:t xml:space="preserve"> </w:t>
      </w:r>
      <w:r>
        <w:rPr>
          <w:spacing w:val="-1"/>
        </w:rPr>
        <w:t>objetivos,</w:t>
      </w:r>
      <w:r>
        <w:rPr>
          <w:spacing w:val="-16"/>
        </w:rPr>
        <w:t xml:space="preserve"> </w:t>
      </w:r>
      <w:r>
        <w:rPr>
          <w:spacing w:val="-1"/>
        </w:rPr>
        <w:t>con</w:t>
      </w:r>
      <w:r>
        <w:rPr>
          <w:spacing w:val="-18"/>
        </w:rPr>
        <w:t xml:space="preserve"> </w:t>
      </w:r>
      <w:r>
        <w:t>base</w:t>
      </w:r>
      <w:r>
        <w:rPr>
          <w:spacing w:val="-16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indicadores</w:t>
      </w:r>
      <w:r>
        <w:rPr>
          <w:spacing w:val="-17"/>
        </w:rPr>
        <w:t xml:space="preserve"> </w:t>
      </w:r>
      <w:r>
        <w:t>estratégicos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gestión</w:t>
      </w:r>
      <w:r>
        <w:rPr>
          <w:spacing w:val="-18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permitan</w:t>
      </w:r>
      <w:r>
        <w:rPr>
          <w:spacing w:val="-64"/>
        </w:rPr>
        <w:t xml:space="preserve"> </w:t>
      </w:r>
      <w:r>
        <w:t>conocer</w:t>
      </w:r>
      <w:r>
        <w:rPr>
          <w:spacing w:val="-1"/>
        </w:rPr>
        <w:t xml:space="preserve"> </w:t>
      </w:r>
      <w:r>
        <w:t>el impacto social</w:t>
      </w:r>
      <w:r>
        <w:rPr>
          <w:spacing w:val="-1"/>
        </w:rPr>
        <w:t xml:space="preserve"> </w:t>
      </w:r>
      <w:r>
        <w:t>de los</w:t>
      </w:r>
      <w:r>
        <w:rPr>
          <w:spacing w:val="-3"/>
        </w:rPr>
        <w:t xml:space="preserve"> </w:t>
      </w:r>
      <w:r>
        <w:t>programas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 los</w:t>
      </w:r>
      <w:r>
        <w:rPr>
          <w:spacing w:val="-3"/>
        </w:rPr>
        <w:t xml:space="preserve"> </w:t>
      </w:r>
      <w:r>
        <w:t>proyectos;</w:t>
      </w:r>
    </w:p>
    <w:p w:rsidR="00F924A1" w:rsidRDefault="00B45B7D">
      <w:pPr>
        <w:pStyle w:val="Textoindependiente"/>
        <w:spacing w:before="120"/>
        <w:ind w:left="1453" w:right="335" w:hanging="1133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6912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568907</wp:posOffset>
            </wp:positionV>
            <wp:extent cx="5022723" cy="5144770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LXXVI.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Subejercicio de gasto: </w:t>
      </w:r>
      <w:r>
        <w:t>Las disponibilidades presupuestarias que resultan, con</w:t>
      </w:r>
      <w:r>
        <w:rPr>
          <w:spacing w:val="1"/>
        </w:rPr>
        <w:t xml:space="preserve"> </w:t>
      </w:r>
      <w:r>
        <w:t>base en el calendario de presupuesto, sin cumplir las metas contenidas en los</w:t>
      </w:r>
      <w:r>
        <w:rPr>
          <w:spacing w:val="1"/>
        </w:rPr>
        <w:t xml:space="preserve"> </w:t>
      </w:r>
      <w:r>
        <w:t>programas</w:t>
      </w:r>
      <w:r>
        <w:rPr>
          <w:spacing w:val="-3"/>
        </w:rPr>
        <w:t xml:space="preserve"> </w:t>
      </w:r>
      <w:r>
        <w:t>o sin</w:t>
      </w:r>
      <w:r>
        <w:rPr>
          <w:spacing w:val="-1"/>
        </w:rPr>
        <w:t xml:space="preserve"> </w:t>
      </w:r>
      <w:r>
        <w:t>contar con</w:t>
      </w:r>
      <w:r>
        <w:rPr>
          <w:spacing w:val="-3"/>
        </w:rPr>
        <w:t xml:space="preserve"> </w:t>
      </w:r>
      <w:r>
        <w:t>el compromiso formal</w:t>
      </w:r>
      <w:r>
        <w:rPr>
          <w:spacing w:val="-1"/>
        </w:rPr>
        <w:t xml:space="preserve"> </w:t>
      </w:r>
      <w:r>
        <w:t>de su</w:t>
      </w:r>
      <w:r>
        <w:rPr>
          <w:spacing w:val="-2"/>
        </w:rPr>
        <w:t xml:space="preserve"> </w:t>
      </w:r>
      <w:r>
        <w:t>ejecución;</w:t>
      </w:r>
    </w:p>
    <w:p w:rsidR="00F924A1" w:rsidRDefault="00B45B7D">
      <w:pPr>
        <w:pStyle w:val="Textoindependiente"/>
        <w:spacing w:before="120"/>
        <w:ind w:left="1453" w:right="339" w:hanging="1133"/>
        <w:jc w:val="both"/>
      </w:pPr>
      <w:r>
        <w:rPr>
          <w:rFonts w:ascii="Arial" w:hAnsi="Arial"/>
          <w:b/>
        </w:rPr>
        <w:t>LXXVII.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Subsidios:</w:t>
      </w:r>
      <w:r>
        <w:rPr>
          <w:rFonts w:ascii="Arial" w:hAnsi="Arial"/>
          <w:b/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asignaciones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66"/>
        </w:rPr>
        <w:t xml:space="preserve"> </w:t>
      </w:r>
      <w:r>
        <w:t>Presupuesto</w:t>
      </w:r>
      <w:r>
        <w:rPr>
          <w:spacing w:val="6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que, 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Entidades,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otorgan 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diferentes sectores de la sociedad o Municipios para fomentar el desarrollo de</w:t>
      </w:r>
      <w:r>
        <w:rPr>
          <w:spacing w:val="1"/>
        </w:rPr>
        <w:t xml:space="preserve"> </w:t>
      </w:r>
      <w:r>
        <w:t>actividades</w:t>
      </w:r>
      <w:r>
        <w:rPr>
          <w:spacing w:val="-1"/>
        </w:rPr>
        <w:t xml:space="preserve"> </w:t>
      </w:r>
      <w:r>
        <w:t>sociales o</w:t>
      </w:r>
      <w:r>
        <w:rPr>
          <w:spacing w:val="-2"/>
        </w:rPr>
        <w:t xml:space="preserve"> </w:t>
      </w:r>
      <w:r>
        <w:t>económicas</w:t>
      </w:r>
      <w:r>
        <w:rPr>
          <w:spacing w:val="-2"/>
        </w:rPr>
        <w:t xml:space="preserve"> </w:t>
      </w:r>
      <w:r>
        <w:t>prioritarias</w:t>
      </w:r>
      <w:r>
        <w:rPr>
          <w:spacing w:val="-1"/>
        </w:rPr>
        <w:t xml:space="preserve"> </w:t>
      </w:r>
      <w:r>
        <w:t>de interés</w:t>
      </w:r>
      <w:r>
        <w:rPr>
          <w:spacing w:val="-2"/>
        </w:rPr>
        <w:t xml:space="preserve"> </w:t>
      </w:r>
      <w:r>
        <w:t>general;</w:t>
      </w:r>
    </w:p>
    <w:p w:rsidR="00F924A1" w:rsidRDefault="00B45B7D">
      <w:pPr>
        <w:pStyle w:val="Textoindependiente"/>
        <w:spacing w:before="121"/>
        <w:ind w:left="1453" w:right="332" w:hanging="1133"/>
        <w:jc w:val="both"/>
      </w:pPr>
      <w:r>
        <w:rPr>
          <w:rFonts w:ascii="Arial" w:hAnsi="Arial"/>
          <w:b/>
        </w:rPr>
        <w:t>LXXVIII.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Transfer</w:t>
      </w:r>
      <w:r>
        <w:rPr>
          <w:rFonts w:ascii="Arial" w:hAnsi="Arial"/>
          <w:b/>
        </w:rPr>
        <w:t xml:space="preserve">encias: </w:t>
      </w:r>
      <w:r>
        <w:t>Las asignaciones de recursos previstas en los presupuestos de</w:t>
      </w:r>
      <w:r>
        <w:rPr>
          <w:spacing w:val="-64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Dependencias,</w:t>
      </w:r>
      <w:r>
        <w:rPr>
          <w:spacing w:val="-8"/>
        </w:rPr>
        <w:t xml:space="preserve"> </w:t>
      </w:r>
      <w:r>
        <w:t>destinadas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entidades</w:t>
      </w:r>
      <w:r>
        <w:rPr>
          <w:spacing w:val="-9"/>
        </w:rPr>
        <w:t xml:space="preserve"> </w:t>
      </w:r>
      <w:r>
        <w:t>bajo</w:t>
      </w:r>
      <w:r>
        <w:rPr>
          <w:spacing w:val="-3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coordinación</w:t>
      </w:r>
      <w:r>
        <w:rPr>
          <w:spacing w:val="-8"/>
        </w:rPr>
        <w:t xml:space="preserve"> </w:t>
      </w:r>
      <w:r>
        <w:t>sectorial</w:t>
      </w:r>
      <w:r>
        <w:rPr>
          <w:spacing w:val="-7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en</w:t>
      </w:r>
      <w:r>
        <w:rPr>
          <w:spacing w:val="-65"/>
        </w:rPr>
        <w:t xml:space="preserve"> </w:t>
      </w:r>
      <w:r>
        <w:t>su</w:t>
      </w:r>
      <w:r>
        <w:rPr>
          <w:spacing w:val="-9"/>
        </w:rPr>
        <w:t xml:space="preserve"> </w:t>
      </w:r>
      <w:r>
        <w:t>caso,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órganos</w:t>
      </w:r>
      <w:r>
        <w:rPr>
          <w:spacing w:val="-12"/>
        </w:rPr>
        <w:t xml:space="preserve"> </w:t>
      </w:r>
      <w:r>
        <w:t>administrativos</w:t>
      </w:r>
      <w:r>
        <w:rPr>
          <w:spacing w:val="-11"/>
        </w:rPr>
        <w:t xml:space="preserve"> </w:t>
      </w:r>
      <w:r>
        <w:t>desconcentrados,</w:t>
      </w:r>
      <w:r>
        <w:rPr>
          <w:spacing w:val="-11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sufragar</w:t>
      </w:r>
      <w:r>
        <w:rPr>
          <w:spacing w:val="-10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gastos</w:t>
      </w:r>
      <w:r>
        <w:rPr>
          <w:spacing w:val="-65"/>
        </w:rPr>
        <w:t xml:space="preserve"> </w:t>
      </w:r>
      <w:r>
        <w:t>de operación y de capital, incluyendo el déficit de operación y los gastos de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asociados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otorgamiento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subsidios,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asignaciones para el apoyo</w:t>
      </w:r>
      <w:r>
        <w:rPr>
          <w:spacing w:val="1"/>
        </w:rPr>
        <w:t xml:space="preserve"> </w:t>
      </w:r>
      <w:r>
        <w:t>de programas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vinculados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 xml:space="preserve">operaciones de inversión financiera o </w:t>
      </w:r>
      <w:r>
        <w:t>para el pago de intereses, comisiones y</w:t>
      </w:r>
      <w:r>
        <w:rPr>
          <w:spacing w:val="1"/>
        </w:rPr>
        <w:t xml:space="preserve"> </w:t>
      </w:r>
      <w:r>
        <w:t>gastos,</w:t>
      </w:r>
      <w:r>
        <w:rPr>
          <w:spacing w:val="-1"/>
        </w:rPr>
        <w:t xml:space="preserve"> </w:t>
      </w:r>
      <w:r>
        <w:t>derivados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créditos contratados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moneda nacional;</w:t>
      </w:r>
    </w:p>
    <w:p w:rsidR="00F924A1" w:rsidRDefault="00B45B7D">
      <w:pPr>
        <w:pStyle w:val="Textoindependiente"/>
        <w:spacing w:before="120"/>
        <w:ind w:left="1453" w:right="332" w:hanging="1133"/>
        <w:jc w:val="both"/>
      </w:pPr>
      <w:r>
        <w:rPr>
          <w:rFonts w:ascii="Arial" w:hAnsi="Arial"/>
          <w:b/>
        </w:rPr>
        <w:t>LXXIX.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Transferencias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Federales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Etiquetadas:</w:t>
      </w:r>
      <w:r>
        <w:rPr>
          <w:rFonts w:ascii="Arial" w:hAnsi="Arial"/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reciben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Federación las Entidades Federativas y los Municipios, que están destinados a</w:t>
      </w:r>
      <w:r>
        <w:rPr>
          <w:spacing w:val="1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fin</w:t>
      </w:r>
      <w:r>
        <w:rPr>
          <w:spacing w:val="-11"/>
        </w:rPr>
        <w:t xml:space="preserve"> </w:t>
      </w:r>
      <w:r>
        <w:t>específico,</w:t>
      </w:r>
      <w:r>
        <w:rPr>
          <w:spacing w:val="-10"/>
        </w:rPr>
        <w:t xml:space="preserve"> </w:t>
      </w:r>
      <w:r>
        <w:t>entre</w:t>
      </w:r>
      <w:r>
        <w:rPr>
          <w:spacing w:val="-11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cuales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encuentran</w:t>
      </w:r>
      <w:r>
        <w:rPr>
          <w:spacing w:val="-7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aportaciones</w:t>
      </w:r>
      <w:r>
        <w:rPr>
          <w:spacing w:val="-11"/>
        </w:rPr>
        <w:t xml:space="preserve"> </w:t>
      </w:r>
      <w:r>
        <w:t>federales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que</w:t>
      </w:r>
      <w:r>
        <w:rPr>
          <w:spacing w:val="-64"/>
        </w:rPr>
        <w:t xml:space="preserve"> </w:t>
      </w:r>
      <w:r>
        <w:t>se refiere el Capítulo V de la Ley de Coordinación Fiscal, la cuota social y la</w:t>
      </w:r>
      <w:r>
        <w:rPr>
          <w:spacing w:val="1"/>
        </w:rPr>
        <w:t xml:space="preserve"> </w:t>
      </w:r>
      <w:r>
        <w:t>aportación solidaria federal previstas en el Título Tercero Bis de la Ley General</w:t>
      </w:r>
      <w:r>
        <w:rPr>
          <w:spacing w:val="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Salud,</w:t>
      </w:r>
      <w:r>
        <w:rPr>
          <w:spacing w:val="-11"/>
        </w:rPr>
        <w:t xml:space="preserve"> </w:t>
      </w:r>
      <w:r>
        <w:t>l</w:t>
      </w:r>
      <w:r>
        <w:t>os</w:t>
      </w:r>
      <w:r>
        <w:rPr>
          <w:spacing w:val="-11"/>
        </w:rPr>
        <w:t xml:space="preserve"> </w:t>
      </w:r>
      <w:r>
        <w:t>subsidios,</w:t>
      </w:r>
      <w:r>
        <w:rPr>
          <w:spacing w:val="-11"/>
        </w:rPr>
        <w:t xml:space="preserve"> </w:t>
      </w:r>
      <w:r>
        <w:t>convenios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reasignación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demás</w:t>
      </w:r>
      <w:r>
        <w:rPr>
          <w:spacing w:val="-12"/>
        </w:rPr>
        <w:t xml:space="preserve"> </w:t>
      </w:r>
      <w:r>
        <w:t>recursos</w:t>
      </w:r>
      <w:r>
        <w:rPr>
          <w:spacing w:val="-12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destino</w:t>
      </w:r>
      <w:r>
        <w:rPr>
          <w:spacing w:val="-65"/>
        </w:rPr>
        <w:t xml:space="preserve"> </w:t>
      </w:r>
      <w:r>
        <w:t>específico que se otorguen en términos de la Ley Federal de Presupuesto y</w:t>
      </w:r>
      <w:r>
        <w:rPr>
          <w:spacing w:val="1"/>
        </w:rPr>
        <w:t xml:space="preserve"> </w:t>
      </w:r>
      <w:r>
        <w:t>Responsabilidad</w:t>
      </w:r>
      <w:r>
        <w:rPr>
          <w:spacing w:val="-2"/>
        </w:rPr>
        <w:t xml:space="preserve"> </w:t>
      </w:r>
      <w:r>
        <w:t>Hacendaria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Egresos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Federación,</w:t>
      </w:r>
      <w:r>
        <w:rPr>
          <w:spacing w:val="-2"/>
        </w:rPr>
        <w:t xml:space="preserve"> </w:t>
      </w:r>
      <w:r>
        <w:t>y</w:t>
      </w:r>
    </w:p>
    <w:p w:rsidR="00F924A1" w:rsidRDefault="00B45B7D">
      <w:pPr>
        <w:pStyle w:val="Textoindependiente"/>
        <w:spacing w:before="121"/>
        <w:ind w:left="1220" w:right="336" w:hanging="900"/>
        <w:jc w:val="both"/>
      </w:pPr>
      <w:r>
        <w:rPr>
          <w:rFonts w:ascii="Arial" w:hAnsi="Arial"/>
          <w:b/>
        </w:rPr>
        <w:t>LXXX.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Unidad responsable: </w:t>
      </w:r>
      <w:r>
        <w:t>al área administrativa de los ejecutores de gasto que está</w:t>
      </w:r>
      <w:r>
        <w:rPr>
          <w:spacing w:val="1"/>
        </w:rPr>
        <w:t xml:space="preserve"> </w:t>
      </w:r>
      <w:r>
        <w:t>obligada a la rendición de cuentas sobre los recursos humanos, materiales y</w:t>
      </w:r>
      <w:r>
        <w:rPr>
          <w:spacing w:val="1"/>
        </w:rPr>
        <w:t xml:space="preserve"> </w:t>
      </w:r>
      <w:r>
        <w:t>financieros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administra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contribuir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comprendidos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estructura</w:t>
      </w:r>
      <w:r>
        <w:rPr>
          <w:spacing w:val="-3"/>
        </w:rPr>
        <w:t xml:space="preserve"> </w:t>
      </w:r>
      <w:r>
        <w:t>programática</w:t>
      </w:r>
      <w:r>
        <w:rPr>
          <w:spacing w:val="-3"/>
        </w:rPr>
        <w:t xml:space="preserve"> </w:t>
      </w:r>
      <w:r>
        <w:t>au</w:t>
      </w:r>
      <w:r>
        <w:t>torizada</w:t>
      </w:r>
      <w:r>
        <w:rPr>
          <w:spacing w:val="-3"/>
        </w:rPr>
        <w:t xml:space="preserve"> </w:t>
      </w:r>
      <w:r>
        <w:t>al ramo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entidad.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320" w:right="338"/>
        <w:jc w:val="both"/>
      </w:pPr>
      <w:r>
        <w:rPr>
          <w:spacing w:val="-1"/>
        </w:rPr>
        <w:t>Cualquier</w:t>
      </w:r>
      <w:r>
        <w:rPr>
          <w:spacing w:val="-16"/>
        </w:rPr>
        <w:t xml:space="preserve"> </w:t>
      </w:r>
      <w:r>
        <w:rPr>
          <w:spacing w:val="-1"/>
        </w:rPr>
        <w:t>otro</w:t>
      </w:r>
      <w:r>
        <w:rPr>
          <w:spacing w:val="-15"/>
        </w:rPr>
        <w:t xml:space="preserve"> </w:t>
      </w:r>
      <w:r>
        <w:rPr>
          <w:spacing w:val="-1"/>
        </w:rPr>
        <w:t>término</w:t>
      </w:r>
      <w:r>
        <w:rPr>
          <w:spacing w:val="-14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contemplado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presente</w:t>
      </w:r>
      <w:r>
        <w:rPr>
          <w:spacing w:val="-13"/>
        </w:rPr>
        <w:t xml:space="preserve"> </w:t>
      </w:r>
      <w:r>
        <w:t>artículo,</w:t>
      </w:r>
      <w:r>
        <w:rPr>
          <w:spacing w:val="-12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deberá</w:t>
      </w:r>
      <w:r>
        <w:rPr>
          <w:spacing w:val="-15"/>
        </w:rPr>
        <w:t xml:space="preserve"> </w:t>
      </w:r>
      <w:r>
        <w:t>entender</w:t>
      </w:r>
      <w:r>
        <w:rPr>
          <w:spacing w:val="-14"/>
        </w:rPr>
        <w:t xml:space="preserve"> </w:t>
      </w:r>
      <w:r>
        <w:t>conforme</w:t>
      </w:r>
      <w:r>
        <w:rPr>
          <w:spacing w:val="-64"/>
        </w:rPr>
        <w:t xml:space="preserve"> </w:t>
      </w:r>
      <w:r>
        <w:t>a lo establecido en la Ley General de Contabilidad Gubernamental, Ley de Disciplina</w:t>
      </w:r>
      <w:r>
        <w:rPr>
          <w:spacing w:val="1"/>
        </w:rPr>
        <w:t xml:space="preserve"> </w:t>
      </w:r>
      <w:r>
        <w:t>Financiera de las Entidades Federativas y los Municipios, así como demás disposiciones</w:t>
      </w:r>
      <w:r>
        <w:rPr>
          <w:spacing w:val="1"/>
        </w:rPr>
        <w:t xml:space="preserve"> </w:t>
      </w:r>
      <w:r>
        <w:t>legales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administrativas aplicables.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8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3.</w:t>
      </w:r>
      <w:r>
        <w:rPr>
          <w:rFonts w:ascii="Arial" w:hAnsi="Arial"/>
          <w:b/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celebración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suscripción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convenios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acuerdos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comprometa el patrimonio económico o el erario d</w:t>
      </w:r>
      <w:r>
        <w:t>el Estado, será obligatoria la intervención</w:t>
      </w:r>
      <w:r>
        <w:rPr>
          <w:spacing w:val="-6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Secretaría.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41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4.</w:t>
      </w:r>
      <w:r>
        <w:rPr>
          <w:rFonts w:ascii="Arial" w:hAnsi="Arial"/>
          <w:b/>
          <w:spacing w:val="-11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ejercicio</w:t>
      </w:r>
      <w:r>
        <w:rPr>
          <w:spacing w:val="-11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presupuesto</w:t>
      </w:r>
      <w:r>
        <w:rPr>
          <w:spacing w:val="-9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apegará</w:t>
      </w:r>
      <w:r>
        <w:rPr>
          <w:spacing w:val="-1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principios</w:t>
      </w:r>
      <w:r>
        <w:rPr>
          <w:spacing w:val="-1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austeridad,</w:t>
      </w:r>
      <w:r>
        <w:rPr>
          <w:spacing w:val="-9"/>
        </w:rPr>
        <w:t xml:space="preserve"> </w:t>
      </w:r>
      <w:r>
        <w:t>eficiencia,</w:t>
      </w:r>
      <w:r>
        <w:rPr>
          <w:spacing w:val="-64"/>
        </w:rPr>
        <w:t xml:space="preserve"> </w:t>
      </w:r>
      <w:r>
        <w:t>eficacia, economía, transparencia y honradez para satisfacer los objetivos a los que están</w:t>
      </w:r>
      <w:r>
        <w:rPr>
          <w:spacing w:val="1"/>
        </w:rPr>
        <w:t xml:space="preserve"> </w:t>
      </w:r>
      <w:r>
        <w:t>destinados,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base</w:t>
      </w:r>
      <w:r>
        <w:rPr>
          <w:spacing w:val="-2"/>
        </w:rPr>
        <w:t xml:space="preserve"> </w:t>
      </w:r>
      <w:r>
        <w:t>en lo siguiente:</w:t>
      </w:r>
    </w:p>
    <w:p w:rsidR="00F924A1" w:rsidRDefault="00F924A1">
      <w:pPr>
        <w:jc w:val="both"/>
        <w:sectPr w:rsidR="00F924A1">
          <w:headerReference w:type="default" r:id="rId19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Prrafodelista"/>
        <w:numPr>
          <w:ilvl w:val="0"/>
          <w:numId w:val="15"/>
        </w:numPr>
        <w:tabs>
          <w:tab w:val="left" w:pos="1172"/>
          <w:tab w:val="left" w:pos="1173"/>
        </w:tabs>
        <w:spacing w:before="183"/>
        <w:ind w:right="336"/>
        <w:rPr>
          <w:sz w:val="24"/>
        </w:rPr>
      </w:pPr>
      <w:r>
        <w:rPr>
          <w:sz w:val="24"/>
        </w:rPr>
        <w:lastRenderedPageBreak/>
        <w:t>Priorizar</w:t>
      </w:r>
      <w:r>
        <w:rPr>
          <w:spacing w:val="21"/>
          <w:sz w:val="24"/>
        </w:rPr>
        <w:t xml:space="preserve"> </w:t>
      </w:r>
      <w:r>
        <w:rPr>
          <w:sz w:val="24"/>
        </w:rPr>
        <w:t>la</w:t>
      </w:r>
      <w:r>
        <w:rPr>
          <w:spacing w:val="22"/>
          <w:sz w:val="24"/>
        </w:rPr>
        <w:t xml:space="preserve"> </w:t>
      </w:r>
      <w:r>
        <w:rPr>
          <w:sz w:val="24"/>
        </w:rPr>
        <w:t>asignación</w:t>
      </w:r>
      <w:r>
        <w:rPr>
          <w:spacing w:val="22"/>
          <w:sz w:val="24"/>
        </w:rPr>
        <w:t xml:space="preserve"> </w:t>
      </w:r>
      <w:r>
        <w:rPr>
          <w:sz w:val="24"/>
        </w:rPr>
        <w:t>de</w:t>
      </w:r>
      <w:r>
        <w:rPr>
          <w:spacing w:val="23"/>
          <w:sz w:val="24"/>
        </w:rPr>
        <w:t xml:space="preserve"> </w:t>
      </w:r>
      <w:r>
        <w:rPr>
          <w:sz w:val="24"/>
        </w:rPr>
        <w:t>los</w:t>
      </w:r>
      <w:r>
        <w:rPr>
          <w:spacing w:val="23"/>
          <w:sz w:val="24"/>
        </w:rPr>
        <w:t xml:space="preserve"> </w:t>
      </w:r>
      <w:r>
        <w:rPr>
          <w:sz w:val="24"/>
        </w:rPr>
        <w:t>recursos</w:t>
      </w:r>
      <w:r>
        <w:rPr>
          <w:spacing w:val="20"/>
          <w:sz w:val="24"/>
        </w:rPr>
        <w:t xml:space="preserve"> </w:t>
      </w:r>
      <w:r>
        <w:rPr>
          <w:sz w:val="24"/>
        </w:rPr>
        <w:t>a</w:t>
      </w:r>
      <w:r>
        <w:rPr>
          <w:spacing w:val="29"/>
          <w:sz w:val="24"/>
        </w:rPr>
        <w:t xml:space="preserve"> </w:t>
      </w:r>
      <w:r>
        <w:rPr>
          <w:sz w:val="24"/>
        </w:rPr>
        <w:t>los</w:t>
      </w:r>
      <w:r>
        <w:rPr>
          <w:spacing w:val="19"/>
          <w:sz w:val="24"/>
        </w:rPr>
        <w:t xml:space="preserve"> </w:t>
      </w:r>
      <w:r>
        <w:rPr>
          <w:sz w:val="24"/>
        </w:rPr>
        <w:t>programas,</w:t>
      </w:r>
      <w:r>
        <w:rPr>
          <w:spacing w:val="23"/>
          <w:sz w:val="24"/>
        </w:rPr>
        <w:t xml:space="preserve"> </w:t>
      </w:r>
      <w:r>
        <w:rPr>
          <w:sz w:val="24"/>
        </w:rPr>
        <w:t>obras</w:t>
      </w:r>
      <w:r>
        <w:rPr>
          <w:spacing w:val="22"/>
          <w:sz w:val="24"/>
        </w:rPr>
        <w:t xml:space="preserve"> </w:t>
      </w:r>
      <w:r>
        <w:rPr>
          <w:sz w:val="24"/>
        </w:rPr>
        <w:t>y</w:t>
      </w:r>
      <w:r>
        <w:rPr>
          <w:spacing w:val="19"/>
          <w:sz w:val="24"/>
        </w:rPr>
        <w:t xml:space="preserve"> </w:t>
      </w:r>
      <w:r>
        <w:rPr>
          <w:sz w:val="24"/>
        </w:rPr>
        <w:t>acciones</w:t>
      </w:r>
      <w:r>
        <w:rPr>
          <w:spacing w:val="20"/>
          <w:sz w:val="24"/>
        </w:rPr>
        <w:t xml:space="preserve"> </w:t>
      </w:r>
      <w:r>
        <w:rPr>
          <w:sz w:val="24"/>
        </w:rPr>
        <w:t>de</w:t>
      </w:r>
      <w:r>
        <w:rPr>
          <w:spacing w:val="20"/>
          <w:sz w:val="24"/>
        </w:rPr>
        <w:t xml:space="preserve"> </w:t>
      </w:r>
      <w:r>
        <w:rPr>
          <w:sz w:val="24"/>
        </w:rPr>
        <w:t>alto</w:t>
      </w:r>
      <w:r>
        <w:rPr>
          <w:spacing w:val="-63"/>
          <w:sz w:val="24"/>
        </w:rPr>
        <w:t xml:space="preserve"> </w:t>
      </w:r>
      <w:r>
        <w:rPr>
          <w:sz w:val="24"/>
        </w:rPr>
        <w:t>impacto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beneficio social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incidan en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4"/>
          <w:sz w:val="24"/>
        </w:rPr>
        <w:t xml:space="preserve"> </w:t>
      </w:r>
      <w:r>
        <w:rPr>
          <w:sz w:val="24"/>
        </w:rPr>
        <w:t>desarrollo económico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social;</w:t>
      </w:r>
    </w:p>
    <w:p w:rsidR="00F924A1" w:rsidRDefault="00B45B7D">
      <w:pPr>
        <w:pStyle w:val="Prrafodelista"/>
        <w:numPr>
          <w:ilvl w:val="0"/>
          <w:numId w:val="15"/>
        </w:numPr>
        <w:tabs>
          <w:tab w:val="left" w:pos="1172"/>
          <w:tab w:val="left" w:pos="1173"/>
        </w:tabs>
        <w:ind w:hanging="853"/>
        <w:rPr>
          <w:sz w:val="24"/>
        </w:rPr>
      </w:pPr>
      <w:r>
        <w:rPr>
          <w:sz w:val="24"/>
        </w:rPr>
        <w:t>Garantizar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elevación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3"/>
          <w:sz w:val="24"/>
        </w:rPr>
        <w:t xml:space="preserve"> </w:t>
      </w:r>
      <w:r>
        <w:rPr>
          <w:sz w:val="24"/>
        </w:rPr>
        <w:t>niveles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calidad de</w:t>
      </w:r>
      <w:r>
        <w:rPr>
          <w:spacing w:val="-1"/>
          <w:sz w:val="24"/>
        </w:rPr>
        <w:t xml:space="preserve"> </w:t>
      </w:r>
      <w:r>
        <w:rPr>
          <w:sz w:val="24"/>
        </w:rPr>
        <w:t>vida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3"/>
          <w:sz w:val="24"/>
        </w:rPr>
        <w:t xml:space="preserve"> </w:t>
      </w:r>
      <w:r>
        <w:rPr>
          <w:sz w:val="24"/>
        </w:rPr>
        <w:t>la población;</w:t>
      </w:r>
    </w:p>
    <w:p w:rsidR="00F924A1" w:rsidRDefault="00B45B7D">
      <w:pPr>
        <w:pStyle w:val="Prrafodelista"/>
        <w:numPr>
          <w:ilvl w:val="0"/>
          <w:numId w:val="15"/>
        </w:numPr>
        <w:tabs>
          <w:tab w:val="left" w:pos="1172"/>
          <w:tab w:val="left" w:pos="1173"/>
        </w:tabs>
        <w:ind w:hanging="853"/>
        <w:rPr>
          <w:sz w:val="24"/>
        </w:rPr>
      </w:pPr>
      <w:r>
        <w:rPr>
          <w:sz w:val="24"/>
        </w:rPr>
        <w:t>Identificación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población</w:t>
      </w:r>
      <w:r>
        <w:rPr>
          <w:spacing w:val="-2"/>
          <w:sz w:val="24"/>
        </w:rPr>
        <w:t xml:space="preserve"> </w:t>
      </w:r>
      <w:r>
        <w:rPr>
          <w:sz w:val="24"/>
        </w:rPr>
        <w:t>objetivo,</w:t>
      </w:r>
      <w:r>
        <w:rPr>
          <w:spacing w:val="-4"/>
          <w:sz w:val="24"/>
        </w:rPr>
        <w:t xml:space="preserve"> </w:t>
      </w:r>
      <w:r>
        <w:rPr>
          <w:sz w:val="24"/>
        </w:rPr>
        <w:t>procurando</w:t>
      </w:r>
      <w:r>
        <w:rPr>
          <w:spacing w:val="-2"/>
          <w:sz w:val="24"/>
        </w:rPr>
        <w:t xml:space="preserve"> </w:t>
      </w:r>
      <w:r>
        <w:rPr>
          <w:sz w:val="24"/>
        </w:rPr>
        <w:t>atender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menor</w:t>
      </w:r>
      <w:r>
        <w:rPr>
          <w:spacing w:val="-2"/>
          <w:sz w:val="24"/>
        </w:rPr>
        <w:t xml:space="preserve"> </w:t>
      </w:r>
      <w:r>
        <w:rPr>
          <w:sz w:val="24"/>
        </w:rPr>
        <w:t>ingreso;</w:t>
      </w:r>
    </w:p>
    <w:p w:rsidR="00F924A1" w:rsidRDefault="00B45B7D">
      <w:pPr>
        <w:pStyle w:val="Prrafodelista"/>
        <w:numPr>
          <w:ilvl w:val="0"/>
          <w:numId w:val="15"/>
        </w:numPr>
        <w:tabs>
          <w:tab w:val="left" w:pos="1172"/>
          <w:tab w:val="left" w:pos="1173"/>
        </w:tabs>
        <w:ind w:hanging="853"/>
        <w:rPr>
          <w:sz w:val="24"/>
        </w:rPr>
      </w:pPr>
      <w:r>
        <w:rPr>
          <w:sz w:val="24"/>
        </w:rPr>
        <w:t>Consolidar</w:t>
      </w:r>
      <w:r>
        <w:rPr>
          <w:spacing w:val="-8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estructura</w:t>
      </w:r>
      <w:r>
        <w:rPr>
          <w:spacing w:val="-5"/>
          <w:sz w:val="24"/>
        </w:rPr>
        <w:t xml:space="preserve"> </w:t>
      </w:r>
      <w:r>
        <w:rPr>
          <w:sz w:val="24"/>
        </w:rPr>
        <w:t>presupuestaria</w:t>
      </w:r>
      <w:r>
        <w:rPr>
          <w:spacing w:val="-6"/>
          <w:sz w:val="24"/>
        </w:rPr>
        <w:t xml:space="preserve"> </w:t>
      </w:r>
      <w:r>
        <w:rPr>
          <w:sz w:val="24"/>
        </w:rPr>
        <w:t>que</w:t>
      </w:r>
      <w:r>
        <w:rPr>
          <w:spacing w:val="-6"/>
          <w:sz w:val="24"/>
        </w:rPr>
        <w:t xml:space="preserve"> </w:t>
      </w:r>
      <w:r>
        <w:rPr>
          <w:sz w:val="24"/>
        </w:rPr>
        <w:t>facilite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ejecución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los</w:t>
      </w:r>
      <w:r>
        <w:rPr>
          <w:spacing w:val="-5"/>
          <w:sz w:val="24"/>
        </w:rPr>
        <w:t xml:space="preserve"> </w:t>
      </w:r>
      <w:r>
        <w:rPr>
          <w:sz w:val="24"/>
        </w:rPr>
        <w:t>programas,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15"/>
        </w:numPr>
        <w:tabs>
          <w:tab w:val="left" w:pos="1172"/>
          <w:tab w:val="left" w:pos="1173"/>
        </w:tabs>
        <w:ind w:hanging="853"/>
        <w:rPr>
          <w:sz w:val="24"/>
        </w:rPr>
      </w:pPr>
      <w:r>
        <w:rPr>
          <w:sz w:val="24"/>
        </w:rPr>
        <w:t>Afianzar</w:t>
      </w:r>
      <w:r>
        <w:rPr>
          <w:spacing w:val="-6"/>
          <w:sz w:val="24"/>
        </w:rPr>
        <w:t xml:space="preserve"> </w:t>
      </w:r>
      <w:r>
        <w:rPr>
          <w:sz w:val="24"/>
        </w:rPr>
        <w:t>un</w:t>
      </w:r>
      <w:r>
        <w:rPr>
          <w:spacing w:val="-4"/>
          <w:sz w:val="24"/>
        </w:rPr>
        <w:t xml:space="preserve"> </w:t>
      </w:r>
      <w:r>
        <w:rPr>
          <w:sz w:val="24"/>
        </w:rPr>
        <w:t>presupuesto</w:t>
      </w:r>
      <w:r>
        <w:rPr>
          <w:spacing w:val="-2"/>
          <w:sz w:val="24"/>
        </w:rPr>
        <w:t xml:space="preserve"> </w:t>
      </w:r>
      <w:r>
        <w:rPr>
          <w:sz w:val="24"/>
        </w:rPr>
        <w:t>basado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resultados.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4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7424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165047</wp:posOffset>
            </wp:positionV>
            <wp:extent cx="5022723" cy="5144770"/>
            <wp:effectExtent l="0" t="0" r="0" b="0"/>
            <wp:wrapNone/>
            <wp:docPr id="2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Los titulares, coordinadores administrativos o equivalentes y demás servidores públicos 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observar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atender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establecido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Austeridad para</w:t>
      </w:r>
      <w:r>
        <w:t xml:space="preserve"> el Estado de Nayarit; así mismo, a presentar a la Secretaría el soporte</w:t>
      </w:r>
      <w:r>
        <w:rPr>
          <w:spacing w:val="1"/>
        </w:rPr>
        <w:t xml:space="preserve"> </w:t>
      </w:r>
      <w:r>
        <w:t>documental completo que comprueba y justifica las erogaciones realizadas por las mismas,</w:t>
      </w:r>
      <w:r>
        <w:rPr>
          <w:spacing w:val="-64"/>
        </w:rPr>
        <w:t xml:space="preserve"> </w:t>
      </w:r>
      <w:r>
        <w:rPr>
          <w:spacing w:val="-1"/>
        </w:rPr>
        <w:t>por</w:t>
      </w:r>
      <w:r>
        <w:rPr>
          <w:spacing w:val="-15"/>
        </w:rPr>
        <w:t xml:space="preserve"> </w:t>
      </w:r>
      <w:r>
        <w:rPr>
          <w:spacing w:val="-1"/>
        </w:rPr>
        <w:t>lo</w:t>
      </w:r>
      <w:r>
        <w:rPr>
          <w:spacing w:val="-16"/>
        </w:rPr>
        <w:t xml:space="preserve"> </w:t>
      </w:r>
      <w:r>
        <w:rPr>
          <w:spacing w:val="-1"/>
        </w:rPr>
        <w:t>que</w:t>
      </w:r>
      <w:r>
        <w:rPr>
          <w:spacing w:val="-16"/>
        </w:rPr>
        <w:t xml:space="preserve"> </w:t>
      </w:r>
      <w:r>
        <w:rPr>
          <w:spacing w:val="-1"/>
        </w:rPr>
        <w:t>además</w:t>
      </w:r>
      <w:r>
        <w:rPr>
          <w:spacing w:val="-17"/>
        </w:rPr>
        <w:t xml:space="preserve"> </w:t>
      </w:r>
      <w:r>
        <w:rPr>
          <w:spacing w:val="-1"/>
        </w:rPr>
        <w:t>de</w:t>
      </w:r>
      <w:r>
        <w:rPr>
          <w:spacing w:val="-16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facturas</w:t>
      </w:r>
      <w:r>
        <w:rPr>
          <w:spacing w:val="-17"/>
        </w:rPr>
        <w:t xml:space="preserve"> </w:t>
      </w:r>
      <w:r>
        <w:rPr>
          <w:spacing w:val="-1"/>
        </w:rPr>
        <w:t>y/o</w:t>
      </w:r>
      <w:r>
        <w:rPr>
          <w:spacing w:val="-14"/>
        </w:rPr>
        <w:t xml:space="preserve"> </w:t>
      </w:r>
      <w:r>
        <w:t>recibos</w:t>
      </w:r>
      <w:r>
        <w:rPr>
          <w:spacing w:val="-19"/>
        </w:rPr>
        <w:t xml:space="preserve"> </w:t>
      </w:r>
      <w:r>
        <w:t>respectivos,</w:t>
      </w:r>
      <w:r>
        <w:rPr>
          <w:spacing w:val="-16"/>
        </w:rPr>
        <w:t xml:space="preserve"> </w:t>
      </w:r>
      <w:r>
        <w:t>deberán</w:t>
      </w:r>
      <w:r>
        <w:rPr>
          <w:spacing w:val="-16"/>
        </w:rPr>
        <w:t xml:space="preserve"> </w:t>
      </w:r>
      <w:r>
        <w:t>incorporar</w:t>
      </w:r>
      <w:r>
        <w:rPr>
          <w:spacing w:val="-15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evidencias,</w:t>
      </w:r>
      <w:r>
        <w:rPr>
          <w:spacing w:val="-64"/>
        </w:rPr>
        <w:t xml:space="preserve"> </w:t>
      </w:r>
      <w:r>
        <w:t>informes,</w:t>
      </w:r>
      <w:r>
        <w:rPr>
          <w:spacing w:val="1"/>
        </w:rPr>
        <w:t xml:space="preserve"> </w:t>
      </w:r>
      <w:r>
        <w:t>reportes, fotografías, estudios, autorizaciones, argumentos</w:t>
      </w:r>
      <w:r>
        <w:rPr>
          <w:spacing w:val="1"/>
        </w:rPr>
        <w:t xml:space="preserve"> </w:t>
      </w:r>
      <w:r>
        <w:t>y fundamentación</w:t>
      </w:r>
      <w:r>
        <w:rPr>
          <w:spacing w:val="1"/>
        </w:rPr>
        <w:t xml:space="preserve"> </w:t>
      </w:r>
      <w:r>
        <w:t>suficiente de los gastos efectuados de naturaleza corriente o de capital, los cuales pasarán</w:t>
      </w:r>
      <w:r>
        <w:rPr>
          <w:spacing w:val="-64"/>
        </w:rPr>
        <w:t xml:space="preserve"> </w:t>
      </w:r>
      <w:r>
        <w:t xml:space="preserve">a formar parte del archivo contable gubernamental, a efecto de disponer del </w:t>
      </w:r>
      <w:r>
        <w:t>sustento que</w:t>
      </w:r>
      <w:r>
        <w:rPr>
          <w:spacing w:val="1"/>
        </w:rPr>
        <w:t xml:space="preserve"> </w:t>
      </w:r>
      <w:r>
        <w:t>valida y avala plenamente el pago de sueldos y prestaciones, materiales y suministros,</w:t>
      </w:r>
      <w:r>
        <w:rPr>
          <w:spacing w:val="1"/>
        </w:rPr>
        <w:t xml:space="preserve"> </w:t>
      </w:r>
      <w:r>
        <w:t>servicios generales, subsidios, bienes muebles e inmuebles y obra pública ejecutada, así</w:t>
      </w:r>
      <w:r>
        <w:rPr>
          <w:spacing w:val="1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toda</w:t>
      </w:r>
      <w:r>
        <w:rPr>
          <w:spacing w:val="-1"/>
        </w:rPr>
        <w:t xml:space="preserve"> </w:t>
      </w:r>
      <w:r>
        <w:t>clase</w:t>
      </w:r>
      <w:r>
        <w:rPr>
          <w:spacing w:val="-1"/>
        </w:rPr>
        <w:t xml:space="preserve"> </w:t>
      </w:r>
      <w:r>
        <w:t>de aplicaciones</w:t>
      </w:r>
      <w:r>
        <w:rPr>
          <w:spacing w:val="-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afecten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E</w:t>
      </w:r>
      <w:r>
        <w:t>ntes</w:t>
      </w:r>
      <w:r>
        <w:rPr>
          <w:spacing w:val="-3"/>
        </w:rPr>
        <w:t xml:space="preserve"> </w:t>
      </w:r>
      <w:r>
        <w:t>Públicos.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34"/>
        <w:jc w:val="both"/>
      </w:pP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recabar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proveedores,</w:t>
      </w:r>
      <w:r>
        <w:rPr>
          <w:spacing w:val="1"/>
        </w:rPr>
        <w:t xml:space="preserve"> </w:t>
      </w:r>
      <w:r>
        <w:t>contratistas,</w:t>
      </w:r>
      <w:r>
        <w:rPr>
          <w:spacing w:val="1"/>
        </w:rPr>
        <w:t xml:space="preserve"> </w:t>
      </w:r>
      <w:r>
        <w:t>proveedores</w:t>
      </w:r>
      <w:r>
        <w:rPr>
          <w:spacing w:val="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servicios y demás personas físicas o morales los Comprobantes Fiscales Digitales y remitir</w:t>
      </w:r>
      <w:r>
        <w:rPr>
          <w:spacing w:val="-64"/>
        </w:rPr>
        <w:t xml:space="preserve"> </w:t>
      </w:r>
      <w:r>
        <w:t>invariablemente a la Secretaría en forma impresa y de manera electrónica en los formatos</w:t>
      </w:r>
      <w:r>
        <w:rPr>
          <w:spacing w:val="1"/>
        </w:rPr>
        <w:t xml:space="preserve"> </w:t>
      </w:r>
      <w:r>
        <w:rPr>
          <w:spacing w:val="-1"/>
        </w:rPr>
        <w:t>PDF</w:t>
      </w:r>
      <w:r>
        <w:rPr>
          <w:spacing w:val="-16"/>
        </w:rPr>
        <w:t xml:space="preserve"> </w:t>
      </w:r>
      <w:r>
        <w:rPr>
          <w:spacing w:val="-1"/>
        </w:rPr>
        <w:t>y</w:t>
      </w:r>
      <w:r>
        <w:rPr>
          <w:spacing w:val="-14"/>
        </w:rPr>
        <w:t xml:space="preserve"> </w:t>
      </w:r>
      <w:r>
        <w:rPr>
          <w:spacing w:val="-1"/>
        </w:rPr>
        <w:t>XML</w:t>
      </w:r>
      <w:r>
        <w:rPr>
          <w:spacing w:val="-14"/>
        </w:rPr>
        <w:t xml:space="preserve"> </w:t>
      </w:r>
      <w:r>
        <w:rPr>
          <w:spacing w:val="-1"/>
        </w:rPr>
        <w:t>correspondientes,</w:t>
      </w:r>
      <w:r>
        <w:rPr>
          <w:spacing w:val="-14"/>
        </w:rPr>
        <w:t xml:space="preserve"> </w:t>
      </w:r>
      <w:r>
        <w:t>cuando</w:t>
      </w:r>
      <w:r>
        <w:rPr>
          <w:spacing w:val="-14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trate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trámites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pago,</w:t>
      </w:r>
      <w:r>
        <w:rPr>
          <w:spacing w:val="-14"/>
        </w:rPr>
        <w:t xml:space="preserve"> </w:t>
      </w:r>
      <w:r>
        <w:t>reembolso,</w:t>
      </w:r>
      <w:r>
        <w:rPr>
          <w:spacing w:val="-14"/>
        </w:rPr>
        <w:t xml:space="preserve"> </w:t>
      </w:r>
      <w:r>
        <w:t>recuperación</w:t>
      </w:r>
      <w:r>
        <w:rPr>
          <w:spacing w:val="-6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comprobación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recursos que</w:t>
      </w:r>
      <w:r>
        <w:rPr>
          <w:spacing w:val="-1"/>
        </w:rPr>
        <w:t xml:space="preserve"> </w:t>
      </w:r>
      <w:r>
        <w:t>sean</w:t>
      </w:r>
      <w:r>
        <w:rPr>
          <w:spacing w:val="-2"/>
        </w:rPr>
        <w:t xml:space="preserve"> </w:t>
      </w:r>
      <w:r>
        <w:t>a cargo del sector</w:t>
      </w:r>
      <w:r>
        <w:rPr>
          <w:spacing w:val="-1"/>
        </w:rPr>
        <w:t xml:space="preserve"> </w:t>
      </w:r>
      <w:r>
        <w:t>central.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44"/>
        <w:jc w:val="both"/>
      </w:pPr>
      <w:r>
        <w:t>De igual manera, las Entidades deberán contar con la justificación y comprobación de las</w:t>
      </w:r>
      <w:r>
        <w:rPr>
          <w:spacing w:val="1"/>
        </w:rPr>
        <w:t xml:space="preserve"> </w:t>
      </w:r>
      <w:r>
        <w:t>operaciones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realicen,</w:t>
      </w:r>
      <w:r>
        <w:rPr>
          <w:spacing w:val="-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sujeción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establecido</w:t>
      </w:r>
      <w:r>
        <w:rPr>
          <w:spacing w:val="-1"/>
        </w:rPr>
        <w:t xml:space="preserve"> </w:t>
      </w:r>
      <w:r>
        <w:t>en este</w:t>
      </w:r>
      <w:r>
        <w:rPr>
          <w:spacing w:val="-1"/>
        </w:rPr>
        <w:t xml:space="preserve"> </w:t>
      </w:r>
      <w:r>
        <w:t>artículo.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2"/>
        <w:jc w:val="both"/>
      </w:pPr>
      <w:r>
        <w:rPr>
          <w:rFonts w:ascii="Arial" w:hAnsi="Arial"/>
          <w:b/>
        </w:rPr>
        <w:t xml:space="preserve">Artículo 5. </w:t>
      </w:r>
      <w:r>
        <w:t>La información que en términos del presente Presupuesto de Egresos deba</w:t>
      </w:r>
      <w:r>
        <w:rPr>
          <w:spacing w:val="1"/>
        </w:rPr>
        <w:t xml:space="preserve"> </w:t>
      </w:r>
      <w:r>
        <w:t>remitirs</w:t>
      </w:r>
      <w:r>
        <w:t>e</w:t>
      </w:r>
      <w:r>
        <w:rPr>
          <w:spacing w:val="-1"/>
        </w:rPr>
        <w:t xml:space="preserve"> </w:t>
      </w:r>
      <w:r>
        <w:t>al H. Congreso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deberá</w:t>
      </w:r>
      <w:r>
        <w:rPr>
          <w:spacing w:val="-1"/>
        </w:rPr>
        <w:t xml:space="preserve"> </w:t>
      </w:r>
      <w:r>
        <w:t>cumplir con lo</w:t>
      </w:r>
      <w:r>
        <w:rPr>
          <w:spacing w:val="-1"/>
        </w:rPr>
        <w:t xml:space="preserve"> </w:t>
      </w:r>
      <w:r>
        <w:t>siguiente: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4"/>
        </w:numPr>
        <w:tabs>
          <w:tab w:val="left" w:pos="1172"/>
          <w:tab w:val="left" w:pos="1173"/>
        </w:tabs>
        <w:spacing w:before="0"/>
        <w:ind w:hanging="853"/>
        <w:jc w:val="both"/>
        <w:rPr>
          <w:sz w:val="24"/>
        </w:rPr>
      </w:pPr>
      <w:r>
        <w:rPr>
          <w:sz w:val="24"/>
        </w:rPr>
        <w:t>Ser</w:t>
      </w:r>
      <w:r>
        <w:rPr>
          <w:spacing w:val="-2"/>
          <w:sz w:val="24"/>
        </w:rPr>
        <w:t xml:space="preserve"> </w:t>
      </w:r>
      <w:r>
        <w:rPr>
          <w:sz w:val="24"/>
        </w:rPr>
        <w:t>enviada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persona</w:t>
      </w:r>
      <w:r>
        <w:rPr>
          <w:spacing w:val="-2"/>
          <w:sz w:val="24"/>
        </w:rPr>
        <w:t xml:space="preserve"> </w:t>
      </w:r>
      <w:r>
        <w:rPr>
          <w:sz w:val="24"/>
        </w:rPr>
        <w:t>titular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Presidencia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Mesa</w:t>
      </w:r>
      <w:r>
        <w:rPr>
          <w:spacing w:val="-1"/>
          <w:sz w:val="24"/>
        </w:rPr>
        <w:t xml:space="preserve"> </w:t>
      </w:r>
      <w:r>
        <w:rPr>
          <w:sz w:val="24"/>
        </w:rPr>
        <w:t>Directiva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-4"/>
          <w:sz w:val="24"/>
        </w:rPr>
        <w:t xml:space="preserve"> </w:t>
      </w:r>
      <w:r>
        <w:rPr>
          <w:sz w:val="24"/>
        </w:rPr>
        <w:t>mismo;</w:t>
      </w:r>
    </w:p>
    <w:p w:rsidR="00F924A1" w:rsidRDefault="00B45B7D">
      <w:pPr>
        <w:pStyle w:val="Prrafodelista"/>
        <w:numPr>
          <w:ilvl w:val="0"/>
          <w:numId w:val="14"/>
        </w:numPr>
        <w:tabs>
          <w:tab w:val="left" w:pos="1173"/>
        </w:tabs>
        <w:ind w:hanging="853"/>
        <w:jc w:val="both"/>
        <w:rPr>
          <w:sz w:val="24"/>
        </w:rPr>
      </w:pP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Mesa</w:t>
      </w:r>
      <w:r>
        <w:rPr>
          <w:spacing w:val="-4"/>
          <w:sz w:val="24"/>
        </w:rPr>
        <w:t xml:space="preserve"> </w:t>
      </w:r>
      <w:r>
        <w:rPr>
          <w:sz w:val="24"/>
        </w:rPr>
        <w:t>Directiva</w:t>
      </w:r>
      <w:r>
        <w:rPr>
          <w:spacing w:val="-3"/>
          <w:sz w:val="24"/>
        </w:rPr>
        <w:t xml:space="preserve"> </w:t>
      </w:r>
      <w:r>
        <w:rPr>
          <w:sz w:val="24"/>
        </w:rPr>
        <w:t>turnará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las</w:t>
      </w:r>
      <w:r>
        <w:rPr>
          <w:spacing w:val="-2"/>
          <w:sz w:val="24"/>
        </w:rPr>
        <w:t xml:space="preserve"> </w:t>
      </w:r>
      <w:r>
        <w:rPr>
          <w:sz w:val="24"/>
        </w:rPr>
        <w:t>Comisiones</w:t>
      </w:r>
      <w:r>
        <w:rPr>
          <w:spacing w:val="-3"/>
          <w:sz w:val="24"/>
        </w:rPr>
        <w:t xml:space="preserve"> </w:t>
      </w:r>
      <w:r>
        <w:rPr>
          <w:sz w:val="24"/>
        </w:rPr>
        <w:t>ordinarias</w:t>
      </w:r>
      <w:r>
        <w:rPr>
          <w:spacing w:val="-2"/>
          <w:sz w:val="24"/>
        </w:rPr>
        <w:t xml:space="preserve"> </w:t>
      </w:r>
      <w:r>
        <w:rPr>
          <w:sz w:val="24"/>
        </w:rPr>
        <w:t>competentes;</w:t>
      </w:r>
    </w:p>
    <w:p w:rsidR="00F924A1" w:rsidRDefault="00B45B7D">
      <w:pPr>
        <w:pStyle w:val="Prrafodelista"/>
        <w:numPr>
          <w:ilvl w:val="0"/>
          <w:numId w:val="14"/>
        </w:numPr>
        <w:tabs>
          <w:tab w:val="left" w:pos="1173"/>
        </w:tabs>
        <w:ind w:right="341"/>
        <w:jc w:val="both"/>
        <w:rPr>
          <w:sz w:val="24"/>
        </w:rPr>
      </w:pPr>
      <w:r>
        <w:rPr>
          <w:sz w:val="24"/>
        </w:rPr>
        <w:t>Se deberá presentar el total de la información en forma impresa y en formato</w:t>
      </w:r>
      <w:r>
        <w:rPr>
          <w:spacing w:val="1"/>
          <w:sz w:val="24"/>
        </w:rPr>
        <w:t xml:space="preserve"> </w:t>
      </w:r>
      <w:r>
        <w:rPr>
          <w:sz w:val="24"/>
        </w:rPr>
        <w:t>electrónico</w:t>
      </w:r>
      <w:r>
        <w:rPr>
          <w:spacing w:val="-3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medio</w:t>
      </w:r>
      <w:r>
        <w:rPr>
          <w:spacing w:val="-2"/>
          <w:sz w:val="24"/>
        </w:rPr>
        <w:t xml:space="preserve"> </w:t>
      </w:r>
      <w:r>
        <w:rPr>
          <w:sz w:val="24"/>
        </w:rPr>
        <w:t>magnético;</w:t>
      </w:r>
    </w:p>
    <w:p w:rsidR="00F924A1" w:rsidRDefault="00B45B7D">
      <w:pPr>
        <w:pStyle w:val="Prrafodelista"/>
        <w:numPr>
          <w:ilvl w:val="0"/>
          <w:numId w:val="14"/>
        </w:numPr>
        <w:tabs>
          <w:tab w:val="left" w:pos="1173"/>
        </w:tabs>
        <w:spacing w:before="121"/>
        <w:ind w:right="332"/>
        <w:jc w:val="both"/>
        <w:rPr>
          <w:sz w:val="24"/>
        </w:rPr>
      </w:pPr>
      <w:r>
        <w:rPr>
          <w:spacing w:val="-1"/>
          <w:sz w:val="24"/>
        </w:rPr>
        <w:t>El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nivel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mínimo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desagregación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se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hará</w:t>
      </w:r>
      <w:r>
        <w:rPr>
          <w:spacing w:val="-14"/>
          <w:sz w:val="24"/>
        </w:rPr>
        <w:t xml:space="preserve"> </w:t>
      </w:r>
      <w:r>
        <w:rPr>
          <w:sz w:val="24"/>
        </w:rPr>
        <w:t>con</w:t>
      </w:r>
      <w:r>
        <w:rPr>
          <w:spacing w:val="-14"/>
          <w:sz w:val="24"/>
        </w:rPr>
        <w:t xml:space="preserve"> </w:t>
      </w:r>
      <w:r>
        <w:rPr>
          <w:sz w:val="24"/>
        </w:rPr>
        <w:t>base</w:t>
      </w:r>
      <w:r>
        <w:rPr>
          <w:spacing w:val="-14"/>
          <w:sz w:val="24"/>
        </w:rPr>
        <w:t xml:space="preserve"> </w:t>
      </w:r>
      <w:r>
        <w:rPr>
          <w:sz w:val="24"/>
        </w:rPr>
        <w:t>en</w:t>
      </w:r>
      <w:r>
        <w:rPr>
          <w:spacing w:val="-14"/>
          <w:sz w:val="24"/>
        </w:rPr>
        <w:t xml:space="preserve"> </w:t>
      </w:r>
      <w:r>
        <w:rPr>
          <w:sz w:val="24"/>
        </w:rPr>
        <w:t>las</w:t>
      </w:r>
      <w:r>
        <w:rPr>
          <w:spacing w:val="-14"/>
          <w:sz w:val="24"/>
        </w:rPr>
        <w:t xml:space="preserve"> </w:t>
      </w:r>
      <w:r>
        <w:rPr>
          <w:sz w:val="24"/>
        </w:rPr>
        <w:t>disposiciones</w:t>
      </w:r>
      <w:r>
        <w:rPr>
          <w:spacing w:val="-17"/>
          <w:sz w:val="24"/>
        </w:rPr>
        <w:t xml:space="preserve"> </w:t>
      </w:r>
      <w:r>
        <w:rPr>
          <w:sz w:val="24"/>
        </w:rPr>
        <w:t>del</w:t>
      </w:r>
      <w:r>
        <w:rPr>
          <w:spacing w:val="-15"/>
          <w:sz w:val="24"/>
        </w:rPr>
        <w:t xml:space="preserve"> </w:t>
      </w:r>
      <w:r>
        <w:rPr>
          <w:sz w:val="24"/>
        </w:rPr>
        <w:t>Consejo</w:t>
      </w:r>
      <w:r>
        <w:rPr>
          <w:spacing w:val="-65"/>
          <w:sz w:val="24"/>
        </w:rPr>
        <w:t xml:space="preserve"> </w:t>
      </w:r>
      <w:r>
        <w:rPr>
          <w:sz w:val="24"/>
        </w:rPr>
        <w:t>Nacional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Armonización</w:t>
      </w:r>
      <w:r>
        <w:rPr>
          <w:spacing w:val="-8"/>
          <w:sz w:val="24"/>
        </w:rPr>
        <w:t xml:space="preserve"> </w:t>
      </w:r>
      <w:r>
        <w:rPr>
          <w:sz w:val="24"/>
        </w:rPr>
        <w:t>Contable</w:t>
      </w:r>
      <w:r>
        <w:rPr>
          <w:spacing w:val="-9"/>
          <w:sz w:val="24"/>
        </w:rPr>
        <w:t xml:space="preserve"> </w:t>
      </w:r>
      <w:r>
        <w:rPr>
          <w:sz w:val="24"/>
        </w:rPr>
        <w:t>(CONAC)</w:t>
      </w:r>
      <w:r>
        <w:rPr>
          <w:spacing w:val="-10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z w:val="24"/>
        </w:rPr>
        <w:t>el</w:t>
      </w:r>
      <w:r>
        <w:rPr>
          <w:spacing w:val="-11"/>
          <w:sz w:val="24"/>
        </w:rPr>
        <w:t xml:space="preserve"> </w:t>
      </w:r>
      <w:r>
        <w:rPr>
          <w:sz w:val="24"/>
        </w:rPr>
        <w:t>Consejo</w:t>
      </w:r>
      <w:r>
        <w:rPr>
          <w:spacing w:val="-8"/>
          <w:sz w:val="24"/>
        </w:rPr>
        <w:t xml:space="preserve"> </w:t>
      </w:r>
      <w:r>
        <w:rPr>
          <w:sz w:val="24"/>
        </w:rPr>
        <w:t>Estatal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z w:val="24"/>
        </w:rPr>
        <w:t>Armonización</w:t>
      </w:r>
      <w:r>
        <w:rPr>
          <w:spacing w:val="-64"/>
          <w:sz w:val="24"/>
        </w:rPr>
        <w:t xml:space="preserve"> </w:t>
      </w:r>
      <w:r>
        <w:rPr>
          <w:sz w:val="24"/>
        </w:rPr>
        <w:t>Contable</w:t>
      </w:r>
      <w:r>
        <w:rPr>
          <w:spacing w:val="-1"/>
          <w:sz w:val="24"/>
        </w:rPr>
        <w:t xml:space="preserve"> </w:t>
      </w:r>
      <w:r>
        <w:rPr>
          <w:sz w:val="24"/>
        </w:rPr>
        <w:t>para Nayarit</w:t>
      </w:r>
      <w:r>
        <w:rPr>
          <w:spacing w:val="-2"/>
          <w:sz w:val="24"/>
        </w:rPr>
        <w:t xml:space="preserve"> </w:t>
      </w:r>
      <w:r>
        <w:rPr>
          <w:sz w:val="24"/>
        </w:rPr>
        <w:t>(CEAC), y</w:t>
      </w:r>
    </w:p>
    <w:p w:rsidR="00F924A1" w:rsidRDefault="00B45B7D">
      <w:pPr>
        <w:pStyle w:val="Prrafodelista"/>
        <w:numPr>
          <w:ilvl w:val="0"/>
          <w:numId w:val="14"/>
        </w:numPr>
        <w:tabs>
          <w:tab w:val="left" w:pos="1173"/>
        </w:tabs>
        <w:ind w:right="334"/>
        <w:jc w:val="both"/>
        <w:rPr>
          <w:sz w:val="24"/>
        </w:rPr>
      </w:pPr>
      <w:r>
        <w:rPr>
          <w:spacing w:val="-1"/>
          <w:sz w:val="24"/>
        </w:rPr>
        <w:t>El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Ejecutivo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elaborará</w:t>
      </w:r>
      <w:r>
        <w:rPr>
          <w:spacing w:val="-14"/>
          <w:sz w:val="24"/>
        </w:rPr>
        <w:t xml:space="preserve"> </w:t>
      </w:r>
      <w:r>
        <w:rPr>
          <w:sz w:val="24"/>
        </w:rPr>
        <w:t>las</w:t>
      </w:r>
      <w:r>
        <w:rPr>
          <w:spacing w:val="-14"/>
          <w:sz w:val="24"/>
        </w:rPr>
        <w:t xml:space="preserve"> </w:t>
      </w:r>
      <w:r>
        <w:rPr>
          <w:sz w:val="24"/>
        </w:rPr>
        <w:t>iniciativas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Ley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Ingresos</w:t>
      </w:r>
      <w:r>
        <w:rPr>
          <w:spacing w:val="-14"/>
          <w:sz w:val="24"/>
        </w:rPr>
        <w:t xml:space="preserve"> </w:t>
      </w:r>
      <w:r>
        <w:rPr>
          <w:sz w:val="24"/>
        </w:rPr>
        <w:t>del</w:t>
      </w:r>
      <w:r>
        <w:rPr>
          <w:spacing w:val="-15"/>
          <w:sz w:val="24"/>
        </w:rPr>
        <w:t xml:space="preserve"> </w:t>
      </w:r>
      <w:r>
        <w:rPr>
          <w:sz w:val="24"/>
        </w:rPr>
        <w:t>Estado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Presupuesto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Egresos</w:t>
      </w:r>
      <w:r>
        <w:rPr>
          <w:spacing w:val="-11"/>
          <w:sz w:val="24"/>
        </w:rPr>
        <w:t xml:space="preserve"> </w:t>
      </w:r>
      <w:r>
        <w:rPr>
          <w:sz w:val="24"/>
        </w:rPr>
        <w:t>del</w:t>
      </w:r>
      <w:r>
        <w:rPr>
          <w:spacing w:val="-11"/>
          <w:sz w:val="24"/>
        </w:rPr>
        <w:t xml:space="preserve"> </w:t>
      </w:r>
      <w:r>
        <w:rPr>
          <w:sz w:val="24"/>
        </w:rPr>
        <w:t>Estado</w:t>
      </w:r>
      <w:r>
        <w:rPr>
          <w:spacing w:val="-12"/>
          <w:sz w:val="24"/>
        </w:rPr>
        <w:t xml:space="preserve"> </w:t>
      </w:r>
      <w:r>
        <w:rPr>
          <w:sz w:val="24"/>
        </w:rPr>
        <w:t>y</w:t>
      </w:r>
      <w:r>
        <w:rPr>
          <w:spacing w:val="-11"/>
          <w:sz w:val="24"/>
        </w:rPr>
        <w:t xml:space="preserve"> </w:t>
      </w:r>
      <w:r>
        <w:rPr>
          <w:sz w:val="24"/>
        </w:rPr>
        <w:t>la</w:t>
      </w:r>
      <w:r>
        <w:rPr>
          <w:spacing w:val="-10"/>
          <w:sz w:val="24"/>
        </w:rPr>
        <w:t xml:space="preserve"> </w:t>
      </w:r>
      <w:r>
        <w:rPr>
          <w:sz w:val="24"/>
        </w:rPr>
        <w:t>hará</w:t>
      </w:r>
      <w:r>
        <w:rPr>
          <w:spacing w:val="-10"/>
          <w:sz w:val="24"/>
        </w:rPr>
        <w:t xml:space="preserve"> </w:t>
      </w:r>
      <w:r>
        <w:rPr>
          <w:sz w:val="24"/>
        </w:rPr>
        <w:t>llegar</w:t>
      </w:r>
      <w:r>
        <w:rPr>
          <w:spacing w:val="-11"/>
          <w:sz w:val="24"/>
        </w:rPr>
        <w:t xml:space="preserve"> </w:t>
      </w:r>
      <w:r>
        <w:rPr>
          <w:sz w:val="24"/>
        </w:rPr>
        <w:t>al</w:t>
      </w:r>
      <w:r>
        <w:rPr>
          <w:spacing w:val="-11"/>
          <w:sz w:val="24"/>
        </w:rPr>
        <w:t xml:space="preserve"> </w:t>
      </w:r>
      <w:r>
        <w:rPr>
          <w:sz w:val="24"/>
        </w:rPr>
        <w:t>Congreso</w:t>
      </w:r>
      <w:r>
        <w:rPr>
          <w:spacing w:val="-10"/>
          <w:sz w:val="24"/>
        </w:rPr>
        <w:t xml:space="preserve"> </w:t>
      </w:r>
      <w:r>
        <w:rPr>
          <w:sz w:val="24"/>
        </w:rPr>
        <w:t>a</w:t>
      </w:r>
      <w:r>
        <w:rPr>
          <w:spacing w:val="-10"/>
          <w:sz w:val="24"/>
        </w:rPr>
        <w:t xml:space="preserve"> </w:t>
      </w:r>
      <w:r>
        <w:rPr>
          <w:sz w:val="24"/>
        </w:rPr>
        <w:t>más</w:t>
      </w:r>
      <w:r>
        <w:rPr>
          <w:spacing w:val="-11"/>
          <w:sz w:val="24"/>
        </w:rPr>
        <w:t xml:space="preserve"> </w:t>
      </w:r>
      <w:r>
        <w:rPr>
          <w:sz w:val="24"/>
        </w:rPr>
        <w:t>tardar</w:t>
      </w:r>
      <w:r>
        <w:rPr>
          <w:spacing w:val="-11"/>
          <w:sz w:val="24"/>
        </w:rPr>
        <w:t xml:space="preserve"> </w:t>
      </w:r>
      <w:r>
        <w:rPr>
          <w:sz w:val="24"/>
        </w:rPr>
        <w:t>el</w:t>
      </w:r>
      <w:r>
        <w:rPr>
          <w:spacing w:val="-11"/>
          <w:sz w:val="24"/>
        </w:rPr>
        <w:t xml:space="preserve"> </w:t>
      </w:r>
      <w:r>
        <w:rPr>
          <w:sz w:val="24"/>
        </w:rPr>
        <w:t>día</w:t>
      </w:r>
      <w:r>
        <w:rPr>
          <w:spacing w:val="-9"/>
          <w:sz w:val="24"/>
        </w:rPr>
        <w:t xml:space="preserve"> </w:t>
      </w:r>
      <w:r>
        <w:rPr>
          <w:sz w:val="24"/>
        </w:rPr>
        <w:t>31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octubre</w:t>
      </w:r>
      <w:r>
        <w:rPr>
          <w:spacing w:val="-65"/>
          <w:sz w:val="24"/>
        </w:rPr>
        <w:t xml:space="preserve"> </w:t>
      </w:r>
      <w:r>
        <w:rPr>
          <w:sz w:val="24"/>
        </w:rPr>
        <w:t>del año anterior al de su inicio de vigencia, debiendo comparecer la persona titular</w:t>
      </w:r>
      <w:r>
        <w:rPr>
          <w:spacing w:val="1"/>
          <w:sz w:val="24"/>
        </w:rPr>
        <w:t xml:space="preserve"> </w:t>
      </w:r>
      <w:r>
        <w:rPr>
          <w:sz w:val="24"/>
        </w:rPr>
        <w:t>de la Secretaría General de Gobierno. Cuando se trate del año en que el Titular del</w:t>
      </w:r>
      <w:r>
        <w:rPr>
          <w:spacing w:val="-64"/>
          <w:sz w:val="24"/>
        </w:rPr>
        <w:t xml:space="preserve"> </w:t>
      </w:r>
      <w:r>
        <w:rPr>
          <w:sz w:val="24"/>
        </w:rPr>
        <w:t>Ejecutivo inicie su encargo, o en su caso se trate de inicio de funciones el titular de</w:t>
      </w:r>
      <w:r>
        <w:rPr>
          <w:sz w:val="24"/>
        </w:rPr>
        <w:t>l</w:t>
      </w:r>
      <w:r>
        <w:rPr>
          <w:spacing w:val="-64"/>
          <w:sz w:val="24"/>
        </w:rPr>
        <w:t xml:space="preserve"> </w:t>
      </w:r>
      <w:r>
        <w:rPr>
          <w:sz w:val="24"/>
        </w:rPr>
        <w:t>Poder Ejecutivo Federal, la presentación a la que se alude deberá realizarse a más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tardar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el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30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noviembre,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8"/>
          <w:sz w:val="24"/>
        </w:rPr>
        <w:t xml:space="preserve"> </w:t>
      </w:r>
      <w:r>
        <w:rPr>
          <w:sz w:val="24"/>
        </w:rPr>
        <w:t>acuerdo</w:t>
      </w:r>
      <w:r>
        <w:rPr>
          <w:spacing w:val="-16"/>
          <w:sz w:val="24"/>
        </w:rPr>
        <w:t xml:space="preserve"> </w:t>
      </w:r>
      <w:r>
        <w:rPr>
          <w:sz w:val="24"/>
        </w:rPr>
        <w:t>al</w:t>
      </w:r>
      <w:r>
        <w:rPr>
          <w:spacing w:val="-16"/>
          <w:sz w:val="24"/>
        </w:rPr>
        <w:t xml:space="preserve"> </w:t>
      </w:r>
      <w:r>
        <w:rPr>
          <w:sz w:val="24"/>
        </w:rPr>
        <w:t>apartado</w:t>
      </w:r>
      <w:r>
        <w:rPr>
          <w:spacing w:val="-18"/>
          <w:sz w:val="24"/>
        </w:rPr>
        <w:t xml:space="preserve"> </w:t>
      </w:r>
      <w:r>
        <w:rPr>
          <w:sz w:val="24"/>
        </w:rPr>
        <w:t>B</w:t>
      </w:r>
      <w:r>
        <w:rPr>
          <w:spacing w:val="-15"/>
          <w:sz w:val="24"/>
        </w:rPr>
        <w:t xml:space="preserve"> </w:t>
      </w:r>
      <w:r>
        <w:rPr>
          <w:sz w:val="24"/>
        </w:rPr>
        <w:t>del</w:t>
      </w:r>
      <w:r>
        <w:rPr>
          <w:spacing w:val="-17"/>
          <w:sz w:val="24"/>
        </w:rPr>
        <w:t xml:space="preserve"> </w:t>
      </w:r>
      <w:r>
        <w:rPr>
          <w:sz w:val="24"/>
        </w:rPr>
        <w:t>artículo</w:t>
      </w:r>
      <w:r>
        <w:rPr>
          <w:spacing w:val="-16"/>
          <w:sz w:val="24"/>
        </w:rPr>
        <w:t xml:space="preserve"> </w:t>
      </w:r>
      <w:r>
        <w:rPr>
          <w:sz w:val="24"/>
        </w:rPr>
        <w:t>38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la</w:t>
      </w:r>
      <w:r>
        <w:rPr>
          <w:spacing w:val="-15"/>
          <w:sz w:val="24"/>
        </w:rPr>
        <w:t xml:space="preserve"> </w:t>
      </w:r>
      <w:r>
        <w:rPr>
          <w:sz w:val="24"/>
        </w:rPr>
        <w:t>Constitución</w:t>
      </w:r>
      <w:r>
        <w:rPr>
          <w:spacing w:val="-65"/>
          <w:sz w:val="24"/>
        </w:rPr>
        <w:t xml:space="preserve"> </w:t>
      </w:r>
      <w:r>
        <w:rPr>
          <w:sz w:val="24"/>
        </w:rPr>
        <w:t>Política</w:t>
      </w:r>
      <w:r>
        <w:rPr>
          <w:spacing w:val="-3"/>
          <w:sz w:val="24"/>
        </w:rPr>
        <w:t xml:space="preserve"> </w:t>
      </w:r>
      <w:r>
        <w:rPr>
          <w:sz w:val="24"/>
        </w:rPr>
        <w:t>del Estado Libre</w:t>
      </w:r>
      <w:r>
        <w:rPr>
          <w:spacing w:val="-1"/>
          <w:sz w:val="24"/>
        </w:rPr>
        <w:t xml:space="preserve"> </w:t>
      </w:r>
      <w:r>
        <w:rPr>
          <w:sz w:val="24"/>
        </w:rPr>
        <w:t>y Soberano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Nayarit.</w:t>
      </w:r>
    </w:p>
    <w:p w:rsidR="00F924A1" w:rsidRDefault="00F924A1">
      <w:pPr>
        <w:jc w:val="both"/>
        <w:rPr>
          <w:sz w:val="24"/>
        </w:rPr>
        <w:sectPr w:rsidR="00F924A1">
          <w:headerReference w:type="default" r:id="rId20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320" w:right="334"/>
        <w:jc w:val="both"/>
      </w:pPr>
      <w:r>
        <w:rPr>
          <w:rFonts w:ascii="Arial" w:hAnsi="Arial"/>
          <w:b/>
        </w:rPr>
        <w:lastRenderedPageBreak/>
        <w:t xml:space="preserve">Artículo 6. </w:t>
      </w:r>
      <w:r>
        <w:t>La Secretaría garantizará que toda la información presupuestaria y de ingresos</w:t>
      </w:r>
      <w:r>
        <w:rPr>
          <w:spacing w:val="1"/>
        </w:rPr>
        <w:t xml:space="preserve"> </w:t>
      </w:r>
      <w:r>
        <w:rPr>
          <w:spacing w:val="-1"/>
        </w:rPr>
        <w:t>cumpla</w:t>
      </w:r>
      <w:r>
        <w:rPr>
          <w:spacing w:val="-15"/>
        </w:rPr>
        <w:t xml:space="preserve"> </w:t>
      </w:r>
      <w:r>
        <w:rPr>
          <w:spacing w:val="-1"/>
        </w:rPr>
        <w:t>con</w:t>
      </w:r>
      <w:r>
        <w:rPr>
          <w:spacing w:val="-15"/>
        </w:rPr>
        <w:t xml:space="preserve"> </w:t>
      </w:r>
      <w:r>
        <w:rPr>
          <w:spacing w:val="-1"/>
        </w:rPr>
        <w:t>la</w:t>
      </w:r>
      <w:r>
        <w:rPr>
          <w:spacing w:val="-14"/>
        </w:rPr>
        <w:t xml:space="preserve"> </w:t>
      </w:r>
      <w:r>
        <w:t>Constitución</w:t>
      </w:r>
      <w:r>
        <w:rPr>
          <w:spacing w:val="-14"/>
        </w:rPr>
        <w:t xml:space="preserve"> </w:t>
      </w:r>
      <w:r>
        <w:t>Política</w:t>
      </w:r>
      <w:r>
        <w:rPr>
          <w:spacing w:val="-17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Estado</w:t>
      </w:r>
      <w:r>
        <w:rPr>
          <w:spacing w:val="-17"/>
        </w:rPr>
        <w:t xml:space="preserve"> </w:t>
      </w:r>
      <w:r>
        <w:t>Libre</w:t>
      </w:r>
      <w:r>
        <w:rPr>
          <w:spacing w:val="-15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Soberano</w:t>
      </w:r>
      <w:r>
        <w:rPr>
          <w:spacing w:val="-17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Nayarit,</w:t>
      </w:r>
      <w:r>
        <w:rPr>
          <w:spacing w:val="-14"/>
        </w:rPr>
        <w:t xml:space="preserve"> </w:t>
      </w:r>
      <w:r>
        <w:t>Ley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Hacienda</w:t>
      </w:r>
      <w:r>
        <w:rPr>
          <w:spacing w:val="-64"/>
        </w:rPr>
        <w:t xml:space="preserve"> </w:t>
      </w:r>
      <w:r>
        <w:t>del Estado de Nayarit, Ley de Coordinación Fiscal y Gasto Público de la Administración del</w:t>
      </w:r>
      <w:r>
        <w:rPr>
          <w:spacing w:val="-64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Nayarit,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Disciplina</w:t>
      </w:r>
      <w:r>
        <w:rPr>
          <w:spacing w:val="1"/>
        </w:rPr>
        <w:t xml:space="preserve"> </w:t>
      </w:r>
      <w:r>
        <w:t>Financiera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Federativas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Municipios, Ley General de Contabilidad Gubernamental, normas, reglas y lineamient</w:t>
      </w:r>
      <w:r>
        <w:t>os</w:t>
      </w:r>
      <w:r>
        <w:rPr>
          <w:spacing w:val="1"/>
        </w:rPr>
        <w:t xml:space="preserve"> </w:t>
      </w:r>
      <w:r>
        <w:t>emitidos por el Consejo Nacional de Armonización Contable (CONAC) y el Consejo Estatal</w:t>
      </w:r>
      <w:r>
        <w:rPr>
          <w:spacing w:val="-6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Armonización</w:t>
      </w:r>
      <w:r>
        <w:rPr>
          <w:spacing w:val="1"/>
        </w:rPr>
        <w:t xml:space="preserve"> </w:t>
      </w:r>
      <w:r>
        <w:t>Contable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Nayarit (CEAC).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42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7936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294587</wp:posOffset>
            </wp:positionV>
            <wp:extent cx="5022723" cy="5144770"/>
            <wp:effectExtent l="0" t="0" r="0" b="0"/>
            <wp:wrapNone/>
            <wp:docPr id="2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asignaciones</w:t>
      </w:r>
      <w:r>
        <w:rPr>
          <w:spacing w:val="1"/>
        </w:rPr>
        <w:t xml:space="preserve"> </w:t>
      </w:r>
      <w:r>
        <w:t>presupuestarias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cumpl</w:t>
      </w:r>
      <w:r>
        <w:t>ir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disposiciones,</w:t>
      </w:r>
      <w:r>
        <w:rPr>
          <w:spacing w:val="1"/>
        </w:rPr>
        <w:t xml:space="preserve"> </w:t>
      </w:r>
      <w:r>
        <w:t>requisitos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disponibles en términos de la Ley General de Transparencia y Acceso a la Información</w:t>
      </w:r>
      <w:r>
        <w:rPr>
          <w:spacing w:val="1"/>
        </w:rPr>
        <w:t xml:space="preserve"> </w:t>
      </w:r>
      <w:r>
        <w:t>Pública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Ley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Transparencia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Pública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Estado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Nayarit.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44"/>
        <w:jc w:val="both"/>
      </w:pPr>
      <w:r>
        <w:rPr>
          <w:rFonts w:ascii="Arial" w:hAnsi="Arial"/>
          <w:b/>
        </w:rPr>
        <w:t xml:space="preserve">Artículo 7. </w:t>
      </w:r>
      <w:r>
        <w:t>La Secretaría podrá autorizar adecuaciones presupuestarias siempre y cuando</w:t>
      </w:r>
      <w:r>
        <w:rPr>
          <w:spacing w:val="1"/>
        </w:rPr>
        <w:t xml:space="preserve"> </w:t>
      </w:r>
      <w:r>
        <w:t>permitan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mejor</w:t>
      </w:r>
      <w:r>
        <w:rPr>
          <w:spacing w:val="1"/>
        </w:rPr>
        <w:t xml:space="preserve"> </w:t>
      </w:r>
      <w:r>
        <w:t>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objetivos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cargo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-1"/>
        </w:rPr>
        <w:t xml:space="preserve"> </w:t>
      </w:r>
      <w:r>
        <w:t>y Entidades,</w:t>
      </w:r>
      <w:r>
        <w:rPr>
          <w:spacing w:val="-2"/>
        </w:rPr>
        <w:t xml:space="preserve"> </w:t>
      </w:r>
      <w:r>
        <w:t>y comprenderán;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3"/>
        </w:numPr>
        <w:tabs>
          <w:tab w:val="left" w:pos="501"/>
        </w:tabs>
        <w:spacing w:before="0"/>
        <w:ind w:hanging="181"/>
        <w:rPr>
          <w:sz w:val="24"/>
        </w:rPr>
      </w:pPr>
      <w:r>
        <w:rPr>
          <w:sz w:val="24"/>
        </w:rPr>
        <w:t>Modificaciones</w:t>
      </w:r>
      <w:r>
        <w:rPr>
          <w:spacing w:val="-1"/>
          <w:sz w:val="24"/>
        </w:rPr>
        <w:t xml:space="preserve"> </w:t>
      </w:r>
      <w:r>
        <w:rPr>
          <w:sz w:val="24"/>
        </w:rPr>
        <w:t>a las</w:t>
      </w:r>
      <w:r>
        <w:rPr>
          <w:spacing w:val="-4"/>
          <w:sz w:val="24"/>
        </w:rPr>
        <w:t xml:space="preserve"> </w:t>
      </w:r>
      <w:r>
        <w:rPr>
          <w:sz w:val="24"/>
        </w:rPr>
        <w:t>estructuras: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1"/>
          <w:numId w:val="13"/>
        </w:numPr>
        <w:tabs>
          <w:tab w:val="left" w:pos="1403"/>
        </w:tabs>
        <w:spacing w:before="0"/>
        <w:rPr>
          <w:sz w:val="24"/>
        </w:rPr>
      </w:pPr>
      <w:r>
        <w:rPr>
          <w:sz w:val="24"/>
        </w:rPr>
        <w:t>Administrativa.</w:t>
      </w:r>
    </w:p>
    <w:p w:rsidR="00F924A1" w:rsidRDefault="00B45B7D">
      <w:pPr>
        <w:pStyle w:val="Prrafodelista"/>
        <w:numPr>
          <w:ilvl w:val="1"/>
          <w:numId w:val="13"/>
        </w:numPr>
        <w:tabs>
          <w:tab w:val="left" w:pos="1403"/>
        </w:tabs>
        <w:ind w:hanging="255"/>
        <w:rPr>
          <w:sz w:val="24"/>
        </w:rPr>
      </w:pPr>
      <w:r>
        <w:rPr>
          <w:sz w:val="24"/>
        </w:rPr>
        <w:t>Funcio</w:t>
      </w:r>
      <w:r>
        <w:rPr>
          <w:sz w:val="24"/>
        </w:rPr>
        <w:t>nal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programática.</w:t>
      </w:r>
    </w:p>
    <w:p w:rsidR="00F924A1" w:rsidRDefault="00B45B7D">
      <w:pPr>
        <w:pStyle w:val="Prrafodelista"/>
        <w:numPr>
          <w:ilvl w:val="1"/>
          <w:numId w:val="13"/>
        </w:numPr>
        <w:tabs>
          <w:tab w:val="left" w:pos="1394"/>
        </w:tabs>
        <w:ind w:left="1393" w:hanging="246"/>
        <w:rPr>
          <w:sz w:val="24"/>
        </w:rPr>
      </w:pPr>
      <w:r>
        <w:rPr>
          <w:sz w:val="24"/>
        </w:rPr>
        <w:t>Económica.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3"/>
        </w:numPr>
        <w:tabs>
          <w:tab w:val="left" w:pos="683"/>
        </w:tabs>
        <w:spacing w:before="0"/>
        <w:ind w:left="682" w:hanging="363"/>
        <w:rPr>
          <w:sz w:val="24"/>
        </w:rPr>
      </w:pPr>
      <w:r>
        <w:rPr>
          <w:sz w:val="24"/>
        </w:rPr>
        <w:t>Modificaciones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5"/>
          <w:sz w:val="24"/>
        </w:rPr>
        <w:t xml:space="preserve"> </w:t>
      </w:r>
      <w:r>
        <w:rPr>
          <w:sz w:val="24"/>
        </w:rPr>
        <w:t>calendarios</w:t>
      </w:r>
      <w:r>
        <w:rPr>
          <w:spacing w:val="-2"/>
          <w:sz w:val="24"/>
        </w:rPr>
        <w:t xml:space="preserve"> </w:t>
      </w:r>
      <w:r>
        <w:rPr>
          <w:sz w:val="24"/>
        </w:rPr>
        <w:t>financieros.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40"/>
        <w:jc w:val="both"/>
      </w:pPr>
      <w:r>
        <w:t>Asimismo, la Secretaría podrá efectuar adecuaciones a las fuentes de financiamiento,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captados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utilicen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cubrir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erogaciones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-64"/>
        </w:rPr>
        <w:t xml:space="preserve"> </w:t>
      </w:r>
      <w:r>
        <w:t>Dependencias</w:t>
      </w:r>
      <w:r>
        <w:rPr>
          <w:spacing w:val="-1"/>
        </w:rPr>
        <w:t xml:space="preserve"> </w:t>
      </w:r>
      <w:r>
        <w:t>y Entidades</w:t>
      </w:r>
      <w:r>
        <w:rPr>
          <w:spacing w:val="-2"/>
        </w:rPr>
        <w:t xml:space="preserve"> </w:t>
      </w:r>
      <w:r>
        <w:t>del Poder Ejecutivo.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4"/>
        <w:jc w:val="both"/>
      </w:pPr>
      <w:r>
        <w:t>Al efecto, las Dependencias y Entidades deberán identificar en sus registros contables y</w:t>
      </w:r>
      <w:r>
        <w:rPr>
          <w:spacing w:val="1"/>
        </w:rPr>
        <w:t xml:space="preserve"> </w:t>
      </w:r>
      <w:r>
        <w:t>presupuestarios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fuentes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financiamiento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reciban</w:t>
      </w:r>
      <w:r>
        <w:rPr>
          <w:spacing w:val="1"/>
        </w:rPr>
        <w:t xml:space="preserve"> </w:t>
      </w:r>
      <w:r>
        <w:t>y/o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correspondan, así como realizar las mo</w:t>
      </w:r>
      <w:r>
        <w:t>dificaciones que, en su caso, sean necesarias para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sean</w:t>
      </w:r>
      <w:r>
        <w:rPr>
          <w:spacing w:val="-2"/>
        </w:rPr>
        <w:t xml:space="preserve"> </w:t>
      </w:r>
      <w:r>
        <w:t>congruentes</w:t>
      </w:r>
      <w:r>
        <w:rPr>
          <w:spacing w:val="-2"/>
        </w:rPr>
        <w:t xml:space="preserve"> </w:t>
      </w:r>
      <w:r>
        <w:t>con las</w:t>
      </w:r>
      <w:r>
        <w:rPr>
          <w:spacing w:val="-1"/>
        </w:rPr>
        <w:t xml:space="preserve"> </w:t>
      </w:r>
      <w:r>
        <w:t>cifras</w:t>
      </w:r>
      <w:r>
        <w:rPr>
          <w:spacing w:val="-2"/>
        </w:rPr>
        <w:t xml:space="preserve"> </w:t>
      </w:r>
      <w:r>
        <w:t>reportadas por la</w:t>
      </w:r>
      <w:r>
        <w:rPr>
          <w:spacing w:val="-3"/>
        </w:rPr>
        <w:t xml:space="preserve"> </w:t>
      </w:r>
      <w:r>
        <w:t>Secretaría.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41"/>
        <w:jc w:val="both"/>
      </w:pPr>
      <w:r>
        <w:rPr>
          <w:rFonts w:ascii="Arial" w:hAnsi="Arial"/>
          <w:b/>
        </w:rPr>
        <w:t xml:space="preserve">Artículo 8. </w:t>
      </w:r>
      <w:r>
        <w:t>El Ejecutivo del Estado podrá autorizar, por conducto de la Secretaría, la</w:t>
      </w:r>
      <w:r>
        <w:rPr>
          <w:spacing w:val="1"/>
        </w:rPr>
        <w:t xml:space="preserve"> </w:t>
      </w:r>
      <w:r>
        <w:t>incorporación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partidas</w:t>
      </w:r>
      <w:r>
        <w:rPr>
          <w:spacing w:val="1"/>
        </w:rPr>
        <w:t xml:space="preserve"> </w:t>
      </w:r>
      <w:r>
        <w:t>presupuestales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encuentren</w:t>
      </w:r>
      <w:r>
        <w:rPr>
          <w:spacing w:val="1"/>
        </w:rPr>
        <w:t xml:space="preserve"> </w:t>
      </w:r>
      <w:r>
        <w:t>consideradas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</w:t>
      </w:r>
      <w:r>
        <w:rPr>
          <w:spacing w:val="-64"/>
        </w:rPr>
        <w:t xml:space="preserve"> </w:t>
      </w:r>
      <w:r>
        <w:t>Clasificador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aprobado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Consejo</w:t>
      </w:r>
      <w:r>
        <w:rPr>
          <w:spacing w:val="1"/>
        </w:rPr>
        <w:t xml:space="preserve"> </w:t>
      </w:r>
      <w:r>
        <w:t>Estatal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Armonización</w:t>
      </w:r>
      <w:r>
        <w:rPr>
          <w:spacing w:val="1"/>
        </w:rPr>
        <w:t xml:space="preserve"> </w:t>
      </w:r>
      <w:r>
        <w:t>Contable. De igual manera, podrá autorizar, por conducto de la Secretaría y con la opinión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Sustentable,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</w:t>
      </w:r>
      <w:r>
        <w:t>ncorporación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nuevos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o</w:t>
      </w:r>
      <w:r>
        <w:rPr>
          <w:spacing w:val="-64"/>
        </w:rPr>
        <w:t xml:space="preserve"> </w:t>
      </w:r>
      <w:r>
        <w:t>modificación de los aprobados en el Presupuesto que permitan dar cumplimiento a los</w:t>
      </w:r>
      <w:r>
        <w:rPr>
          <w:spacing w:val="1"/>
        </w:rPr>
        <w:t xml:space="preserve"> </w:t>
      </w:r>
      <w:r>
        <w:t>objetivos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Estatal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Desarrollo o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cargo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ingresos excedentes.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35"/>
        <w:jc w:val="both"/>
      </w:pPr>
      <w:r>
        <w:t>Adicionalmente, la Secretaría en el ámbito de sus atribuciones durante el ejercicio fiscal</w:t>
      </w:r>
      <w:r>
        <w:rPr>
          <w:spacing w:val="1"/>
        </w:rPr>
        <w:t xml:space="preserve"> </w:t>
      </w:r>
      <w:r>
        <w:t>podrá incorporar disposiciones de carácter general o específicas que regulen la actuación</w:t>
      </w:r>
      <w:r>
        <w:rPr>
          <w:spacing w:val="1"/>
        </w:rPr>
        <w:t xml:space="preserve"> </w:t>
      </w:r>
      <w:r>
        <w:t xml:space="preserve">de las dependencias y entidades para un mejor desempeño del gasto público, </w:t>
      </w:r>
      <w:r>
        <w:t>mejora</w:t>
      </w:r>
      <w:r>
        <w:rPr>
          <w:spacing w:val="1"/>
        </w:rPr>
        <w:t xml:space="preserve"> </w:t>
      </w:r>
      <w:r>
        <w:rPr>
          <w:spacing w:val="-1"/>
        </w:rPr>
        <w:t>continua,</w:t>
      </w:r>
      <w:r>
        <w:rPr>
          <w:spacing w:val="-16"/>
        </w:rPr>
        <w:t xml:space="preserve"> </w:t>
      </w:r>
      <w:r>
        <w:rPr>
          <w:spacing w:val="-1"/>
        </w:rPr>
        <w:t>transparencia</w:t>
      </w:r>
      <w:r>
        <w:rPr>
          <w:spacing w:val="-16"/>
        </w:rPr>
        <w:t xml:space="preserve"> </w:t>
      </w:r>
      <w:r>
        <w:rPr>
          <w:spacing w:val="-1"/>
        </w:rPr>
        <w:t>y</w:t>
      </w:r>
      <w:r>
        <w:rPr>
          <w:spacing w:val="-17"/>
        </w:rPr>
        <w:t xml:space="preserve"> </w:t>
      </w:r>
      <w:r>
        <w:rPr>
          <w:spacing w:val="-1"/>
        </w:rPr>
        <w:t>rendición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cuentas,</w:t>
      </w:r>
      <w:r>
        <w:rPr>
          <w:spacing w:val="-16"/>
        </w:rPr>
        <w:t xml:space="preserve"> </w:t>
      </w:r>
      <w:r>
        <w:t>así</w:t>
      </w:r>
      <w:r>
        <w:rPr>
          <w:spacing w:val="-16"/>
        </w:rPr>
        <w:t xml:space="preserve"> </w:t>
      </w:r>
      <w:r>
        <w:t>como</w:t>
      </w:r>
      <w:r>
        <w:rPr>
          <w:spacing w:val="-18"/>
        </w:rPr>
        <w:t xml:space="preserve"> </w:t>
      </w:r>
      <w:r>
        <w:t>para</w:t>
      </w:r>
      <w:r>
        <w:rPr>
          <w:spacing w:val="-19"/>
        </w:rPr>
        <w:t xml:space="preserve"> </w:t>
      </w:r>
      <w:r>
        <w:t>establecer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fechas</w:t>
      </w:r>
      <w:r>
        <w:rPr>
          <w:spacing w:val="-19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cierre</w:t>
      </w:r>
      <w:r>
        <w:rPr>
          <w:spacing w:val="-64"/>
        </w:rPr>
        <w:t xml:space="preserve"> </w:t>
      </w:r>
      <w:r>
        <w:t>de operaciones, mismas que se comunicarán mediante oficios o circulares dirigidas a los</w:t>
      </w:r>
      <w:r>
        <w:rPr>
          <w:spacing w:val="1"/>
        </w:rPr>
        <w:t xml:space="preserve"> </w:t>
      </w:r>
      <w:r>
        <w:t>titulares, coordinadores administrativos o equivalentes y demás ser</w:t>
      </w:r>
      <w:r>
        <w:t>vidores públicos de las</w:t>
      </w:r>
      <w:r>
        <w:rPr>
          <w:spacing w:val="1"/>
        </w:rPr>
        <w:t xml:space="preserve"> </w:t>
      </w:r>
      <w:r>
        <w:t>unidades</w:t>
      </w:r>
      <w:r>
        <w:rPr>
          <w:spacing w:val="-3"/>
        </w:rPr>
        <w:t xml:space="preserve"> </w:t>
      </w:r>
      <w:r>
        <w:t>gubernamentales del Poder</w:t>
      </w:r>
      <w:r>
        <w:rPr>
          <w:spacing w:val="-1"/>
        </w:rPr>
        <w:t xml:space="preserve"> </w:t>
      </w:r>
      <w:r>
        <w:t>Ejecutivo.</w:t>
      </w:r>
    </w:p>
    <w:p w:rsidR="00F924A1" w:rsidRDefault="00F924A1">
      <w:pPr>
        <w:jc w:val="both"/>
        <w:sectPr w:rsidR="00F924A1">
          <w:headerReference w:type="default" r:id="rId21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320" w:right="340"/>
        <w:jc w:val="both"/>
      </w:pPr>
      <w:r>
        <w:lastRenderedPageBreak/>
        <w:t>Las Dependencias y Entidades estarán obligadas al acatamiento de dichas disposiciones,</w:t>
      </w:r>
      <w:r>
        <w:rPr>
          <w:spacing w:val="1"/>
        </w:rPr>
        <w:t xml:space="preserve"> </w:t>
      </w:r>
      <w:r>
        <w:t>así</w:t>
      </w:r>
      <w:r>
        <w:rPr>
          <w:spacing w:val="-12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presentar</w:t>
      </w:r>
      <w:r>
        <w:rPr>
          <w:spacing w:val="-15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tiempo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forma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información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documentación</w:t>
      </w:r>
      <w:r>
        <w:rPr>
          <w:spacing w:val="-1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les</w:t>
      </w:r>
      <w:r>
        <w:rPr>
          <w:spacing w:val="-12"/>
        </w:rPr>
        <w:t xml:space="preserve"> </w:t>
      </w:r>
      <w:r>
        <w:t>sea</w:t>
      </w:r>
      <w:r>
        <w:rPr>
          <w:spacing w:val="-13"/>
        </w:rPr>
        <w:t xml:space="preserve"> </w:t>
      </w:r>
      <w:r>
        <w:t>requerida</w:t>
      </w:r>
      <w:r>
        <w:rPr>
          <w:spacing w:val="-65"/>
        </w:rPr>
        <w:t xml:space="preserve"> </w:t>
      </w:r>
      <w:r>
        <w:t>para la atención de solicitudes formuladas por instancias de control interno, revisoras,</w:t>
      </w:r>
      <w:r>
        <w:rPr>
          <w:spacing w:val="1"/>
        </w:rPr>
        <w:t xml:space="preserve"> </w:t>
      </w:r>
      <w:r>
        <w:t>evaluadoras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fiscalizadoras de la</w:t>
      </w:r>
      <w:r>
        <w:rPr>
          <w:spacing w:val="-2"/>
        </w:rPr>
        <w:t xml:space="preserve"> </w:t>
      </w:r>
      <w:r>
        <w:t>gestión</w:t>
      </w:r>
      <w:r>
        <w:rPr>
          <w:spacing w:val="-2"/>
        </w:rPr>
        <w:t xml:space="preserve"> </w:t>
      </w:r>
      <w:r>
        <w:t>pública.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9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8448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820367</wp:posOffset>
            </wp:positionV>
            <wp:extent cx="5022723" cy="5144770"/>
            <wp:effectExtent l="0" t="0" r="0" b="0"/>
            <wp:wrapNone/>
            <wp:docPr id="2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Asimismo, las Entidades del Poder Ejecutiv</w:t>
      </w:r>
      <w:r>
        <w:t>o, Poder Legislativo, Poder Judicial, Órganos</w:t>
      </w:r>
      <w:r>
        <w:rPr>
          <w:spacing w:val="1"/>
        </w:rPr>
        <w:t xml:space="preserve"> </w:t>
      </w:r>
      <w:r>
        <w:t>Autónomos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Municipios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proporcionar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subsidios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asignaciones presupuestarias que les sean transferidas por la Secretaría, en cumplimiento</w:t>
      </w:r>
      <w:r>
        <w:rPr>
          <w:spacing w:val="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estipulado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Ley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Fiscalización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Rendición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Cuentas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Federación</w:t>
      </w:r>
      <w:r>
        <w:rPr>
          <w:spacing w:val="-8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demás</w:t>
      </w:r>
      <w:r>
        <w:rPr>
          <w:spacing w:val="-64"/>
        </w:rPr>
        <w:t xml:space="preserve"> </w:t>
      </w:r>
      <w:r>
        <w:t>disposiciones</w:t>
      </w:r>
      <w:r>
        <w:rPr>
          <w:spacing w:val="-1"/>
        </w:rPr>
        <w:t xml:space="preserve"> </w:t>
      </w:r>
      <w:r>
        <w:t>legales</w:t>
      </w:r>
      <w:r>
        <w:rPr>
          <w:spacing w:val="-2"/>
        </w:rPr>
        <w:t xml:space="preserve"> </w:t>
      </w:r>
      <w:r>
        <w:t>o administrativas que</w:t>
      </w:r>
      <w:r>
        <w:rPr>
          <w:spacing w:val="-1"/>
        </w:rPr>
        <w:t xml:space="preserve"> </w:t>
      </w:r>
      <w:r>
        <w:t>sean</w:t>
      </w:r>
      <w:r>
        <w:rPr>
          <w:spacing w:val="-2"/>
        </w:rPr>
        <w:t xml:space="preserve"> </w:t>
      </w:r>
      <w:r>
        <w:t>aplicables.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320" w:right="333"/>
        <w:jc w:val="both"/>
      </w:pPr>
      <w:r>
        <w:rPr>
          <w:rFonts w:ascii="Arial" w:hAnsi="Arial"/>
          <w:b/>
        </w:rPr>
        <w:t xml:space="preserve">Artículo 9. </w:t>
      </w:r>
      <w:r>
        <w:t>La Secretaría, por recomendación de la Comisión Intersecretarial de Gasto y</w:t>
      </w:r>
      <w:r>
        <w:rPr>
          <w:spacing w:val="1"/>
        </w:rPr>
        <w:t xml:space="preserve"> </w:t>
      </w:r>
      <w:r>
        <w:t>Financiamiento, podrá realizar adecuaciones presupuestales</w:t>
      </w:r>
      <w:r>
        <w:t xml:space="preserve"> entre los diferentes capítulos</w:t>
      </w:r>
      <w:r>
        <w:rPr>
          <w:spacing w:val="1"/>
        </w:rPr>
        <w:t xml:space="preserve"> </w:t>
      </w:r>
      <w:r>
        <w:t>de gasto del Presupuesto de Egresos respectivo, siempre y cuando no exceda el techo</w:t>
      </w:r>
      <w:r>
        <w:rPr>
          <w:spacing w:val="1"/>
        </w:rPr>
        <w:t xml:space="preserve"> </w:t>
      </w:r>
      <w:r>
        <w:t>global</w:t>
      </w:r>
      <w:r>
        <w:rPr>
          <w:spacing w:val="-14"/>
        </w:rPr>
        <w:t xml:space="preserve"> </w:t>
      </w:r>
      <w:r>
        <w:t>autorizado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presente</w:t>
      </w:r>
      <w:r>
        <w:rPr>
          <w:spacing w:val="-11"/>
        </w:rPr>
        <w:t xml:space="preserve"> </w:t>
      </w:r>
      <w:r>
        <w:t>Decreto</w:t>
      </w:r>
      <w:r>
        <w:rPr>
          <w:spacing w:val="-11"/>
        </w:rPr>
        <w:t xml:space="preserve"> </w:t>
      </w:r>
      <w:r>
        <w:t>y,</w:t>
      </w:r>
      <w:r>
        <w:rPr>
          <w:spacing w:val="-11"/>
        </w:rPr>
        <w:t xml:space="preserve"> </w:t>
      </w:r>
      <w:r>
        <w:t>con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finalidad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simplificar</w:t>
      </w:r>
      <w:r>
        <w:rPr>
          <w:spacing w:val="-12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procedimientos,</w:t>
      </w:r>
      <w:r>
        <w:rPr>
          <w:spacing w:val="-64"/>
        </w:rPr>
        <w:t xml:space="preserve"> </w:t>
      </w:r>
      <w:r>
        <w:t>expedir las reglas a las que se sujetarán las Dependencias y Entidades para realizar</w:t>
      </w:r>
      <w:r>
        <w:rPr>
          <w:spacing w:val="1"/>
        </w:rPr>
        <w:t xml:space="preserve"> </w:t>
      </w:r>
      <w:r>
        <w:t>adecuaciones entre partidas y conceptos de gasto sin requerir de aprobación previa de la</w:t>
      </w:r>
      <w:r>
        <w:rPr>
          <w:spacing w:val="1"/>
        </w:rPr>
        <w:t xml:space="preserve"> </w:t>
      </w:r>
      <w:r>
        <w:t>Secretaría.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47"/>
        <w:jc w:val="both"/>
      </w:pPr>
      <w:r>
        <w:t>De dichas adecuaciones presupuestarias se informará al H. Congreso de</w:t>
      </w:r>
      <w:r>
        <w:t>l Estado a través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 Cuenta Pública.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6"/>
        <w:jc w:val="both"/>
      </w:pPr>
      <w:r>
        <w:rPr>
          <w:rFonts w:ascii="Arial" w:hAnsi="Arial"/>
          <w:b/>
        </w:rPr>
        <w:t xml:space="preserve">Artículo 10. </w:t>
      </w:r>
      <w:r>
        <w:t>Las adecuaciones presupuestales a que se refiere el artículo anterior podrán</w:t>
      </w:r>
      <w:r>
        <w:rPr>
          <w:spacing w:val="1"/>
        </w:rPr>
        <w:t xml:space="preserve"> </w:t>
      </w:r>
      <w:r>
        <w:t>ser realizadas por los Poderes Legislativo y Judicial, Órganos Autónomos, por aprobación</w:t>
      </w:r>
      <w:r>
        <w:rPr>
          <w:spacing w:val="1"/>
        </w:rPr>
        <w:t xml:space="preserve"> </w:t>
      </w:r>
      <w:r>
        <w:t>de la Comisión de Gobierno, el Conse</w:t>
      </w:r>
      <w:r>
        <w:t>jo de la Judicatura y los Órganos de Gobierno, según</w:t>
      </w:r>
      <w:r>
        <w:rPr>
          <w:spacing w:val="-64"/>
        </w:rPr>
        <w:t xml:space="preserve"> </w:t>
      </w:r>
      <w:r>
        <w:t>corresponda,</w:t>
      </w:r>
      <w:r>
        <w:rPr>
          <w:spacing w:val="-3"/>
        </w:rPr>
        <w:t xml:space="preserve"> </w:t>
      </w:r>
      <w:r>
        <w:t>en los términos</w:t>
      </w:r>
      <w:r>
        <w:rPr>
          <w:spacing w:val="-2"/>
        </w:rPr>
        <w:t xml:space="preserve"> </w:t>
      </w:r>
      <w:r>
        <w:t>aludidos.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42"/>
        <w:jc w:val="both"/>
      </w:pPr>
      <w:r>
        <w:rPr>
          <w:rFonts w:ascii="Arial" w:hAnsi="Arial"/>
          <w:b/>
        </w:rPr>
        <w:t xml:space="preserve">Artículo 11. </w:t>
      </w:r>
      <w:r>
        <w:t>El Titular del Poder Ejecutivo autorizará ampliaciones liquidas presupuestales</w:t>
      </w:r>
      <w:r>
        <w:rPr>
          <w:spacing w:val="1"/>
        </w:rPr>
        <w:t xml:space="preserve"> </w:t>
      </w:r>
      <w:r>
        <w:t>a través de la Secretaría, por recomendación de la Comisión Intersecret</w:t>
      </w:r>
      <w:r>
        <w:t>arial de Gasto y</w:t>
      </w:r>
      <w:r>
        <w:rPr>
          <w:spacing w:val="1"/>
        </w:rPr>
        <w:t xml:space="preserve"> </w:t>
      </w:r>
      <w:r>
        <w:t>Financiamiento, en cualquiera de los capítulos de gasto del presente Presupuesto, cuando</w:t>
      </w:r>
      <w:r>
        <w:rPr>
          <w:spacing w:val="1"/>
        </w:rPr>
        <w:t xml:space="preserve"> </w:t>
      </w:r>
      <w:r>
        <w:t>los recursos asignados a las partidas se hayan agotado, tengan saldo insuficiente o estén</w:t>
      </w:r>
      <w:r>
        <w:rPr>
          <w:spacing w:val="1"/>
        </w:rPr>
        <w:t xml:space="preserve"> </w:t>
      </w:r>
      <w:r>
        <w:t>correspondidas con ingresos adicionales a los aprobados, mis</w:t>
      </w:r>
      <w:r>
        <w:t>mas que se considerarán</w:t>
      </w:r>
      <w:r>
        <w:rPr>
          <w:spacing w:val="1"/>
        </w:rPr>
        <w:t xml:space="preserve"> </w:t>
      </w:r>
      <w:r>
        <w:t>ampliaciones</w:t>
      </w:r>
      <w:r>
        <w:rPr>
          <w:spacing w:val="-4"/>
        </w:rPr>
        <w:t xml:space="preserve"> </w:t>
      </w:r>
      <w:r>
        <w:t>automáticas.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8"/>
        <w:jc w:val="both"/>
      </w:pPr>
      <w:r>
        <w:t>De estas ampliaciones la Secretaría deberá informar al Congreso del Estado a través de la</w:t>
      </w:r>
      <w:r>
        <w:rPr>
          <w:spacing w:val="-64"/>
        </w:rPr>
        <w:t xml:space="preserve"> </w:t>
      </w:r>
      <w:r>
        <w:t>Cuenta</w:t>
      </w:r>
      <w:r>
        <w:rPr>
          <w:spacing w:val="-1"/>
        </w:rPr>
        <w:t xml:space="preserve"> </w:t>
      </w:r>
      <w:r>
        <w:t>Pública.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39"/>
        <w:jc w:val="both"/>
      </w:pPr>
      <w:r>
        <w:rPr>
          <w:rFonts w:ascii="Arial" w:hAnsi="Arial"/>
          <w:b/>
          <w:spacing w:val="-1"/>
        </w:rPr>
        <w:t>Artículo</w:t>
      </w:r>
      <w:r>
        <w:rPr>
          <w:rFonts w:ascii="Arial" w:hAnsi="Arial"/>
          <w:b/>
          <w:spacing w:val="-14"/>
        </w:rPr>
        <w:t xml:space="preserve"> </w:t>
      </w:r>
      <w:r>
        <w:rPr>
          <w:rFonts w:ascii="Arial" w:hAnsi="Arial"/>
          <w:b/>
          <w:spacing w:val="-1"/>
        </w:rPr>
        <w:t>12.</w:t>
      </w:r>
      <w:r>
        <w:rPr>
          <w:rFonts w:ascii="Arial" w:hAnsi="Arial"/>
          <w:b/>
          <w:spacing w:val="-16"/>
        </w:rPr>
        <w:t xml:space="preserve"> </w:t>
      </w:r>
      <w:r>
        <w:rPr>
          <w:spacing w:val="-1"/>
        </w:rPr>
        <w:t>Los</w:t>
      </w:r>
      <w:r>
        <w:rPr>
          <w:spacing w:val="-16"/>
        </w:rPr>
        <w:t xml:space="preserve"> </w:t>
      </w:r>
      <w:r>
        <w:rPr>
          <w:spacing w:val="-1"/>
        </w:rPr>
        <w:t>Poderes</w:t>
      </w:r>
      <w:r>
        <w:rPr>
          <w:spacing w:val="-14"/>
        </w:rPr>
        <w:t xml:space="preserve"> </w:t>
      </w:r>
      <w:r>
        <w:rPr>
          <w:spacing w:val="-1"/>
        </w:rPr>
        <w:t>Ejecutivo,</w:t>
      </w:r>
      <w:r>
        <w:rPr>
          <w:spacing w:val="-15"/>
        </w:rPr>
        <w:t xml:space="preserve"> </w:t>
      </w:r>
      <w:r>
        <w:t>Legislativo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Judicial,</w:t>
      </w:r>
      <w:r>
        <w:rPr>
          <w:spacing w:val="-14"/>
        </w:rPr>
        <w:t xml:space="preserve"> </w:t>
      </w:r>
      <w:r>
        <w:t>así</w:t>
      </w:r>
      <w:r>
        <w:rPr>
          <w:spacing w:val="-15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Órganos</w:t>
      </w:r>
      <w:r>
        <w:rPr>
          <w:spacing w:val="-17"/>
        </w:rPr>
        <w:t xml:space="preserve"> </w:t>
      </w:r>
      <w:r>
        <w:t>Autónomos,</w:t>
      </w:r>
      <w:r>
        <w:rPr>
          <w:spacing w:val="-64"/>
        </w:rPr>
        <w:t xml:space="preserve"> </w:t>
      </w:r>
      <w:r>
        <w:t>por conducto de la Secretaría, la Comisión de Gobierno, por el Consejo de la Judicatura y</w:t>
      </w:r>
      <w:r>
        <w:rPr>
          <w:spacing w:val="1"/>
        </w:rPr>
        <w:t xml:space="preserve"> </w:t>
      </w:r>
      <w:r>
        <w:t>por sus Órganos de Gobierno respectivamente, y de conformidad con los ordenamientos</w:t>
      </w:r>
      <w:r>
        <w:rPr>
          <w:spacing w:val="1"/>
        </w:rPr>
        <w:t xml:space="preserve"> </w:t>
      </w:r>
      <w:r>
        <w:t>legales vigentes, efectuarán reducciones, diferimientos o cancelaciones de program</w:t>
      </w:r>
      <w:r>
        <w:t>as y</w:t>
      </w:r>
      <w:r>
        <w:rPr>
          <w:spacing w:val="1"/>
        </w:rPr>
        <w:t xml:space="preserve"> </w:t>
      </w:r>
      <w:r>
        <w:t>conceptos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aprobado,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reciban</w:t>
      </w:r>
      <w:r>
        <w:rPr>
          <w:spacing w:val="1"/>
        </w:rPr>
        <w:t xml:space="preserve"> </w:t>
      </w:r>
      <w:r>
        <w:t>participaciones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transferencias</w:t>
      </w:r>
      <w:r>
        <w:rPr>
          <w:spacing w:val="1"/>
        </w:rPr>
        <w:t xml:space="preserve"> </w:t>
      </w:r>
      <w:r>
        <w:t>federales</w:t>
      </w:r>
      <w:r>
        <w:rPr>
          <w:spacing w:val="1"/>
        </w:rPr>
        <w:t xml:space="preserve"> </w:t>
      </w:r>
      <w:r>
        <w:t>etiquetadas</w:t>
      </w:r>
      <w:r>
        <w:rPr>
          <w:spacing w:val="1"/>
        </w:rPr>
        <w:t xml:space="preserve"> </w:t>
      </w:r>
      <w:r>
        <w:t>menores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presupuestadas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disminuyan</w:t>
      </w:r>
      <w:r>
        <w:rPr>
          <w:spacing w:val="1"/>
        </w:rPr>
        <w:t xml:space="preserve"> </w:t>
      </w:r>
      <w:r>
        <w:t>los</w:t>
      </w:r>
      <w:r>
        <w:rPr>
          <w:spacing w:val="-64"/>
        </w:rPr>
        <w:t xml:space="preserve"> </w:t>
      </w:r>
      <w:r>
        <w:t>ingresos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refiere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Ley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Ingresos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Estado,</w:t>
      </w:r>
      <w:r>
        <w:rPr>
          <w:spacing w:val="-6"/>
        </w:rPr>
        <w:t xml:space="preserve"> </w:t>
      </w:r>
      <w:r>
        <w:t>cuando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presenten</w:t>
      </w:r>
      <w:r>
        <w:rPr>
          <w:spacing w:val="-6"/>
        </w:rPr>
        <w:t xml:space="preserve"> </w:t>
      </w:r>
      <w:r>
        <w:t>contingencias</w:t>
      </w:r>
      <w:r>
        <w:rPr>
          <w:spacing w:val="-6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repercutan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disminución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previstos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erogaciones</w:t>
      </w:r>
      <w:r>
        <w:rPr>
          <w:spacing w:val="1"/>
        </w:rPr>
        <w:t xml:space="preserve"> </w:t>
      </w:r>
      <w:r>
        <w:t>extraordinarias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carácter social.</w:t>
      </w:r>
    </w:p>
    <w:p w:rsidR="00F924A1" w:rsidRDefault="00F924A1">
      <w:pPr>
        <w:jc w:val="both"/>
        <w:sectPr w:rsidR="00F924A1">
          <w:headerReference w:type="default" r:id="rId22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320" w:right="338"/>
        <w:jc w:val="both"/>
      </w:pPr>
      <w:r>
        <w:lastRenderedPageBreak/>
        <w:t>Los ajustes y reducciones que se deriven, deberán realizarse en forma electiva procurando</w:t>
      </w:r>
      <w:r>
        <w:rPr>
          <w:spacing w:val="-6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afecten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prioritarios,</w:t>
      </w:r>
      <w:r>
        <w:rPr>
          <w:spacing w:val="1"/>
        </w:rPr>
        <w:t xml:space="preserve"> </w:t>
      </w:r>
      <w:r>
        <w:t>optando</w:t>
      </w:r>
      <w:r>
        <w:rPr>
          <w:spacing w:val="1"/>
        </w:rPr>
        <w:t xml:space="preserve"> </w:t>
      </w:r>
      <w:r>
        <w:t>preferentemente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casos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programas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inversión por</w:t>
      </w:r>
      <w:r>
        <w:rPr>
          <w:spacing w:val="-4"/>
        </w:rPr>
        <w:t xml:space="preserve"> </w:t>
      </w:r>
      <w:r>
        <w:t>aquellos de</w:t>
      </w:r>
      <w:r>
        <w:rPr>
          <w:spacing w:val="-3"/>
        </w:rPr>
        <w:t xml:space="preserve"> </w:t>
      </w:r>
      <w:r>
        <w:t>menos impacto</w:t>
      </w:r>
      <w:r>
        <w:rPr>
          <w:spacing w:val="-2"/>
        </w:rPr>
        <w:t xml:space="preserve"> </w:t>
      </w:r>
      <w:r>
        <w:t>social y</w:t>
      </w:r>
      <w:r>
        <w:rPr>
          <w:spacing w:val="-3"/>
        </w:rPr>
        <w:t xml:space="preserve"> </w:t>
      </w:r>
      <w:r>
        <w:t>económico.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6"/>
        <w:jc w:val="both"/>
      </w:pPr>
      <w:r>
        <w:t>Del ejercicio de esta facultad se dará cuenta al Congreso del Estado a través de la Cuenta</w:t>
      </w:r>
      <w:r>
        <w:rPr>
          <w:spacing w:val="1"/>
        </w:rPr>
        <w:t xml:space="preserve"> </w:t>
      </w:r>
      <w:r>
        <w:t>Pública</w:t>
      </w:r>
      <w:r>
        <w:rPr>
          <w:spacing w:val="-1"/>
        </w:rPr>
        <w:t xml:space="preserve"> </w:t>
      </w:r>
      <w:r>
        <w:t>y los informes</w:t>
      </w:r>
      <w:r>
        <w:rPr>
          <w:spacing w:val="-5"/>
        </w:rPr>
        <w:t xml:space="preserve"> </w:t>
      </w:r>
      <w:r>
        <w:t>de avance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gestión</w:t>
      </w:r>
      <w:r>
        <w:rPr>
          <w:spacing w:val="-2"/>
        </w:rPr>
        <w:t xml:space="preserve"> </w:t>
      </w:r>
      <w:r>
        <w:t>financiera.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5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28960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469847</wp:posOffset>
            </wp:positionV>
            <wp:extent cx="5022723" cy="5144770"/>
            <wp:effectExtent l="0" t="0" r="0" b="0"/>
            <wp:wrapNone/>
            <wp:docPr id="2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13. </w:t>
      </w:r>
      <w:r>
        <w:t>La Secretaría reportará en los Informes Trimestrales la situación económica,</w:t>
      </w:r>
      <w:r>
        <w:rPr>
          <w:spacing w:val="1"/>
        </w:rPr>
        <w:t xml:space="preserve"> </w:t>
      </w:r>
      <w:r>
        <w:rPr>
          <w:spacing w:val="-1"/>
        </w:rPr>
        <w:t>las</w:t>
      </w:r>
      <w:r>
        <w:rPr>
          <w:spacing w:val="-14"/>
        </w:rPr>
        <w:t xml:space="preserve"> </w:t>
      </w:r>
      <w:r>
        <w:rPr>
          <w:spacing w:val="-1"/>
        </w:rPr>
        <w:t>finanzas</w:t>
      </w:r>
      <w:r>
        <w:rPr>
          <w:spacing w:val="-14"/>
        </w:rPr>
        <w:t xml:space="preserve"> </w:t>
      </w:r>
      <w:r>
        <w:rPr>
          <w:spacing w:val="-1"/>
        </w:rPr>
        <w:t>públ</w:t>
      </w:r>
      <w:r>
        <w:rPr>
          <w:spacing w:val="-1"/>
        </w:rPr>
        <w:t>icas</w:t>
      </w:r>
      <w:r>
        <w:rPr>
          <w:spacing w:val="-14"/>
        </w:rPr>
        <w:t xml:space="preserve"> </w:t>
      </w:r>
      <w:r>
        <w:rPr>
          <w:spacing w:val="-1"/>
        </w:rPr>
        <w:t>y</w:t>
      </w:r>
      <w:r>
        <w:rPr>
          <w:spacing w:val="-17"/>
        </w:rPr>
        <w:t xml:space="preserve"> </w:t>
      </w:r>
      <w:r>
        <w:rPr>
          <w:spacing w:val="-1"/>
        </w:rPr>
        <w:t>deuda</w:t>
      </w:r>
      <w:r>
        <w:rPr>
          <w:spacing w:val="-14"/>
        </w:rPr>
        <w:t xml:space="preserve"> </w:t>
      </w:r>
      <w:r>
        <w:t>pública,</w:t>
      </w:r>
      <w:r>
        <w:rPr>
          <w:spacing w:val="-13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incluirán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desglose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proyectos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inversión</w:t>
      </w:r>
      <w:r>
        <w:rPr>
          <w:spacing w:val="-64"/>
        </w:rPr>
        <w:t xml:space="preserve"> </w:t>
      </w:r>
      <w:r>
        <w:rPr>
          <w:spacing w:val="-1"/>
        </w:rPr>
        <w:t>previstos</w:t>
      </w:r>
      <w:r>
        <w:rPr>
          <w:spacing w:val="-17"/>
        </w:rPr>
        <w:t xml:space="preserve"> </w:t>
      </w:r>
      <w:r>
        <w:rPr>
          <w:spacing w:val="-1"/>
        </w:rPr>
        <w:t>en</w:t>
      </w:r>
      <w:r>
        <w:rPr>
          <w:spacing w:val="-18"/>
        </w:rPr>
        <w:t xml:space="preserve"> </w:t>
      </w:r>
      <w:r>
        <w:rPr>
          <w:spacing w:val="-1"/>
        </w:rPr>
        <w:t>este</w:t>
      </w:r>
      <w:r>
        <w:rPr>
          <w:spacing w:val="-16"/>
        </w:rPr>
        <w:t xml:space="preserve"> </w:t>
      </w:r>
      <w:r>
        <w:rPr>
          <w:spacing w:val="-1"/>
        </w:rPr>
        <w:t>Presupuesto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Egresos;</w:t>
      </w:r>
      <w:r>
        <w:rPr>
          <w:spacing w:val="-16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evolución</w:t>
      </w:r>
      <w:r>
        <w:rPr>
          <w:spacing w:val="-18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erogaciones</w:t>
      </w:r>
      <w:r>
        <w:rPr>
          <w:spacing w:val="-17"/>
        </w:rPr>
        <w:t xml:space="preserve"> </w:t>
      </w:r>
      <w:r>
        <w:t>correspondientes</w:t>
      </w:r>
      <w:r>
        <w:rPr>
          <w:spacing w:val="-65"/>
        </w:rPr>
        <w:t xml:space="preserve"> </w:t>
      </w:r>
      <w:r>
        <w:t>a los programas presupuestarios para: la igualdad entre mujeres y hombres; para niñas,</w:t>
      </w:r>
      <w:r>
        <w:rPr>
          <w:spacing w:val="1"/>
        </w:rPr>
        <w:t xml:space="preserve"> </w:t>
      </w:r>
      <w:r>
        <w:t>niños y adolescentes; de ciencia, tecnología e innovación; especial concurrente para el</w:t>
      </w:r>
      <w:r>
        <w:rPr>
          <w:spacing w:val="1"/>
        </w:rPr>
        <w:t xml:space="preserve"> </w:t>
      </w:r>
      <w:r>
        <w:t>desarrollo</w:t>
      </w:r>
      <w:r>
        <w:rPr>
          <w:spacing w:val="-7"/>
        </w:rPr>
        <w:t xml:space="preserve"> </w:t>
      </w:r>
      <w:r>
        <w:t>sustentable;</w:t>
      </w:r>
      <w:r>
        <w:rPr>
          <w:spacing w:val="-8"/>
        </w:rPr>
        <w:t xml:space="preserve"> </w:t>
      </w:r>
      <w:r>
        <w:t>erogaciones</w:t>
      </w:r>
      <w:r>
        <w:rPr>
          <w:spacing w:val="-8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desarrollo</w:t>
      </w:r>
      <w:r>
        <w:rPr>
          <w:spacing w:val="-7"/>
        </w:rPr>
        <w:t xml:space="preserve"> </w:t>
      </w:r>
      <w:r>
        <w:t>integral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jóvenes;</w:t>
      </w:r>
      <w:r>
        <w:rPr>
          <w:spacing w:val="-6"/>
        </w:rPr>
        <w:t xml:space="preserve"> </w:t>
      </w:r>
      <w:r>
        <w:t>recursos</w:t>
      </w:r>
      <w:r>
        <w:rPr>
          <w:spacing w:val="-8"/>
        </w:rPr>
        <w:t xml:space="preserve"> </w:t>
      </w:r>
      <w:r>
        <w:t>para</w:t>
      </w:r>
      <w:r>
        <w:rPr>
          <w:spacing w:val="-64"/>
        </w:rPr>
        <w:t xml:space="preserve"> </w:t>
      </w:r>
      <w:r>
        <w:t>la atención de grupos vulnerables,</w:t>
      </w:r>
      <w:r>
        <w:rPr>
          <w:spacing w:val="1"/>
        </w:rPr>
        <w:t xml:space="preserve"> </w:t>
      </w:r>
      <w:r>
        <w:t>erogaciones para el desarrollo integral</w:t>
      </w:r>
      <w:r>
        <w:t xml:space="preserve"> de la población</w:t>
      </w:r>
      <w:r>
        <w:rPr>
          <w:spacing w:val="1"/>
        </w:rPr>
        <w:t xml:space="preserve"> </w:t>
      </w:r>
      <w:r>
        <w:t>indígena,</w:t>
      </w:r>
      <w:r>
        <w:rPr>
          <w:spacing w:val="-3"/>
        </w:rPr>
        <w:t xml:space="preserve"> </w:t>
      </w:r>
      <w:r>
        <w:t>cambio</w:t>
      </w:r>
      <w:r>
        <w:rPr>
          <w:spacing w:val="-2"/>
        </w:rPr>
        <w:t xml:space="preserve"> </w:t>
      </w:r>
      <w:r>
        <w:t>climático y medio</w:t>
      </w:r>
      <w:r>
        <w:rPr>
          <w:spacing w:val="-2"/>
        </w:rPr>
        <w:t xml:space="preserve"> </w:t>
      </w:r>
      <w:r>
        <w:t>ambiente.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33"/>
        <w:jc w:val="both"/>
      </w:pPr>
      <w:r>
        <w:rPr>
          <w:rFonts w:ascii="Arial" w:hAnsi="Arial"/>
          <w:b/>
        </w:rPr>
        <w:t xml:space="preserve">Artículo 14. </w:t>
      </w:r>
      <w:r>
        <w:t>El ejercicio del presupuesto inicia el 01 de enero y termina el 31 de diciembre</w:t>
      </w:r>
      <w:r>
        <w:rPr>
          <w:spacing w:val="1"/>
        </w:rPr>
        <w:t xml:space="preserve"> </w:t>
      </w:r>
      <w:r>
        <w:rPr>
          <w:spacing w:val="-1"/>
        </w:rPr>
        <w:t>del</w:t>
      </w:r>
      <w:r>
        <w:rPr>
          <w:spacing w:val="-17"/>
        </w:rPr>
        <w:t xml:space="preserve"> </w:t>
      </w:r>
      <w:r>
        <w:rPr>
          <w:spacing w:val="-1"/>
        </w:rPr>
        <w:t>año</w:t>
      </w:r>
      <w:r>
        <w:rPr>
          <w:spacing w:val="-16"/>
        </w:rPr>
        <w:t xml:space="preserve"> </w:t>
      </w:r>
      <w:r>
        <w:rPr>
          <w:spacing w:val="-1"/>
        </w:rPr>
        <w:t>2023;</w:t>
      </w:r>
      <w:r>
        <w:rPr>
          <w:spacing w:val="-15"/>
        </w:rPr>
        <w:t xml:space="preserve"> </w:t>
      </w:r>
      <w:r>
        <w:rPr>
          <w:spacing w:val="-1"/>
        </w:rPr>
        <w:t>los</w:t>
      </w:r>
      <w:r>
        <w:rPr>
          <w:spacing w:val="-16"/>
        </w:rPr>
        <w:t xml:space="preserve"> </w:t>
      </w:r>
      <w:r>
        <w:rPr>
          <w:spacing w:val="-1"/>
        </w:rPr>
        <w:t>saldos</w:t>
      </w:r>
      <w:r>
        <w:rPr>
          <w:spacing w:val="-16"/>
        </w:rPr>
        <w:t xml:space="preserve"> </w:t>
      </w:r>
      <w:r>
        <w:rPr>
          <w:spacing w:val="-1"/>
        </w:rPr>
        <w:t>presupuestales</w:t>
      </w:r>
      <w:r>
        <w:rPr>
          <w:spacing w:val="-16"/>
        </w:rPr>
        <w:t xml:space="preserve"> </w:t>
      </w:r>
      <w:r>
        <w:t>no</w:t>
      </w:r>
      <w:r>
        <w:rPr>
          <w:spacing w:val="-15"/>
        </w:rPr>
        <w:t xml:space="preserve"> </w:t>
      </w:r>
      <w:r>
        <w:t>son</w:t>
      </w:r>
      <w:r>
        <w:rPr>
          <w:spacing w:val="-16"/>
        </w:rPr>
        <w:t xml:space="preserve"> </w:t>
      </w:r>
      <w:r>
        <w:t>acumulables</w:t>
      </w:r>
      <w:r>
        <w:rPr>
          <w:spacing w:val="-19"/>
        </w:rPr>
        <w:t xml:space="preserve"> </w:t>
      </w:r>
      <w:r>
        <w:t>para</w:t>
      </w:r>
      <w:r>
        <w:rPr>
          <w:spacing w:val="-16"/>
        </w:rPr>
        <w:t xml:space="preserve"> </w:t>
      </w:r>
      <w:r>
        <w:t>el</w:t>
      </w:r>
      <w:r>
        <w:rPr>
          <w:spacing w:val="-20"/>
        </w:rPr>
        <w:t xml:space="preserve"> </w:t>
      </w:r>
      <w:r>
        <w:t>ejercicio</w:t>
      </w:r>
      <w:r>
        <w:rPr>
          <w:spacing w:val="-15"/>
        </w:rPr>
        <w:t xml:space="preserve"> </w:t>
      </w:r>
      <w:r>
        <w:t>fiscal</w:t>
      </w:r>
      <w:r>
        <w:rPr>
          <w:spacing w:val="-17"/>
        </w:rPr>
        <w:t xml:space="preserve"> </w:t>
      </w:r>
      <w:r>
        <w:t>siguiente.</w:t>
      </w:r>
      <w:r>
        <w:rPr>
          <w:spacing w:val="-64"/>
        </w:rPr>
        <w:t xml:space="preserve"> </w:t>
      </w:r>
      <w:r>
        <w:t>Sólo se podrán comprometer recursos con cargo al presupuesto autorizado,</w:t>
      </w:r>
      <w:r>
        <w:rPr>
          <w:spacing w:val="1"/>
        </w:rPr>
        <w:t xml:space="preserve"> </w:t>
      </w:r>
      <w:r>
        <w:t>contando</w:t>
      </w:r>
      <w:r>
        <w:rPr>
          <w:spacing w:val="1"/>
        </w:rPr>
        <w:t xml:space="preserve"> </w:t>
      </w:r>
      <w:r>
        <w:t>previamente</w:t>
      </w:r>
      <w:r>
        <w:rPr>
          <w:spacing w:val="-7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suficiencia</w:t>
      </w:r>
      <w:r>
        <w:rPr>
          <w:spacing w:val="-7"/>
        </w:rPr>
        <w:t xml:space="preserve"> </w:t>
      </w:r>
      <w:r>
        <w:t>presupuestaria,</w:t>
      </w:r>
      <w:r>
        <w:rPr>
          <w:spacing w:val="-7"/>
        </w:rPr>
        <w:t xml:space="preserve"> </w:t>
      </w:r>
      <w:r>
        <w:t>identificando</w:t>
      </w:r>
      <w:r>
        <w:rPr>
          <w:spacing w:val="-6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fuente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ingresos;</w:t>
      </w:r>
      <w:r>
        <w:rPr>
          <w:spacing w:val="-6"/>
        </w:rPr>
        <w:t xml:space="preserve"> </w:t>
      </w:r>
      <w:r>
        <w:t>pudiendo</w:t>
      </w:r>
      <w:r>
        <w:rPr>
          <w:spacing w:val="-65"/>
        </w:rPr>
        <w:t xml:space="preserve"> </w:t>
      </w:r>
      <w:r>
        <w:t>realizar erogaciones adicionales a las aprobadas, con cargo a los Ingresos excede</w:t>
      </w:r>
      <w:r>
        <w:t>ntes que</w:t>
      </w:r>
      <w:r>
        <w:rPr>
          <w:spacing w:val="-6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obtengan</w:t>
      </w:r>
      <w:r>
        <w:rPr>
          <w:spacing w:val="-2"/>
        </w:rPr>
        <w:t xml:space="preserve"> </w:t>
      </w:r>
      <w:r>
        <w:t>y con la</w:t>
      </w:r>
      <w:r>
        <w:rPr>
          <w:spacing w:val="-2"/>
        </w:rPr>
        <w:t xml:space="preserve"> </w:t>
      </w:r>
      <w:r>
        <w:t>autorización</w:t>
      </w:r>
      <w:r>
        <w:rPr>
          <w:spacing w:val="-2"/>
        </w:rPr>
        <w:t xml:space="preserve"> </w:t>
      </w:r>
      <w:r>
        <w:t>previa</w:t>
      </w:r>
      <w:r>
        <w:rPr>
          <w:spacing w:val="-2"/>
        </w:rPr>
        <w:t xml:space="preserve"> </w:t>
      </w:r>
      <w:r>
        <w:t>de la Secretaría.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2"/>
        <w:jc w:val="both"/>
      </w:pPr>
      <w:r>
        <w:t>Por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tanto,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erogaciones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encuentren</w:t>
      </w:r>
      <w:r>
        <w:rPr>
          <w:spacing w:val="1"/>
        </w:rPr>
        <w:t xml:space="preserve"> </w:t>
      </w:r>
      <w:r>
        <w:t>comprometidas o devengadas por los Poderes Ejecutivo, Legislativo y Judicial, Órganos</w:t>
      </w:r>
      <w:r>
        <w:rPr>
          <w:spacing w:val="1"/>
        </w:rPr>
        <w:t xml:space="preserve"> </w:t>
      </w:r>
      <w:r>
        <w:rPr>
          <w:spacing w:val="-1"/>
        </w:rPr>
        <w:t>Autónomos</w:t>
      </w:r>
      <w:r>
        <w:rPr>
          <w:spacing w:val="-17"/>
        </w:rPr>
        <w:t xml:space="preserve"> </w:t>
      </w:r>
      <w:r>
        <w:rPr>
          <w:spacing w:val="-1"/>
        </w:rPr>
        <w:t>y</w:t>
      </w:r>
      <w:r>
        <w:rPr>
          <w:spacing w:val="-16"/>
        </w:rPr>
        <w:t xml:space="preserve"> </w:t>
      </w:r>
      <w:r>
        <w:rPr>
          <w:spacing w:val="-1"/>
        </w:rPr>
        <w:t>Entidades</w:t>
      </w:r>
      <w:r>
        <w:rPr>
          <w:spacing w:val="-17"/>
        </w:rPr>
        <w:t xml:space="preserve"> </w:t>
      </w:r>
      <w:r>
        <w:rPr>
          <w:spacing w:val="-1"/>
        </w:rPr>
        <w:t>al</w:t>
      </w:r>
      <w:r>
        <w:rPr>
          <w:spacing w:val="-16"/>
        </w:rPr>
        <w:t xml:space="preserve"> </w:t>
      </w:r>
      <w:r>
        <w:rPr>
          <w:spacing w:val="-1"/>
        </w:rPr>
        <w:t>31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15"/>
        </w:rPr>
        <w:t xml:space="preserve"> </w:t>
      </w:r>
      <w:r>
        <w:rPr>
          <w:spacing w:val="-1"/>
        </w:rPr>
        <w:t>diciembre</w:t>
      </w:r>
      <w:r>
        <w:rPr>
          <w:spacing w:val="-17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presente</w:t>
      </w:r>
      <w:r>
        <w:rPr>
          <w:spacing w:val="-15"/>
        </w:rPr>
        <w:t xml:space="preserve"> </w:t>
      </w:r>
      <w:r>
        <w:t>ejercicio</w:t>
      </w:r>
      <w:r>
        <w:rPr>
          <w:spacing w:val="-16"/>
        </w:rPr>
        <w:t xml:space="preserve"> </w:t>
      </w:r>
      <w:r>
        <w:t>se</w:t>
      </w:r>
      <w:r>
        <w:rPr>
          <w:spacing w:val="-15"/>
        </w:rPr>
        <w:t xml:space="preserve"> </w:t>
      </w:r>
      <w:r>
        <w:t>considerarán</w:t>
      </w:r>
      <w:r>
        <w:rPr>
          <w:spacing w:val="-16"/>
        </w:rPr>
        <w:t xml:space="preserve"> </w:t>
      </w:r>
      <w:r>
        <w:t>economías</w:t>
      </w:r>
      <w:r>
        <w:rPr>
          <w:spacing w:val="-64"/>
        </w:rPr>
        <w:t xml:space="preserve"> </w:t>
      </w:r>
      <w:r>
        <w:t>presupuestales, debiendo ser depositadas a la Secretaría a más tardar dentro de los</w:t>
      </w:r>
      <w:r>
        <w:rPr>
          <w:spacing w:val="1"/>
        </w:rPr>
        <w:t xml:space="preserve"> </w:t>
      </w:r>
      <w:r>
        <w:t>cuarenta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cinco</w:t>
      </w:r>
      <w:r>
        <w:rPr>
          <w:spacing w:val="-4"/>
        </w:rPr>
        <w:t xml:space="preserve"> </w:t>
      </w:r>
      <w:r>
        <w:t>días</w:t>
      </w:r>
      <w:r>
        <w:rPr>
          <w:spacing w:val="-6"/>
        </w:rPr>
        <w:t xml:space="preserve"> </w:t>
      </w:r>
      <w:r>
        <w:t>posteriores</w:t>
      </w:r>
      <w:r>
        <w:rPr>
          <w:spacing w:val="-5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cierre</w:t>
      </w:r>
      <w:r>
        <w:rPr>
          <w:spacing w:val="-4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ejercicio</w:t>
      </w:r>
      <w:r>
        <w:rPr>
          <w:spacing w:val="-2"/>
        </w:rPr>
        <w:t xml:space="preserve"> </w:t>
      </w:r>
      <w:r>
        <w:t>fiscal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cuenta</w:t>
      </w:r>
      <w:r>
        <w:rPr>
          <w:spacing w:val="-4"/>
        </w:rPr>
        <w:t xml:space="preserve"> </w:t>
      </w:r>
      <w:r>
        <w:t>bancaria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ést</w:t>
      </w:r>
      <w:r>
        <w:t>a</w:t>
      </w:r>
      <w:r>
        <w:rPr>
          <w:spacing w:val="-64"/>
        </w:rPr>
        <w:t xml:space="preserve"> </w:t>
      </w:r>
      <w:r>
        <w:t>determine, debiendo acudir de forma inmediata a la Recaudación de Rentas para el corte</w:t>
      </w:r>
      <w:r>
        <w:rPr>
          <w:spacing w:val="1"/>
        </w:rPr>
        <w:t xml:space="preserve"> </w:t>
      </w:r>
      <w:r>
        <w:t>de recibo oficial del ingreso correspondiente, presentando el comprobante del depósito</w:t>
      </w:r>
      <w:r>
        <w:rPr>
          <w:spacing w:val="1"/>
        </w:rPr>
        <w:t xml:space="preserve"> </w:t>
      </w:r>
      <w:r>
        <w:t>efectuado; cuyos reintegros deberán incluir los rendimientos financieros generad</w:t>
      </w:r>
      <w:r>
        <w:t>os. En el</w:t>
      </w:r>
      <w:r>
        <w:rPr>
          <w:spacing w:val="1"/>
        </w:rPr>
        <w:t xml:space="preserve"> </w:t>
      </w:r>
      <w:r>
        <w:t>caso de las Transferencias federales etiquetadas e inversión pública estatal se estará a lo</w:t>
      </w:r>
      <w:r>
        <w:rPr>
          <w:spacing w:val="1"/>
        </w:rPr>
        <w:t xml:space="preserve"> </w:t>
      </w:r>
      <w:r>
        <w:t>dispuesto en el artículo 29 BIS de la Ley de Presupuestación, Contabilidad y Gasto Público</w:t>
      </w:r>
      <w:r>
        <w:rPr>
          <w:spacing w:val="-6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Administración</w:t>
      </w:r>
      <w:r>
        <w:rPr>
          <w:spacing w:val="-2"/>
        </w:rPr>
        <w:t xml:space="preserve"> </w:t>
      </w:r>
      <w:r>
        <w:t>del Gobierno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 Nayarit.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35"/>
        <w:jc w:val="both"/>
      </w:pPr>
      <w:r>
        <w:t>En</w:t>
      </w:r>
      <w:r>
        <w:rPr>
          <w:spacing w:val="-9"/>
        </w:rPr>
        <w:t xml:space="preserve"> </w:t>
      </w:r>
      <w:r>
        <w:t>tal</w:t>
      </w:r>
      <w:r>
        <w:rPr>
          <w:spacing w:val="-10"/>
        </w:rPr>
        <w:t xml:space="preserve"> </w:t>
      </w:r>
      <w:r>
        <w:t>sentido,</w:t>
      </w:r>
      <w:r>
        <w:rPr>
          <w:spacing w:val="-9"/>
        </w:rPr>
        <w:t xml:space="preserve"> </w:t>
      </w:r>
      <w:r>
        <w:t>será</w:t>
      </w:r>
      <w:r>
        <w:rPr>
          <w:spacing w:val="-9"/>
        </w:rPr>
        <w:t xml:space="preserve"> </w:t>
      </w:r>
      <w:r>
        <w:t>responsabilidad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titulares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Dependencias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Entidades</w:t>
      </w:r>
      <w:r>
        <w:rPr>
          <w:spacing w:val="-2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falta</w:t>
      </w:r>
      <w:r>
        <w:rPr>
          <w:spacing w:val="-64"/>
        </w:rPr>
        <w:t xml:space="preserve"> </w:t>
      </w:r>
      <w:r>
        <w:t>de pago de erogaciones por no haber sido tramitadas y registradas las operaciones en las</w:t>
      </w:r>
      <w:r>
        <w:rPr>
          <w:spacing w:val="1"/>
        </w:rPr>
        <w:t xml:space="preserve"> </w:t>
      </w:r>
      <w:r>
        <w:t>etapas</w:t>
      </w:r>
      <w:r>
        <w:rPr>
          <w:spacing w:val="-1"/>
        </w:rPr>
        <w:t xml:space="preserve"> </w:t>
      </w:r>
      <w:r>
        <w:t>presupuestarias respectivas</w:t>
      </w:r>
      <w:r>
        <w:rPr>
          <w:spacing w:val="-4"/>
        </w:rPr>
        <w:t xml:space="preserve"> </w:t>
      </w:r>
      <w:r>
        <w:t>y dentro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plazos</w:t>
      </w:r>
      <w:r>
        <w:rPr>
          <w:spacing w:val="-3"/>
        </w:rPr>
        <w:t xml:space="preserve"> </w:t>
      </w:r>
      <w:r>
        <w:t>establecidos.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tulo2"/>
        <w:ind w:left="1163" w:right="1175"/>
      </w:pPr>
      <w:r>
        <w:t>CAPÍTULO</w:t>
      </w:r>
      <w:r>
        <w:rPr>
          <w:spacing w:val="-1"/>
        </w:rPr>
        <w:t xml:space="preserve"> </w:t>
      </w:r>
      <w:r>
        <w:t>II</w:t>
      </w:r>
    </w:p>
    <w:p w:rsidR="00F924A1" w:rsidRDefault="00B45B7D">
      <w:pPr>
        <w:ind w:left="1163" w:right="1175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LAS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EROGACIONES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320" w:right="338"/>
        <w:jc w:val="both"/>
      </w:pPr>
      <w:r>
        <w:rPr>
          <w:rFonts w:ascii="Arial" w:hAnsi="Arial"/>
          <w:b/>
        </w:rPr>
        <w:t xml:space="preserve">Artículo 15. </w:t>
      </w:r>
      <w:r>
        <w:t>El gasto neto total previsto en el presente Presupuesto del Estado de Nayarit,</w:t>
      </w:r>
      <w:r>
        <w:rPr>
          <w:spacing w:val="1"/>
        </w:rPr>
        <w:t xml:space="preserve"> </w:t>
      </w:r>
      <w:r>
        <w:rPr>
          <w:spacing w:val="-1"/>
        </w:rPr>
        <w:t>importa</w:t>
      </w:r>
      <w:r>
        <w:rPr>
          <w:spacing w:val="-13"/>
        </w:rPr>
        <w:t xml:space="preserve"> </w:t>
      </w:r>
      <w:r>
        <w:rPr>
          <w:spacing w:val="-1"/>
        </w:rPr>
        <w:t>la</w:t>
      </w:r>
      <w:r>
        <w:rPr>
          <w:spacing w:val="-12"/>
        </w:rPr>
        <w:t xml:space="preserve"> </w:t>
      </w:r>
      <w:r>
        <w:rPr>
          <w:spacing w:val="-1"/>
        </w:rPr>
        <w:t>cantidad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rPr>
          <w:rFonts w:ascii="Arial" w:hAnsi="Arial"/>
          <w:b/>
        </w:rPr>
        <w:t>$ 28,226,585,829.00</w:t>
      </w:r>
      <w:r>
        <w:rPr>
          <w:rFonts w:ascii="Arial" w:hAnsi="Arial"/>
          <w:b/>
          <w:spacing w:val="-12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corresponde</w:t>
      </w:r>
      <w:r>
        <w:rPr>
          <w:spacing w:val="-15"/>
        </w:rPr>
        <w:t xml:space="preserve"> </w:t>
      </w:r>
      <w:r>
        <w:t>al</w:t>
      </w:r>
      <w:r>
        <w:rPr>
          <w:spacing w:val="-14"/>
        </w:rPr>
        <w:t xml:space="preserve"> </w:t>
      </w:r>
      <w:r>
        <w:t>total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ingresos</w:t>
      </w:r>
      <w:r>
        <w:rPr>
          <w:spacing w:val="-15"/>
        </w:rPr>
        <w:t xml:space="preserve"> </w:t>
      </w:r>
      <w:r>
        <w:t>aprobados</w:t>
      </w:r>
      <w:r>
        <w:rPr>
          <w:spacing w:val="-65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Ley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Ingresos</w:t>
      </w:r>
      <w:r>
        <w:rPr>
          <w:spacing w:val="-3"/>
        </w:rPr>
        <w:t xml:space="preserve"> </w:t>
      </w:r>
      <w:r>
        <w:t>del Estado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Nayarit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Ejercicio Fiscal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2023.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45"/>
        <w:jc w:val="both"/>
      </w:pPr>
      <w:r>
        <w:t>Conforme a lo anterior, para el presente ejercicio fiscal no se prevé un déficit público</w:t>
      </w:r>
      <w:r>
        <w:rPr>
          <w:spacing w:val="1"/>
        </w:rPr>
        <w:t xml:space="preserve"> </w:t>
      </w:r>
      <w:r>
        <w:t>presupuestario. El desglose por Ramos, Poderes, capítulos y entidades se desglosa en el</w:t>
      </w:r>
      <w:r>
        <w:rPr>
          <w:spacing w:val="1"/>
        </w:rPr>
        <w:t xml:space="preserve"> </w:t>
      </w:r>
      <w:r>
        <w:t>Anexo</w:t>
      </w:r>
      <w:r>
        <w:rPr>
          <w:spacing w:val="-2"/>
        </w:rPr>
        <w:t xml:space="preserve"> </w:t>
      </w:r>
      <w:r>
        <w:t>1.</w:t>
      </w:r>
    </w:p>
    <w:p w:rsidR="00F924A1" w:rsidRDefault="00F924A1">
      <w:pPr>
        <w:jc w:val="both"/>
        <w:sectPr w:rsidR="00F924A1">
          <w:headerReference w:type="default" r:id="rId23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83"/>
        <w:ind w:left="320" w:right="335"/>
        <w:jc w:val="both"/>
      </w:pPr>
      <w:r>
        <w:rPr>
          <w:rFonts w:ascii="Arial" w:hAnsi="Arial"/>
          <w:b/>
        </w:rPr>
        <w:lastRenderedPageBreak/>
        <w:t xml:space="preserve">Artículo 16. </w:t>
      </w:r>
      <w:r>
        <w:t>La forma en que se integran los egresos soportados con los ingresos que</w:t>
      </w:r>
      <w:r>
        <w:rPr>
          <w:spacing w:val="1"/>
        </w:rPr>
        <w:t xml:space="preserve"> </w:t>
      </w:r>
      <w:r>
        <w:t>perciba el Estado, de acuerdo con la clasificación por fuentes de financiamiento, es la</w:t>
      </w:r>
      <w:r>
        <w:rPr>
          <w:spacing w:val="1"/>
        </w:rPr>
        <w:t xml:space="preserve"> </w:t>
      </w:r>
      <w:r>
        <w:t>siguiente:</w:t>
      </w:r>
    </w:p>
    <w:p w:rsidR="00F924A1" w:rsidRDefault="00F924A1">
      <w:pPr>
        <w:pStyle w:val="Textoindependiente"/>
        <w:spacing w:before="7"/>
        <w:rPr>
          <w:sz w:val="23"/>
        </w:rPr>
      </w:pPr>
    </w:p>
    <w:p w:rsidR="00F924A1" w:rsidRDefault="00B45B7D">
      <w:pPr>
        <w:pStyle w:val="Ttulo2"/>
        <w:ind w:left="320"/>
        <w:jc w:val="both"/>
        <w:rPr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484329984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998777</wp:posOffset>
            </wp:positionV>
            <wp:extent cx="5022723" cy="5144770"/>
            <wp:effectExtent l="0" t="0" r="0" b="0"/>
            <wp:wrapNone/>
            <wp:docPr id="3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Clasificación</w:t>
      </w:r>
      <w:r>
        <w:t xml:space="preserve"> </w:t>
      </w:r>
      <w:r>
        <w:rPr>
          <w:spacing w:val="-1"/>
        </w:rPr>
        <w:t>por</w:t>
      </w:r>
      <w:r>
        <w:t xml:space="preserve"> </w:t>
      </w:r>
      <w:r>
        <w:t>Fuentes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Financiamiento</w:t>
      </w:r>
      <w:r>
        <w:rPr>
          <w:spacing w:val="-27"/>
        </w:rPr>
        <w:t xml:space="preserve"> </w:t>
      </w:r>
      <w:r>
        <w:rPr>
          <w:position w:val="8"/>
          <w:sz w:val="16"/>
        </w:rPr>
        <w:t>1</w:t>
      </w:r>
    </w:p>
    <w:p w:rsidR="00F924A1" w:rsidRDefault="00F924A1">
      <w:pPr>
        <w:pStyle w:val="Textoindependiente"/>
        <w:spacing w:before="10" w:after="1"/>
        <w:rPr>
          <w:rFonts w:ascii="Arial"/>
          <w:b/>
          <w:sz w:val="27"/>
        </w:rPr>
      </w:pPr>
    </w:p>
    <w:tbl>
      <w:tblPr>
        <w:tblStyle w:val="TableNormal"/>
        <w:tblW w:w="0" w:type="auto"/>
        <w:tblInd w:w="3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6"/>
        <w:gridCol w:w="5500"/>
        <w:gridCol w:w="2668"/>
      </w:tblGrid>
      <w:tr w:rsidR="00F924A1">
        <w:trPr>
          <w:trHeight w:val="551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70" w:lineRule="atLeast"/>
              <w:ind w:left="69" w:right="71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Tipo de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Gasto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before="137"/>
              <w:ind w:left="6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before="137"/>
              <w:ind w:left="6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275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Recursos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Fiscales.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5" w:lineRule="exact"/>
              <w:ind w:right="62"/>
              <w:jc w:val="right"/>
              <w:rPr>
                <w:sz w:val="24"/>
              </w:rPr>
            </w:pPr>
            <w:r>
              <w:rPr>
                <w:sz w:val="24"/>
              </w:rPr>
              <w:t>2,398,519,946.00</w:t>
            </w:r>
          </w:p>
        </w:tc>
      </w:tr>
      <w:tr w:rsidR="00F924A1">
        <w:trPr>
          <w:trHeight w:val="275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Financiamientos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Internos.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5" w:lineRule="exact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275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Financiamientos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Externos.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5" w:lineRule="exact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275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Ingresos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Propios.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5" w:lineRule="exact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273"/>
        </w:trPr>
        <w:tc>
          <w:tcPr>
            <w:tcW w:w="1666" w:type="dxa"/>
            <w:tcBorders>
              <w:bottom w:val="single" w:sz="6" w:space="0" w:color="000000"/>
            </w:tcBorders>
          </w:tcPr>
          <w:p w:rsidR="00F924A1" w:rsidRDefault="00B45B7D">
            <w:pPr>
              <w:pStyle w:val="TableParagraph"/>
              <w:spacing w:line="253" w:lineRule="exact"/>
              <w:ind w:left="6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500" w:type="dxa"/>
            <w:tcBorders>
              <w:bottom w:val="single" w:sz="6" w:space="0" w:color="000000"/>
            </w:tcBorders>
          </w:tcPr>
          <w:p w:rsidR="00F924A1" w:rsidRDefault="00B45B7D">
            <w:pPr>
              <w:pStyle w:val="TableParagraph"/>
              <w:spacing w:line="253" w:lineRule="exact"/>
              <w:ind w:left="68"/>
              <w:rPr>
                <w:sz w:val="24"/>
              </w:rPr>
            </w:pPr>
            <w:r>
              <w:rPr>
                <w:sz w:val="24"/>
              </w:rPr>
              <w:t>Recursos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Federales.</w:t>
            </w:r>
          </w:p>
        </w:tc>
        <w:tc>
          <w:tcPr>
            <w:tcW w:w="2668" w:type="dxa"/>
            <w:tcBorders>
              <w:bottom w:val="single" w:sz="6" w:space="0" w:color="000000"/>
            </w:tcBorders>
          </w:tcPr>
          <w:p w:rsidR="00F924A1" w:rsidRDefault="00B45B7D">
            <w:pPr>
              <w:pStyle w:val="TableParagraph"/>
              <w:spacing w:line="253" w:lineRule="exact"/>
              <w:ind w:right="62"/>
              <w:jc w:val="right"/>
              <w:rPr>
                <w:sz w:val="24"/>
              </w:rPr>
            </w:pPr>
            <w:r>
              <w:rPr>
                <w:sz w:val="24"/>
              </w:rPr>
              <w:t>10,778,083,323.00</w:t>
            </w:r>
          </w:p>
        </w:tc>
      </w:tr>
      <w:tr w:rsidR="00F924A1">
        <w:trPr>
          <w:trHeight w:val="275"/>
        </w:trPr>
        <w:tc>
          <w:tcPr>
            <w:tcW w:w="1666" w:type="dxa"/>
            <w:tcBorders>
              <w:top w:val="single" w:sz="6" w:space="0" w:color="000000"/>
            </w:tcBorders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5500" w:type="dxa"/>
            <w:tcBorders>
              <w:top w:val="single" w:sz="6" w:space="0" w:color="000000"/>
            </w:tcBorders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Recursos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Estatales.</w:t>
            </w:r>
          </w:p>
        </w:tc>
        <w:tc>
          <w:tcPr>
            <w:tcW w:w="2668" w:type="dxa"/>
            <w:tcBorders>
              <w:top w:val="single" w:sz="6" w:space="0" w:color="000000"/>
            </w:tcBorders>
          </w:tcPr>
          <w:p w:rsidR="00F924A1" w:rsidRDefault="00B45B7D">
            <w:pPr>
              <w:pStyle w:val="TableParagraph"/>
              <w:spacing w:line="255" w:lineRule="exact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275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Recursos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 Libre Disposición.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5" w:lineRule="exact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275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Recursos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Federales.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5" w:lineRule="exact"/>
              <w:ind w:right="62"/>
              <w:jc w:val="right"/>
              <w:rPr>
                <w:sz w:val="24"/>
              </w:rPr>
            </w:pPr>
            <w:r>
              <w:rPr>
                <w:sz w:val="24"/>
              </w:rPr>
              <w:t>15,049,982,560.00</w:t>
            </w:r>
          </w:p>
        </w:tc>
      </w:tr>
      <w:tr w:rsidR="00F924A1">
        <w:trPr>
          <w:trHeight w:val="275"/>
        </w:trPr>
        <w:tc>
          <w:tcPr>
            <w:tcW w:w="16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Recursos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Estatales.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5" w:lineRule="exact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551"/>
        </w:trPr>
        <w:tc>
          <w:tcPr>
            <w:tcW w:w="1666" w:type="dxa"/>
          </w:tcPr>
          <w:p w:rsidR="00F924A1" w:rsidRDefault="00F924A1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5500" w:type="dxa"/>
          </w:tcPr>
          <w:p w:rsidR="00F924A1" w:rsidRDefault="00B45B7D">
            <w:pPr>
              <w:pStyle w:val="TableParagraph"/>
              <w:spacing w:line="270" w:lineRule="atLeast"/>
              <w:ind w:left="68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Recursos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Transferencias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Federales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Etiquetadas.</w:t>
            </w:r>
          </w:p>
        </w:tc>
        <w:tc>
          <w:tcPr>
            <w:tcW w:w="2668" w:type="dxa"/>
          </w:tcPr>
          <w:p w:rsidR="00F924A1" w:rsidRDefault="00F924A1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spacing w:line="255" w:lineRule="exact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277"/>
        </w:trPr>
        <w:tc>
          <w:tcPr>
            <w:tcW w:w="7166" w:type="dxa"/>
            <w:gridSpan w:val="2"/>
          </w:tcPr>
          <w:p w:rsidR="00F924A1" w:rsidRDefault="00B45B7D">
            <w:pPr>
              <w:pStyle w:val="TableParagraph"/>
              <w:spacing w:line="258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668" w:type="dxa"/>
          </w:tcPr>
          <w:p w:rsidR="00F924A1" w:rsidRDefault="00B45B7D">
            <w:pPr>
              <w:pStyle w:val="TableParagraph"/>
              <w:spacing w:line="258" w:lineRule="exact"/>
              <w:ind w:right="62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28,226,585,829.00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320" w:right="332"/>
        <w:jc w:val="both"/>
      </w:pPr>
      <w:r>
        <w:rPr>
          <w:rFonts w:ascii="Arial" w:hAnsi="Arial"/>
          <w:b/>
        </w:rPr>
        <w:t xml:space="preserve">Artículo 17. </w:t>
      </w:r>
      <w:r>
        <w:t>El balance presupuestario podrá modificarse en lo conducente para cubrir las</w:t>
      </w:r>
      <w:r>
        <w:rPr>
          <w:spacing w:val="1"/>
        </w:rPr>
        <w:t xml:space="preserve"> </w:t>
      </w:r>
      <w:r>
        <w:t>erogaciones de los proyectos de inversión previstos en este Presupuesto de Egresos,</w:t>
      </w:r>
      <w:r>
        <w:rPr>
          <w:spacing w:val="1"/>
        </w:rPr>
        <w:t xml:space="preserve"> </w:t>
      </w:r>
      <w:r>
        <w:t>siempre que ello sea necesario como consecuencia de que las Dependencias y Entidades</w:t>
      </w:r>
      <w:r>
        <w:rPr>
          <w:spacing w:val="1"/>
        </w:rPr>
        <w:t xml:space="preserve"> </w:t>
      </w:r>
      <w:r>
        <w:t>soliciten</w:t>
      </w:r>
      <w:r>
        <w:rPr>
          <w:spacing w:val="-13"/>
        </w:rPr>
        <w:t xml:space="preserve"> </w:t>
      </w:r>
      <w:r>
        <w:t>autorización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Comisión</w:t>
      </w:r>
      <w:r>
        <w:rPr>
          <w:spacing w:val="-12"/>
        </w:rPr>
        <w:t xml:space="preserve"> </w:t>
      </w:r>
      <w:r>
        <w:t>Intersecretarial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Gasto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Financiamiento</w:t>
      </w:r>
      <w:r>
        <w:rPr>
          <w:spacing w:val="-13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que,</w:t>
      </w:r>
      <w:r>
        <w:rPr>
          <w:spacing w:val="-13"/>
        </w:rPr>
        <w:t xml:space="preserve"> </w:t>
      </w:r>
      <w:r>
        <w:t>con</w:t>
      </w:r>
      <w:r>
        <w:rPr>
          <w:spacing w:val="-64"/>
        </w:rPr>
        <w:t xml:space="preserve"> </w:t>
      </w:r>
      <w:r>
        <w:t>cargo al mecanismo presupuestario y de pago correspondiente, se apliquen medidas para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factores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inciden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discrepancias,</w:t>
      </w:r>
      <w:r>
        <w:rPr>
          <w:spacing w:val="1"/>
        </w:rPr>
        <w:t xml:space="preserve"> </w:t>
      </w:r>
      <w:r>
        <w:t>tales</w:t>
      </w:r>
      <w:r>
        <w:rPr>
          <w:spacing w:val="1"/>
        </w:rPr>
        <w:t xml:space="preserve"> </w:t>
      </w:r>
      <w:r>
        <w:t>como:</w:t>
      </w:r>
      <w:r>
        <w:rPr>
          <w:spacing w:val="1"/>
        </w:rPr>
        <w:t xml:space="preserve"> </w:t>
      </w:r>
      <w:r>
        <w:t>cambios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expectativas; el arbitraje inter temporal de los precios clave de la economía; los retrasos en</w:t>
      </w:r>
      <w:r>
        <w:rPr>
          <w:spacing w:val="-6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provisión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insumos;</w:t>
      </w:r>
      <w:r>
        <w:rPr>
          <w:spacing w:val="-9"/>
        </w:rPr>
        <w:t xml:space="preserve"> </w:t>
      </w:r>
      <w:r>
        <w:t>así</w:t>
      </w:r>
      <w:r>
        <w:rPr>
          <w:spacing w:val="-6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resultados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arreglos</w:t>
      </w:r>
      <w:r>
        <w:rPr>
          <w:spacing w:val="-7"/>
        </w:rPr>
        <w:t xml:space="preserve"> </w:t>
      </w:r>
      <w:r>
        <w:t>laborales</w:t>
      </w:r>
      <w:r>
        <w:rPr>
          <w:spacing w:val="-7"/>
        </w:rPr>
        <w:t xml:space="preserve"> </w:t>
      </w:r>
      <w:r>
        <w:t>contractuales,</w:t>
      </w:r>
      <w:r>
        <w:rPr>
          <w:spacing w:val="-64"/>
        </w:rPr>
        <w:t xml:space="preserve"> </w:t>
      </w:r>
      <w:r>
        <w:t>surgidos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 año,</w:t>
      </w:r>
      <w:r>
        <w:rPr>
          <w:spacing w:val="-2"/>
        </w:rPr>
        <w:t xml:space="preserve"> </w:t>
      </w:r>
      <w:r>
        <w:t>entre otros.</w:t>
      </w:r>
    </w:p>
    <w:p w:rsidR="00F924A1" w:rsidRDefault="00F924A1">
      <w:pPr>
        <w:pStyle w:val="Textoindependiente"/>
        <w:spacing w:before="10"/>
        <w:rPr>
          <w:sz w:val="23"/>
        </w:rPr>
      </w:pPr>
    </w:p>
    <w:p w:rsidR="00F924A1" w:rsidRDefault="00B45B7D">
      <w:pPr>
        <w:pStyle w:val="Textoindependiente"/>
        <w:ind w:left="320"/>
        <w:jc w:val="both"/>
      </w:pPr>
      <w:r>
        <w:t>Dichas</w:t>
      </w:r>
      <w:r>
        <w:rPr>
          <w:spacing w:val="-2"/>
        </w:rPr>
        <w:t xml:space="preserve"> </w:t>
      </w:r>
      <w:r>
        <w:t>medidas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sujetarán</w:t>
      </w:r>
      <w:r>
        <w:rPr>
          <w:spacing w:val="-3"/>
        </w:rPr>
        <w:t xml:space="preserve"> </w:t>
      </w:r>
      <w:r>
        <w:t>a las</w:t>
      </w:r>
      <w:r>
        <w:rPr>
          <w:spacing w:val="-1"/>
        </w:rPr>
        <w:t xml:space="preserve"> </w:t>
      </w:r>
      <w:r>
        <w:t>disposiciones</w:t>
      </w:r>
      <w:r>
        <w:rPr>
          <w:spacing w:val="-1"/>
        </w:rPr>
        <w:t xml:space="preserve"> </w:t>
      </w:r>
      <w:r>
        <w:t>específicas</w:t>
      </w:r>
      <w:r>
        <w:rPr>
          <w:spacing w:val="-1"/>
        </w:rPr>
        <w:t xml:space="preserve"> </w:t>
      </w:r>
      <w:r>
        <w:t>emitidas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Secretaría.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43"/>
        <w:jc w:val="both"/>
      </w:pPr>
      <w:r>
        <w:rPr>
          <w:rFonts w:ascii="Arial" w:hAnsi="Arial"/>
          <w:b/>
        </w:rPr>
        <w:t xml:space="preserve">Artículo 18. </w:t>
      </w:r>
      <w:r>
        <w:t>De acuerdo con la clasificación por tipo de gasto, el presupuesto de egresos</w:t>
      </w:r>
      <w:r>
        <w:rPr>
          <w:spacing w:val="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Nayarit</w:t>
      </w:r>
      <w:r>
        <w:rPr>
          <w:spacing w:val="-2"/>
        </w:rPr>
        <w:t xml:space="preserve"> </w:t>
      </w:r>
      <w:r>
        <w:t>se distribuye</w:t>
      </w:r>
      <w:r>
        <w:rPr>
          <w:spacing w:val="-1"/>
        </w:rPr>
        <w:t xml:space="preserve"> </w:t>
      </w:r>
      <w:r>
        <w:t>de la siguiente</w:t>
      </w:r>
      <w:r>
        <w:rPr>
          <w:spacing w:val="-1"/>
        </w:rPr>
        <w:t xml:space="preserve"> </w:t>
      </w:r>
      <w:r>
        <w:t>forma:</w:t>
      </w:r>
    </w:p>
    <w:p w:rsidR="00F924A1" w:rsidRDefault="00F924A1">
      <w:pPr>
        <w:pStyle w:val="Textoindependiente"/>
        <w:spacing w:before="7"/>
        <w:rPr>
          <w:sz w:val="23"/>
        </w:rPr>
      </w:pPr>
    </w:p>
    <w:p w:rsidR="00F924A1" w:rsidRDefault="00B45B7D">
      <w:pPr>
        <w:pStyle w:val="Ttulo2"/>
        <w:ind w:left="320"/>
        <w:jc w:val="both"/>
        <w:rPr>
          <w:sz w:val="16"/>
        </w:rPr>
      </w:pPr>
      <w:r>
        <w:rPr>
          <w:spacing w:val="-1"/>
        </w:rPr>
        <w:t>Clasificación</w:t>
      </w:r>
      <w:r>
        <w:rPr>
          <w:spacing w:val="1"/>
        </w:rPr>
        <w:t xml:space="preserve"> </w:t>
      </w:r>
      <w:r>
        <w:t>por Tipo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Gasto</w:t>
      </w:r>
      <w:r>
        <w:rPr>
          <w:spacing w:val="-29"/>
        </w:rPr>
        <w:t xml:space="preserve"> </w:t>
      </w:r>
      <w:r>
        <w:rPr>
          <w:position w:val="8"/>
          <w:sz w:val="16"/>
        </w:rPr>
        <w:t>2</w:t>
      </w:r>
    </w:p>
    <w:p w:rsidR="00F924A1" w:rsidRDefault="00F924A1">
      <w:pPr>
        <w:pStyle w:val="Textoindependiente"/>
        <w:rPr>
          <w:rFonts w:ascii="Arial"/>
          <w:b/>
        </w:rPr>
      </w:pPr>
    </w:p>
    <w:tbl>
      <w:tblPr>
        <w:tblStyle w:val="TableNormal"/>
        <w:tblW w:w="0" w:type="auto"/>
        <w:tblInd w:w="1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7"/>
        <w:gridCol w:w="4393"/>
        <w:gridCol w:w="2269"/>
        <w:gridCol w:w="754"/>
      </w:tblGrid>
      <w:tr w:rsidR="00F924A1">
        <w:trPr>
          <w:trHeight w:val="827"/>
        </w:trPr>
        <w:tc>
          <w:tcPr>
            <w:tcW w:w="847" w:type="dxa"/>
          </w:tcPr>
          <w:p w:rsidR="00F924A1" w:rsidRDefault="00B45B7D">
            <w:pPr>
              <w:pStyle w:val="TableParagraph"/>
              <w:spacing w:before="2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Tipo</w:t>
            </w:r>
          </w:p>
          <w:p w:rsidR="00F924A1" w:rsidRDefault="00B45B7D">
            <w:pPr>
              <w:pStyle w:val="TableParagraph"/>
              <w:spacing w:line="274" w:lineRule="exact"/>
              <w:ind w:left="71" w:right="6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Gasto</w:t>
            </w:r>
          </w:p>
        </w:tc>
        <w:tc>
          <w:tcPr>
            <w:tcW w:w="4393" w:type="dxa"/>
          </w:tcPr>
          <w:p w:rsidR="00F924A1" w:rsidRDefault="00F924A1"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269" w:type="dxa"/>
          </w:tcPr>
          <w:p w:rsidR="00F924A1" w:rsidRDefault="00F924A1"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  <w:tc>
          <w:tcPr>
            <w:tcW w:w="754" w:type="dxa"/>
          </w:tcPr>
          <w:p w:rsidR="00F924A1" w:rsidRDefault="00F924A1"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right="58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%</w:t>
            </w:r>
          </w:p>
        </w:tc>
      </w:tr>
      <w:tr w:rsidR="00F924A1">
        <w:trPr>
          <w:trHeight w:val="278"/>
        </w:trPr>
        <w:tc>
          <w:tcPr>
            <w:tcW w:w="847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393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Gasto Corriente.</w:t>
            </w:r>
          </w:p>
        </w:tc>
        <w:tc>
          <w:tcPr>
            <w:tcW w:w="2269" w:type="dxa"/>
          </w:tcPr>
          <w:p w:rsidR="00F924A1" w:rsidRDefault="00B45B7D">
            <w:pPr>
              <w:pStyle w:val="TableParagraph"/>
              <w:spacing w:before="2"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23,762,397,143.27</w:t>
            </w:r>
          </w:p>
        </w:tc>
        <w:tc>
          <w:tcPr>
            <w:tcW w:w="754" w:type="dxa"/>
          </w:tcPr>
          <w:p w:rsidR="00F924A1" w:rsidRDefault="00B45B7D">
            <w:pPr>
              <w:pStyle w:val="TableParagraph"/>
              <w:spacing w:before="2" w:line="255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84.18</w:t>
            </w:r>
          </w:p>
        </w:tc>
      </w:tr>
      <w:tr w:rsidR="00F924A1">
        <w:trPr>
          <w:trHeight w:val="275"/>
        </w:trPr>
        <w:tc>
          <w:tcPr>
            <w:tcW w:w="847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393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Gasto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Capital.</w:t>
            </w:r>
          </w:p>
        </w:tc>
        <w:tc>
          <w:tcPr>
            <w:tcW w:w="2269" w:type="dxa"/>
          </w:tcPr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852,512,433.41</w:t>
            </w:r>
          </w:p>
        </w:tc>
        <w:tc>
          <w:tcPr>
            <w:tcW w:w="754" w:type="dxa"/>
          </w:tcPr>
          <w:p w:rsidR="00F924A1" w:rsidRDefault="00B45B7D">
            <w:pPr>
              <w:pStyle w:val="TableParagraph"/>
              <w:spacing w:line="255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3.02</w:t>
            </w:r>
          </w:p>
        </w:tc>
      </w:tr>
    </w:tbl>
    <w:p w:rsidR="00F924A1" w:rsidRDefault="00981963">
      <w:pPr>
        <w:pStyle w:val="Textoindependiente"/>
        <w:rPr>
          <w:rFonts w:ascii="Arial"/>
          <w:b/>
          <w:sz w:val="21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800100</wp:posOffset>
                </wp:positionH>
                <wp:positionV relativeFrom="paragraph">
                  <wp:posOffset>178435</wp:posOffset>
                </wp:positionV>
                <wp:extent cx="1828800" cy="7620"/>
                <wp:effectExtent l="0" t="0" r="0" b="0"/>
                <wp:wrapTopAndBottom/>
                <wp:docPr id="294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70D606" id="Rectangle 81" o:spid="_x0000_s1026" style="position:absolute;margin-left:63pt;margin-top:14.05pt;width:2in;height:.6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F924A1" w:rsidRDefault="00B45B7D">
      <w:pPr>
        <w:spacing w:before="73"/>
        <w:ind w:left="320"/>
        <w:rPr>
          <w:sz w:val="20"/>
        </w:rPr>
      </w:pPr>
      <w:r>
        <w:rPr>
          <w:position w:val="6"/>
          <w:sz w:val="13"/>
        </w:rPr>
        <w:t>1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acuerdo</w:t>
      </w:r>
      <w:r>
        <w:rPr>
          <w:spacing w:val="-3"/>
          <w:sz w:val="20"/>
        </w:rPr>
        <w:t xml:space="preserve"> </w:t>
      </w:r>
      <w:r>
        <w:rPr>
          <w:sz w:val="20"/>
        </w:rPr>
        <w:t>con</w:t>
      </w:r>
      <w:r>
        <w:rPr>
          <w:spacing w:val="-1"/>
          <w:sz w:val="20"/>
        </w:rPr>
        <w:t xml:space="preserve"> </w:t>
      </w:r>
      <w:r>
        <w:rPr>
          <w:sz w:val="20"/>
        </w:rPr>
        <w:t>el</w:t>
      </w:r>
      <w:r>
        <w:rPr>
          <w:spacing w:val="-2"/>
          <w:sz w:val="20"/>
        </w:rPr>
        <w:t xml:space="preserve"> </w:t>
      </w:r>
      <w:r>
        <w:rPr>
          <w:sz w:val="20"/>
        </w:rPr>
        <w:t>Clasificador</w:t>
      </w:r>
      <w:r>
        <w:rPr>
          <w:spacing w:val="-2"/>
          <w:sz w:val="20"/>
        </w:rPr>
        <w:t xml:space="preserve"> </w:t>
      </w:r>
      <w:r>
        <w:rPr>
          <w:sz w:val="20"/>
        </w:rPr>
        <w:t>por</w:t>
      </w:r>
      <w:r>
        <w:rPr>
          <w:spacing w:val="-2"/>
          <w:sz w:val="20"/>
        </w:rPr>
        <w:t xml:space="preserve"> </w:t>
      </w:r>
      <w:r>
        <w:rPr>
          <w:sz w:val="20"/>
        </w:rPr>
        <w:t>Fuentes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Financiamiento</w:t>
      </w:r>
      <w:r>
        <w:rPr>
          <w:spacing w:val="-1"/>
          <w:sz w:val="20"/>
        </w:rPr>
        <w:t xml:space="preserve"> </w:t>
      </w:r>
      <w:r>
        <w:rPr>
          <w:sz w:val="20"/>
        </w:rPr>
        <w:t>emitido</w:t>
      </w:r>
      <w:r>
        <w:rPr>
          <w:spacing w:val="-1"/>
          <w:sz w:val="20"/>
        </w:rPr>
        <w:t xml:space="preserve"> </w:t>
      </w:r>
      <w:r>
        <w:rPr>
          <w:sz w:val="20"/>
        </w:rPr>
        <w:t>por</w:t>
      </w:r>
      <w:r>
        <w:rPr>
          <w:spacing w:val="-2"/>
          <w:sz w:val="20"/>
        </w:rPr>
        <w:t xml:space="preserve"> </w:t>
      </w:r>
      <w:r>
        <w:rPr>
          <w:sz w:val="20"/>
        </w:rPr>
        <w:t>el</w:t>
      </w:r>
      <w:r>
        <w:rPr>
          <w:spacing w:val="-4"/>
          <w:sz w:val="20"/>
        </w:rPr>
        <w:t xml:space="preserve"> </w:t>
      </w:r>
      <w:r>
        <w:rPr>
          <w:sz w:val="20"/>
        </w:rPr>
        <w:t>CONAC.</w:t>
      </w:r>
      <w:r>
        <w:rPr>
          <w:spacing w:val="-3"/>
          <w:sz w:val="20"/>
        </w:rPr>
        <w:t xml:space="preserve"> </w:t>
      </w:r>
      <w:r>
        <w:rPr>
          <w:sz w:val="20"/>
        </w:rPr>
        <w:t>Disponible</w:t>
      </w:r>
      <w:r>
        <w:rPr>
          <w:spacing w:val="-1"/>
          <w:sz w:val="20"/>
        </w:rPr>
        <w:t xml:space="preserve"> </w:t>
      </w:r>
      <w:r>
        <w:rPr>
          <w:sz w:val="20"/>
        </w:rPr>
        <w:t>en:</w:t>
      </w:r>
      <w:r>
        <w:rPr>
          <w:spacing w:val="-53"/>
          <w:sz w:val="20"/>
        </w:rPr>
        <w:t xml:space="preserve"> </w:t>
      </w:r>
      <w:hyperlink r:id="rId24">
        <w:r>
          <w:rPr>
            <w:color w:val="0000FF"/>
            <w:sz w:val="20"/>
            <w:u w:val="single" w:color="0000FF"/>
          </w:rPr>
          <w:t>http://www.conac.gob.mx/work/models/CONAC/normatividad/NOR_01_02_007.pdf</w:t>
        </w:r>
      </w:hyperlink>
    </w:p>
    <w:p w:rsidR="00F924A1" w:rsidRDefault="00F924A1">
      <w:pPr>
        <w:pStyle w:val="Textoindependiente"/>
        <w:spacing w:before="5"/>
        <w:rPr>
          <w:sz w:val="11"/>
        </w:rPr>
      </w:pPr>
    </w:p>
    <w:p w:rsidR="00F924A1" w:rsidRDefault="00B45B7D">
      <w:pPr>
        <w:spacing w:before="96"/>
        <w:ind w:left="320" w:right="2969"/>
        <w:rPr>
          <w:sz w:val="18"/>
        </w:rPr>
      </w:pPr>
      <w:r>
        <w:rPr>
          <w:position w:val="6"/>
          <w:sz w:val="12"/>
        </w:rPr>
        <w:t>2</w:t>
      </w:r>
      <w:r>
        <w:rPr>
          <w:sz w:val="18"/>
        </w:rPr>
        <w:t>De acuerdo con el Clasificador por Tipo de Gasto emitido por el CONAC. Disponible en:</w:t>
      </w:r>
      <w:r>
        <w:rPr>
          <w:spacing w:val="-47"/>
          <w:sz w:val="18"/>
        </w:rPr>
        <w:t xml:space="preserve"> </w:t>
      </w:r>
      <w:hyperlink r:id="rId25">
        <w:r>
          <w:rPr>
            <w:color w:val="0000FF"/>
            <w:sz w:val="18"/>
            <w:u w:val="single" w:color="0000FF"/>
          </w:rPr>
          <w:t>http://www.conac.gob.mx/work/models/CONAC/normatividad/NOR_01_02_005.pdf</w:t>
        </w:r>
      </w:hyperlink>
    </w:p>
    <w:p w:rsidR="00F924A1" w:rsidRDefault="00F924A1">
      <w:pPr>
        <w:rPr>
          <w:sz w:val="18"/>
        </w:rPr>
        <w:sectPr w:rsidR="00F924A1">
          <w:headerReference w:type="default" r:id="rId26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F924A1">
      <w:pPr>
        <w:pStyle w:val="Textoindependiente"/>
        <w:spacing w:before="10"/>
        <w:rPr>
          <w:sz w:val="15"/>
        </w:rPr>
      </w:pPr>
    </w:p>
    <w:tbl>
      <w:tblPr>
        <w:tblStyle w:val="TableNormal"/>
        <w:tblW w:w="0" w:type="auto"/>
        <w:tblInd w:w="1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7"/>
        <w:gridCol w:w="4393"/>
        <w:gridCol w:w="2269"/>
        <w:gridCol w:w="754"/>
      </w:tblGrid>
      <w:tr w:rsidR="00F924A1">
        <w:trPr>
          <w:trHeight w:val="827"/>
        </w:trPr>
        <w:tc>
          <w:tcPr>
            <w:tcW w:w="847" w:type="dxa"/>
          </w:tcPr>
          <w:p w:rsidR="00F924A1" w:rsidRDefault="00B45B7D">
            <w:pPr>
              <w:pStyle w:val="TableParagraph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Tipo</w:t>
            </w:r>
          </w:p>
          <w:p w:rsidR="00F924A1" w:rsidRDefault="00B45B7D">
            <w:pPr>
              <w:pStyle w:val="TableParagraph"/>
              <w:spacing w:line="270" w:lineRule="atLeast"/>
              <w:ind w:left="71" w:right="6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Gasto</w:t>
            </w:r>
          </w:p>
        </w:tc>
        <w:tc>
          <w:tcPr>
            <w:tcW w:w="4393" w:type="dxa"/>
          </w:tcPr>
          <w:p w:rsidR="00F924A1" w:rsidRDefault="00F924A1">
            <w:pPr>
              <w:pStyle w:val="TableParagraph"/>
              <w:rPr>
                <w:sz w:val="24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269" w:type="dxa"/>
          </w:tcPr>
          <w:p w:rsidR="00F924A1" w:rsidRDefault="00F924A1">
            <w:pPr>
              <w:pStyle w:val="TableParagraph"/>
              <w:rPr>
                <w:sz w:val="24"/>
              </w:rPr>
            </w:pPr>
          </w:p>
          <w:p w:rsidR="00F924A1" w:rsidRDefault="00B45B7D">
            <w:pPr>
              <w:pStyle w:val="TableParagraph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  <w:tc>
          <w:tcPr>
            <w:tcW w:w="754" w:type="dxa"/>
          </w:tcPr>
          <w:p w:rsidR="00F924A1" w:rsidRDefault="00F924A1">
            <w:pPr>
              <w:pStyle w:val="TableParagraph"/>
              <w:rPr>
                <w:sz w:val="24"/>
              </w:rPr>
            </w:pPr>
          </w:p>
          <w:p w:rsidR="00F924A1" w:rsidRDefault="00B45B7D">
            <w:pPr>
              <w:pStyle w:val="TableParagraph"/>
              <w:ind w:right="58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%</w:t>
            </w:r>
          </w:p>
        </w:tc>
      </w:tr>
      <w:tr w:rsidR="00F924A1">
        <w:trPr>
          <w:trHeight w:val="554"/>
        </w:trPr>
        <w:tc>
          <w:tcPr>
            <w:tcW w:w="847" w:type="dxa"/>
          </w:tcPr>
          <w:p w:rsidR="00F924A1" w:rsidRDefault="00F924A1">
            <w:pPr>
              <w:pStyle w:val="TableParagraph"/>
              <w:spacing w:before="2"/>
              <w:rPr>
                <w:sz w:val="24"/>
              </w:rPr>
            </w:pPr>
          </w:p>
          <w:p w:rsidR="00F924A1" w:rsidRDefault="00B45B7D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4393" w:type="dxa"/>
          </w:tcPr>
          <w:p w:rsidR="00F924A1" w:rsidRDefault="00B45B7D">
            <w:pPr>
              <w:pStyle w:val="TableParagraph"/>
              <w:spacing w:line="270" w:lineRule="atLeast"/>
              <w:ind w:left="69" w:right="49"/>
              <w:rPr>
                <w:sz w:val="24"/>
              </w:rPr>
            </w:pPr>
            <w:r>
              <w:rPr>
                <w:sz w:val="24"/>
              </w:rPr>
              <w:t>Amortización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Deuda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Disminución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Pasivos.</w:t>
            </w:r>
          </w:p>
        </w:tc>
        <w:tc>
          <w:tcPr>
            <w:tcW w:w="2269" w:type="dxa"/>
          </w:tcPr>
          <w:p w:rsidR="00F924A1" w:rsidRDefault="00F924A1">
            <w:pPr>
              <w:pStyle w:val="TableParagraph"/>
              <w:spacing w:before="2"/>
              <w:rPr>
                <w:sz w:val="24"/>
              </w:rPr>
            </w:pPr>
          </w:p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291,832,941.00</w:t>
            </w:r>
          </w:p>
        </w:tc>
        <w:tc>
          <w:tcPr>
            <w:tcW w:w="754" w:type="dxa"/>
          </w:tcPr>
          <w:p w:rsidR="00F924A1" w:rsidRDefault="00F924A1">
            <w:pPr>
              <w:pStyle w:val="TableParagraph"/>
              <w:spacing w:before="2"/>
              <w:rPr>
                <w:sz w:val="24"/>
              </w:rPr>
            </w:pPr>
          </w:p>
          <w:p w:rsidR="00F924A1" w:rsidRDefault="00B45B7D">
            <w:pPr>
              <w:pStyle w:val="TableParagraph"/>
              <w:spacing w:line="255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1.03</w:t>
            </w:r>
          </w:p>
        </w:tc>
      </w:tr>
      <w:tr w:rsidR="00F924A1">
        <w:trPr>
          <w:trHeight w:val="275"/>
        </w:trPr>
        <w:tc>
          <w:tcPr>
            <w:tcW w:w="847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4393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Pensiones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Jubilaciones.</w:t>
            </w:r>
          </w:p>
        </w:tc>
        <w:tc>
          <w:tcPr>
            <w:tcW w:w="2269" w:type="dxa"/>
          </w:tcPr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481,432,714.25</w:t>
            </w:r>
          </w:p>
        </w:tc>
        <w:tc>
          <w:tcPr>
            <w:tcW w:w="754" w:type="dxa"/>
          </w:tcPr>
          <w:p w:rsidR="00F924A1" w:rsidRDefault="00B45B7D">
            <w:pPr>
              <w:pStyle w:val="TableParagraph"/>
              <w:spacing w:line="255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1.71</w:t>
            </w:r>
          </w:p>
        </w:tc>
      </w:tr>
      <w:tr w:rsidR="00F924A1">
        <w:trPr>
          <w:trHeight w:val="275"/>
        </w:trPr>
        <w:tc>
          <w:tcPr>
            <w:tcW w:w="847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4393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Participaciones.</w:t>
            </w:r>
          </w:p>
        </w:tc>
        <w:tc>
          <w:tcPr>
            <w:tcW w:w="2269" w:type="dxa"/>
          </w:tcPr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2,838,410,597.07</w:t>
            </w:r>
          </w:p>
        </w:tc>
        <w:tc>
          <w:tcPr>
            <w:tcW w:w="754" w:type="dxa"/>
          </w:tcPr>
          <w:p w:rsidR="00F924A1" w:rsidRDefault="00B45B7D">
            <w:pPr>
              <w:pStyle w:val="TableParagraph"/>
              <w:spacing w:line="255" w:lineRule="exact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10.06</w:t>
            </w:r>
          </w:p>
        </w:tc>
      </w:tr>
      <w:tr w:rsidR="00F924A1">
        <w:trPr>
          <w:trHeight w:val="275"/>
        </w:trPr>
        <w:tc>
          <w:tcPr>
            <w:tcW w:w="5240" w:type="dxa"/>
            <w:gridSpan w:val="2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269" w:type="dxa"/>
          </w:tcPr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28,226,585,829.00</w:t>
            </w:r>
          </w:p>
        </w:tc>
        <w:tc>
          <w:tcPr>
            <w:tcW w:w="754" w:type="dxa"/>
          </w:tcPr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100</w:t>
            </w:r>
          </w:p>
        </w:tc>
      </w:tr>
    </w:tbl>
    <w:p w:rsidR="00F924A1" w:rsidRDefault="00F924A1">
      <w:pPr>
        <w:pStyle w:val="Textoindependiente"/>
        <w:rPr>
          <w:sz w:val="16"/>
        </w:rPr>
      </w:pPr>
    </w:p>
    <w:p w:rsidR="00F924A1" w:rsidRDefault="00B45B7D">
      <w:pPr>
        <w:pStyle w:val="Textoindependiente"/>
        <w:spacing w:before="92"/>
        <w:ind w:left="320" w:right="336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31008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139647</wp:posOffset>
            </wp:positionV>
            <wp:extent cx="5022723" cy="5144770"/>
            <wp:effectExtent l="0" t="0" r="0" b="0"/>
            <wp:wrapNone/>
            <wp:docPr id="3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19.</w:t>
      </w:r>
      <w:r>
        <w:rPr>
          <w:rFonts w:ascii="Arial" w:hAnsi="Arial"/>
          <w:b/>
          <w:spacing w:val="-6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erogaciones</w:t>
      </w:r>
      <w:r>
        <w:rPr>
          <w:spacing w:val="-4"/>
        </w:rPr>
        <w:t xml:space="preserve"> </w:t>
      </w:r>
      <w:r>
        <w:t>previstas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este</w:t>
      </w:r>
      <w:r>
        <w:rPr>
          <w:spacing w:val="-4"/>
        </w:rPr>
        <w:t xml:space="preserve"> </w:t>
      </w:r>
      <w:r>
        <w:t>Presupuesto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Egresos,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acuerdo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clasificación administrativa se</w:t>
      </w:r>
      <w:r>
        <w:rPr>
          <w:spacing w:val="-2"/>
        </w:rPr>
        <w:t xml:space="preserve"> </w:t>
      </w:r>
      <w:r>
        <w:t>distribuyen</w:t>
      </w:r>
      <w:r>
        <w:rPr>
          <w:spacing w:val="-1"/>
        </w:rPr>
        <w:t xml:space="preserve"> </w:t>
      </w:r>
      <w:r>
        <w:t>conforme al</w:t>
      </w:r>
      <w:r>
        <w:rPr>
          <w:spacing w:val="4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2</w:t>
      </w:r>
      <w:r>
        <w:t>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320" w:right="339"/>
        <w:jc w:val="both"/>
      </w:pPr>
      <w:r>
        <w:rPr>
          <w:rFonts w:ascii="Arial" w:hAnsi="Arial"/>
          <w:b/>
        </w:rPr>
        <w:t xml:space="preserve">Artículo 20. </w:t>
      </w:r>
      <w:r>
        <w:t>El gasto neto total previsto en este presupuesto se integra, de acuerdo a la</w:t>
      </w:r>
      <w:r>
        <w:rPr>
          <w:spacing w:val="1"/>
        </w:rPr>
        <w:t xml:space="preserve"> </w:t>
      </w:r>
      <w:r>
        <w:rPr>
          <w:spacing w:val="-1"/>
        </w:rPr>
        <w:t>clasificación</w:t>
      </w:r>
      <w:r>
        <w:rPr>
          <w:spacing w:val="-13"/>
        </w:rPr>
        <w:t xml:space="preserve"> </w:t>
      </w:r>
      <w:r>
        <w:rPr>
          <w:spacing w:val="-1"/>
        </w:rPr>
        <w:t>por</w:t>
      </w:r>
      <w:r>
        <w:rPr>
          <w:spacing w:val="-14"/>
        </w:rPr>
        <w:t xml:space="preserve"> </w:t>
      </w:r>
      <w:r>
        <w:rPr>
          <w:spacing w:val="-1"/>
        </w:rPr>
        <w:t>ramo</w:t>
      </w:r>
      <w:r>
        <w:rPr>
          <w:spacing w:val="-16"/>
        </w:rPr>
        <w:t xml:space="preserve"> </w:t>
      </w:r>
      <w:r>
        <w:rPr>
          <w:spacing w:val="-1"/>
        </w:rPr>
        <w:t>presupuestario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objeto</w:t>
      </w:r>
      <w:r>
        <w:rPr>
          <w:spacing w:val="-13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gasto</w:t>
      </w:r>
      <w:r>
        <w:rPr>
          <w:spacing w:val="-12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nivel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capítulo,</w:t>
      </w:r>
      <w:r>
        <w:rPr>
          <w:spacing w:val="-13"/>
        </w:rPr>
        <w:t xml:space="preserve"> </w:t>
      </w:r>
      <w:r>
        <w:t>concepto,</w:t>
      </w:r>
      <w:r>
        <w:rPr>
          <w:spacing w:val="-14"/>
        </w:rPr>
        <w:t xml:space="preserve"> </w:t>
      </w:r>
      <w:r>
        <w:t>partida</w:t>
      </w:r>
      <w:r>
        <w:rPr>
          <w:spacing w:val="-64"/>
        </w:rPr>
        <w:t xml:space="preserve"> </w:t>
      </w:r>
      <w:r>
        <w:t>genérica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partida</w:t>
      </w:r>
      <w:r>
        <w:rPr>
          <w:spacing w:val="-4"/>
        </w:rPr>
        <w:t xml:space="preserve"> </w:t>
      </w:r>
      <w:r>
        <w:t>específica,</w:t>
      </w:r>
      <w:r>
        <w:rPr>
          <w:spacing w:val="-3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al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3</w:t>
      </w:r>
      <w:r>
        <w:rPr>
          <w:rFonts w:ascii="Arial" w:hAnsi="Arial"/>
          <w:b/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Presupuesto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Egresos.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 w:right="340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21.</w:t>
      </w:r>
      <w:r>
        <w:rPr>
          <w:rFonts w:ascii="Arial" w:hAnsi="Arial"/>
          <w:b/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acuerdo</w:t>
      </w:r>
      <w:r>
        <w:rPr>
          <w:spacing w:val="-4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clasificación</w:t>
      </w:r>
      <w:r>
        <w:rPr>
          <w:spacing w:val="-5"/>
        </w:rPr>
        <w:t xml:space="preserve"> </w:t>
      </w:r>
      <w:r>
        <w:t>funcional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gasto,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Presupuesto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Egresos</w:t>
      </w:r>
      <w:r>
        <w:rPr>
          <w:spacing w:val="-64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Nayarit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ejercicio fiscal</w:t>
      </w:r>
      <w:r>
        <w:rPr>
          <w:spacing w:val="-4"/>
        </w:rPr>
        <w:t xml:space="preserve"> </w:t>
      </w:r>
      <w:r>
        <w:t>2023 se</w:t>
      </w:r>
      <w:r>
        <w:rPr>
          <w:spacing w:val="-2"/>
        </w:rPr>
        <w:t xml:space="preserve"> </w:t>
      </w:r>
      <w:r>
        <w:t>distribuye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 siguiente</w:t>
      </w:r>
      <w:r>
        <w:rPr>
          <w:spacing w:val="-1"/>
        </w:rPr>
        <w:t xml:space="preserve"> </w:t>
      </w:r>
      <w:r>
        <w:t>forma:</w:t>
      </w:r>
    </w:p>
    <w:p w:rsidR="00F924A1" w:rsidRDefault="00F924A1">
      <w:pPr>
        <w:pStyle w:val="Textoindependiente"/>
        <w:rPr>
          <w:sz w:val="26"/>
        </w:rPr>
      </w:pPr>
    </w:p>
    <w:p w:rsidR="00F924A1" w:rsidRDefault="00F924A1">
      <w:pPr>
        <w:pStyle w:val="Textoindependiente"/>
        <w:spacing w:before="6"/>
        <w:rPr>
          <w:sz w:val="21"/>
        </w:rPr>
      </w:pPr>
    </w:p>
    <w:p w:rsidR="00F924A1" w:rsidRDefault="00B45B7D">
      <w:pPr>
        <w:pStyle w:val="Ttulo2"/>
        <w:spacing w:before="1"/>
        <w:ind w:left="1163" w:right="1175"/>
        <w:rPr>
          <w:sz w:val="16"/>
        </w:rPr>
      </w:pPr>
      <w:r>
        <w:rPr>
          <w:spacing w:val="-1"/>
        </w:rPr>
        <w:t>Clasificación</w:t>
      </w:r>
      <w:r>
        <w:rPr>
          <w:spacing w:val="2"/>
        </w:rPr>
        <w:t xml:space="preserve"> </w:t>
      </w:r>
      <w:r>
        <w:t>Funcional</w:t>
      </w:r>
      <w:r>
        <w:rPr>
          <w:spacing w:val="2"/>
        </w:rPr>
        <w:t xml:space="preserve"> </w:t>
      </w:r>
      <w:r>
        <w:t>del Gasto</w:t>
      </w:r>
      <w:r>
        <w:rPr>
          <w:spacing w:val="-31"/>
        </w:rPr>
        <w:t xml:space="preserve"> </w:t>
      </w:r>
      <w:r>
        <w:rPr>
          <w:position w:val="8"/>
          <w:sz w:val="16"/>
        </w:rPr>
        <w:t>3</w:t>
      </w:r>
    </w:p>
    <w:p w:rsidR="00F924A1" w:rsidRDefault="00B45B7D">
      <w:pPr>
        <w:ind w:left="1160" w:right="1177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(Finalidad,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Función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Subfunción)</w:t>
      </w:r>
    </w:p>
    <w:p w:rsidR="00F924A1" w:rsidRDefault="00F924A1">
      <w:pPr>
        <w:pStyle w:val="Textoindependiente"/>
        <w:spacing w:before="10" w:after="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3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80"/>
        <w:gridCol w:w="794"/>
        <w:gridCol w:w="5557"/>
        <w:gridCol w:w="2140"/>
      </w:tblGrid>
      <w:tr w:rsidR="00F924A1">
        <w:trPr>
          <w:trHeight w:val="275"/>
        </w:trPr>
        <w:tc>
          <w:tcPr>
            <w:tcW w:w="56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Fin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Fun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line="255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Sfun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55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Gobierno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2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5,432,913,471.98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Legislación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400,864,523.29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1.1.1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Legislación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333,569,767.03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1.1.2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Fiscalización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66,230,680.03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Justicia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1,518,402,689.85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1.2.1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Impartición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justicia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684,950,350.74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1.2.2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Procuración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justicia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607,220,627.45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1.2.3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Reclusión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 readaptación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123,086,851.40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1.2.4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Derechos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Humanos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103,144,860.26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Coordinación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 la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política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gobierno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743,122,112.04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2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Presidencia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Gubernatura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2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73,979,477.88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Política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Interior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168,514,256.22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Preservación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cuidado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patrimonio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público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254,397,900.40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Función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57,740,242.55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Asuntos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jurídicos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97,976,738.29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Organización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procesos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electorales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80,173,469.38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1.3.7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Población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10,340,027.32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1.3.8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Territorio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</w:tbl>
    <w:p w:rsidR="00F924A1" w:rsidRDefault="00981963">
      <w:pPr>
        <w:pStyle w:val="Textoindependiente"/>
        <w:spacing w:before="7"/>
        <w:rPr>
          <w:rFonts w:ascii="Arial"/>
          <w:b/>
          <w:sz w:val="20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800100</wp:posOffset>
                </wp:positionH>
                <wp:positionV relativeFrom="paragraph">
                  <wp:posOffset>175260</wp:posOffset>
                </wp:positionV>
                <wp:extent cx="1828800" cy="7620"/>
                <wp:effectExtent l="0" t="0" r="0" b="0"/>
                <wp:wrapTopAndBottom/>
                <wp:docPr id="293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34FA3E" id="Rectangle 80" o:spid="_x0000_s1026" style="position:absolute;margin-left:63pt;margin-top:13.8pt;width:2in;height:.6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F924A1" w:rsidRDefault="00B45B7D">
      <w:pPr>
        <w:spacing w:before="69"/>
        <w:ind w:left="320" w:right="3039"/>
        <w:rPr>
          <w:sz w:val="18"/>
        </w:rPr>
      </w:pPr>
      <w:r>
        <w:rPr>
          <w:position w:val="6"/>
          <w:sz w:val="12"/>
        </w:rPr>
        <w:t>3</w:t>
      </w:r>
      <w:r>
        <w:rPr>
          <w:sz w:val="18"/>
        </w:rPr>
        <w:t>De acuerdo con la Clasificación Funcional del Gasto emitida por el CONAC. Disponible</w:t>
      </w:r>
      <w:r>
        <w:rPr>
          <w:spacing w:val="-47"/>
          <w:sz w:val="18"/>
        </w:rPr>
        <w:t xml:space="preserve"> </w:t>
      </w:r>
      <w:r>
        <w:rPr>
          <w:sz w:val="18"/>
        </w:rPr>
        <w:t>en:</w:t>
      </w:r>
      <w:hyperlink r:id="rId27">
        <w:r>
          <w:rPr>
            <w:color w:val="0000FF"/>
            <w:sz w:val="18"/>
            <w:u w:val="single" w:color="0000FF"/>
          </w:rPr>
          <w:t>http://www.conac.gob.mx/work/models/CONAC/normatividad/NOR_01_02_003.pdf</w:t>
        </w:r>
      </w:hyperlink>
    </w:p>
    <w:p w:rsidR="00F924A1" w:rsidRDefault="00F924A1">
      <w:pPr>
        <w:rPr>
          <w:sz w:val="18"/>
        </w:rPr>
        <w:sectPr w:rsidR="00F924A1">
          <w:headerReference w:type="default" r:id="rId28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0"/>
        <w:rPr>
          <w:sz w:val="15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484331520" behindDoc="1" locked="0" layoutInCell="1" allowOverlap="1">
            <wp:simplePos x="0" y="0"/>
            <wp:positionH relativeFrom="page">
              <wp:posOffset>1369949</wp:posOffset>
            </wp:positionH>
            <wp:positionV relativeFrom="page">
              <wp:posOffset>2460751</wp:posOffset>
            </wp:positionV>
            <wp:extent cx="5026132" cy="5148262"/>
            <wp:effectExtent l="0" t="0" r="0" b="0"/>
            <wp:wrapNone/>
            <wp:docPr id="3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132" cy="514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3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80"/>
        <w:gridCol w:w="794"/>
        <w:gridCol w:w="5557"/>
        <w:gridCol w:w="2140"/>
      </w:tblGrid>
      <w:tr w:rsidR="00F924A1">
        <w:trPr>
          <w:trHeight w:val="277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Fin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Fun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Sfun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1.3.9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Relaciones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exteriores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1.4.1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Relaciones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exteriores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Asuntos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financieros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y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hacendarios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1,097,477,062.46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1.5.1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Asuntos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financieros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202,170,018.99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1.5.2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Asuntos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hacendarios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895,307,043.47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Defensa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1.6.1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Defensa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1.6.2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Marina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40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40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40"/>
              <w:ind w:left="70"/>
              <w:rPr>
                <w:sz w:val="24"/>
              </w:rPr>
            </w:pPr>
            <w:r>
              <w:rPr>
                <w:sz w:val="24"/>
              </w:rPr>
              <w:t>1.6.3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6" w:lineRule="exact"/>
              <w:ind w:left="70"/>
              <w:rPr>
                <w:sz w:val="24"/>
              </w:rPr>
            </w:pPr>
            <w:r>
              <w:rPr>
                <w:sz w:val="24"/>
              </w:rPr>
              <w:t>Inteligencia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preservación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seguridad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nacional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40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Asuntos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orden</w:t>
            </w:r>
            <w:r>
              <w:rPr>
                <w:rFonts w:ascii="Arial" w:hAnsi="Arial"/>
                <w:b/>
                <w:spacing w:val="4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público</w:t>
            </w:r>
            <w:r>
              <w:rPr>
                <w:rFonts w:ascii="Arial" w:hAnsi="Arial"/>
                <w:b/>
                <w:spacing w:val="4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seguridad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interior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1,289,243,699.93</w:t>
            </w:r>
          </w:p>
        </w:tc>
      </w:tr>
      <w:tr w:rsidR="00F924A1">
        <w:trPr>
          <w:trHeight w:val="314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0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1.7.1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Policía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0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942,806,297.34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1.7.2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Protección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civil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57,476,923.64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1.7.3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asuntos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orden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público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seguridad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267,731,142.61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1.7.4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Sistema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nacional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seguridad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21,229,336.34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Otros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servicios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generales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383,803,384.41</w:t>
            </w:r>
          </w:p>
        </w:tc>
      </w:tr>
      <w:tr w:rsidR="00F924A1">
        <w:trPr>
          <w:trHeight w:val="55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9"/>
              <w:ind w:left="70"/>
              <w:rPr>
                <w:sz w:val="24"/>
              </w:rPr>
            </w:pPr>
            <w:r>
              <w:rPr>
                <w:sz w:val="24"/>
              </w:rPr>
              <w:t>1.8.1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tabs>
                <w:tab w:val="left" w:pos="1560"/>
                <w:tab w:val="left" w:pos="3249"/>
                <w:tab w:val="left" w:pos="5362"/>
              </w:tabs>
              <w:spacing w:line="270" w:lineRule="atLeast"/>
              <w:ind w:left="70" w:right="52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z w:val="24"/>
              </w:rPr>
              <w:tab/>
              <w:t>registrales,</w:t>
            </w:r>
            <w:r>
              <w:rPr>
                <w:sz w:val="24"/>
              </w:rPr>
              <w:tab/>
              <w:t>administrativos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patrimoniales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178,561,101.01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1.8.2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estadísticos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1.8.3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comunicación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medios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39,777,938.66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1.8.4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Acceso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gubernamental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22,629,812.68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1.8.5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142,834,532.06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Desarrollo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social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15,990,135,897.81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Protección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ambiental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35,532,927.36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2.1.1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Ordenación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desechos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2.1.2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Administración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agua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9"/>
              <w:ind w:left="70"/>
              <w:rPr>
                <w:sz w:val="24"/>
              </w:rPr>
            </w:pPr>
            <w:r>
              <w:rPr>
                <w:sz w:val="24"/>
              </w:rPr>
              <w:t>2.1.3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tabs>
                <w:tab w:val="left" w:pos="1544"/>
                <w:tab w:val="left" w:pos="2045"/>
                <w:tab w:val="left" w:pos="2935"/>
                <w:tab w:val="left" w:pos="4328"/>
                <w:tab w:val="left" w:pos="5364"/>
              </w:tabs>
              <w:spacing w:line="270" w:lineRule="atLeast"/>
              <w:ind w:left="70" w:right="50"/>
              <w:rPr>
                <w:sz w:val="24"/>
              </w:rPr>
            </w:pPr>
            <w:r>
              <w:rPr>
                <w:sz w:val="24"/>
              </w:rPr>
              <w:t>Ordenación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  <w:t>aguas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residuales,</w:t>
            </w:r>
            <w:r>
              <w:rPr>
                <w:sz w:val="24"/>
              </w:rPr>
              <w:tab/>
              <w:t>drenaje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alcantarillado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4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0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2.1.4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Reducción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 contaminación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0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2.1.5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Protección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diversidad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biológica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paisaje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13,155,609.49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2.1.6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protección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ambiental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22,377,317.87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Vivienda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y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servicios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la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comunidad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833,856,602.45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2.2.1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Urbanización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295,947,877.60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2.2.2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Desarrollo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comunitario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251,812,692.05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2.2.3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Abastecimiento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agua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159,369,116.66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2.2.4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Alumbrado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público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2.2.5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Vivienda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95,578,421.40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2.2.6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comunales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2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2.2.7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Desarrollo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regional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2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31,148,494.74</w:t>
            </w:r>
          </w:p>
        </w:tc>
      </w:tr>
    </w:tbl>
    <w:p w:rsidR="00F924A1" w:rsidRDefault="00F924A1">
      <w:pPr>
        <w:spacing w:line="274" w:lineRule="exact"/>
        <w:jc w:val="right"/>
        <w:rPr>
          <w:sz w:val="24"/>
        </w:rPr>
        <w:sectPr w:rsidR="00F924A1">
          <w:headerReference w:type="default" r:id="rId29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0"/>
        <w:rPr>
          <w:sz w:val="15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484332032" behindDoc="1" locked="0" layoutInCell="1" allowOverlap="1">
            <wp:simplePos x="0" y="0"/>
            <wp:positionH relativeFrom="page">
              <wp:posOffset>1369949</wp:posOffset>
            </wp:positionH>
            <wp:positionV relativeFrom="page">
              <wp:posOffset>2460751</wp:posOffset>
            </wp:positionV>
            <wp:extent cx="5026132" cy="5148262"/>
            <wp:effectExtent l="0" t="0" r="0" b="0"/>
            <wp:wrapNone/>
            <wp:docPr id="3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132" cy="514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3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80"/>
        <w:gridCol w:w="794"/>
        <w:gridCol w:w="5557"/>
        <w:gridCol w:w="2140"/>
      </w:tblGrid>
      <w:tr w:rsidR="00F924A1">
        <w:trPr>
          <w:trHeight w:val="277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Fin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Fun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Sfun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Salud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3,166,603,974.14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2.3.1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Prestación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comunidad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446,017,184.21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2.3.2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Prestación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 persona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2.3.3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Generación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recursos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2,000,000.00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2.3.4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Rectoría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sistema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2,718,586,789.93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2.3.5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Protección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 salud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Recreación,</w:t>
            </w:r>
            <w:r>
              <w:rPr>
                <w:rFonts w:ascii="Arial" w:hAnsi="Arial"/>
                <w:b/>
                <w:spacing w:val="2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cultura</w:t>
            </w:r>
            <w:r>
              <w:rPr>
                <w:rFonts w:ascii="Arial" w:hAnsi="Arial"/>
                <w:b/>
                <w:spacing w:val="2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2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otras</w:t>
            </w:r>
            <w:r>
              <w:rPr>
                <w:rFonts w:ascii="Arial" w:hAnsi="Arial"/>
                <w:b/>
                <w:spacing w:val="2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manifestaciones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sociales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201,019,411.33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2.4.1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Deporte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recreación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53,824,752.44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2.4.2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Cultura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94,479,370.63</w:t>
            </w:r>
          </w:p>
        </w:tc>
      </w:tr>
      <w:tr w:rsidR="00F924A1">
        <w:trPr>
          <w:trHeight w:val="314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0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2.4.3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Radio,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televisión 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editoriales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0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52,715,288.26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2.4.4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Asuntos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religiosos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otras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manifestaciones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sociales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Educación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10,474,567,437.21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2.5.1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Educación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básica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7,022,940,143.77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2.5.2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Educación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superior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496,438,904.51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2.5.3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Educación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superior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2,384,794,202.80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2.5.4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Posgrado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2.5.5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Educación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adultos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72,402,093.00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2.5.6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educativos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actividades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inherentes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497,992,093.13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Protección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social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1,278,555,545.32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2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2.6.1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Enfermedad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incapacidad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2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2.6.2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Edad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avanzada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481,432,714.25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2.6.3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Familia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hijos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527,676,873.15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2.6.4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Desempleo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2.6.5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Alimentación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nutrición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2.6.6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Apoyo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para 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vivienda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2.6.7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Indígenas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7,131,320.42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2.6.8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grupos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vulnerables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262,314,637.50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2.6.9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Otras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seguridad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asistencia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4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5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Otros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asuntos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sociales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5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2.7.1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asuntos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sociales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Desarrollo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económico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741,859,749.73</w:t>
            </w:r>
          </w:p>
        </w:tc>
      </w:tr>
      <w:tr w:rsidR="00F924A1">
        <w:trPr>
          <w:trHeight w:val="55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 w:right="4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Asuntos</w:t>
            </w:r>
            <w:r>
              <w:rPr>
                <w:rFonts w:ascii="Arial" w:hAnsi="Arial"/>
                <w:b/>
                <w:spacing w:val="3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económicos,</w:t>
            </w:r>
            <w:r>
              <w:rPr>
                <w:rFonts w:ascii="Arial" w:hAnsi="Arial"/>
                <w:b/>
                <w:spacing w:val="3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comerciales</w:t>
            </w:r>
            <w:r>
              <w:rPr>
                <w:rFonts w:ascii="Arial" w:hAnsi="Arial"/>
                <w:b/>
                <w:spacing w:val="3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3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laborales</w:t>
            </w:r>
            <w:r>
              <w:rPr>
                <w:rFonts w:ascii="Arial" w:hAnsi="Arial"/>
                <w:b/>
                <w:spacing w:val="-6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en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general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193,252,897.18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3.1.1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Asuntos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económicos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comerciales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26,425,301.24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3.1.2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Asuntos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laborales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generales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166,827,595.94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Agropecuaria,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silvicultura,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pesca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y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caza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147,655,406.07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3.2.1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Agropecuaria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73,830,891.60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3.2.2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Silvicultura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3.2.3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Acuacultura,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pesca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caza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14,753,969.03</w:t>
            </w:r>
          </w:p>
        </w:tc>
      </w:tr>
    </w:tbl>
    <w:p w:rsidR="00F924A1" w:rsidRDefault="00F924A1">
      <w:pPr>
        <w:jc w:val="right"/>
        <w:rPr>
          <w:sz w:val="24"/>
        </w:rPr>
        <w:sectPr w:rsidR="00F924A1">
          <w:headerReference w:type="default" r:id="rId30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B45B7D">
      <w:pPr>
        <w:pStyle w:val="Textoindependiente"/>
        <w:spacing w:before="10"/>
        <w:rPr>
          <w:sz w:val="15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484332544" behindDoc="1" locked="0" layoutInCell="1" allowOverlap="1">
            <wp:simplePos x="0" y="0"/>
            <wp:positionH relativeFrom="page">
              <wp:posOffset>1369949</wp:posOffset>
            </wp:positionH>
            <wp:positionV relativeFrom="page">
              <wp:posOffset>2460751</wp:posOffset>
            </wp:positionV>
            <wp:extent cx="5026132" cy="5148262"/>
            <wp:effectExtent l="0" t="0" r="0" b="0"/>
            <wp:wrapNone/>
            <wp:docPr id="3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132" cy="514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3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80"/>
        <w:gridCol w:w="794"/>
        <w:gridCol w:w="5557"/>
        <w:gridCol w:w="2140"/>
      </w:tblGrid>
      <w:tr w:rsidR="00F924A1">
        <w:trPr>
          <w:trHeight w:val="277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Fin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Fun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Sfun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3.2.4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Agroindustrial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59,070,545.44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3.2.5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Hidroagrícola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3.2.6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Apoyo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financiero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banca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seguro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agropecuario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Combustibles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energía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3.3.1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Carbón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otros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combustibles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minerales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sólidos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3.3.2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Petróleo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natural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(hidrocarburos)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3.3.3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Combustibles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nucleares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3.3.4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combustibles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3.3.5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Electricidad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3.3.6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Energía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eléctrica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2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Minería,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manufacturas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construcción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2" w:line="274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9"/>
              <w:ind w:left="70"/>
              <w:rPr>
                <w:sz w:val="24"/>
              </w:rPr>
            </w:pPr>
            <w:r>
              <w:rPr>
                <w:sz w:val="24"/>
              </w:rPr>
              <w:t>3.4.1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/>
              <w:rPr>
                <w:sz w:val="24"/>
              </w:rPr>
            </w:pPr>
            <w:r>
              <w:rPr>
                <w:sz w:val="24"/>
              </w:rPr>
              <w:t>Extracción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recursos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minerales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excepto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combustibles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minerales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3.4.2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Manufacturas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3.4.3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Construcción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Transporte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148,514,081.70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3.5.1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Transporte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carretera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148,514,081.70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3.5.2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Transporte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agua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puertos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3.5.3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Transporte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ferrocarril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3.5.4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Transporte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aéreo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4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9"/>
              <w:ind w:left="70"/>
              <w:rPr>
                <w:sz w:val="24"/>
              </w:rPr>
            </w:pPr>
            <w:r>
              <w:rPr>
                <w:sz w:val="24"/>
              </w:rPr>
              <w:t>3.5.5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 w:right="48"/>
              <w:rPr>
                <w:sz w:val="24"/>
              </w:rPr>
            </w:pPr>
            <w:r>
              <w:rPr>
                <w:sz w:val="24"/>
              </w:rPr>
              <w:t>Transporte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oleoductos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gasoductos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otros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sistemas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transporte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3.5.6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relacionados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transporte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Comunicaciones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3.6.1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Comunicaciones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Turismo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241,346,825.05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3.7.1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Turismo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241,346,825.05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3.7.2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Hoteles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restaurantes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Ciencia,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tecnología e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innovación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11,090,539.73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3.8.1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Investigación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científica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2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3.8.2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2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Desarrollo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tecnológico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2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11,090,539.73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3.8.3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científicos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 tecnológicos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3.8.4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Innovación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9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Otras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industrias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otros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asuntos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económicos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3.9.1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Comercio,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distribución,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almacenamiento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depósito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3.9.2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industrias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3.9.3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asuntos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económicos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Otras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no clasificadas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funciones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anteriores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6,061,676,709.48</w:t>
            </w:r>
          </w:p>
        </w:tc>
      </w:tr>
      <w:tr w:rsidR="00F924A1">
        <w:trPr>
          <w:trHeight w:val="69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09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0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72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Transacciones</w:t>
            </w:r>
            <w:r>
              <w:rPr>
                <w:rFonts w:ascii="Arial" w:hAnsi="Arial"/>
                <w:b/>
                <w:spacing w:val="3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3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la</w:t>
            </w:r>
            <w:r>
              <w:rPr>
                <w:rFonts w:ascii="Arial" w:hAnsi="Arial"/>
                <w:b/>
                <w:spacing w:val="3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deuda</w:t>
            </w:r>
            <w:r>
              <w:rPr>
                <w:rFonts w:ascii="Arial" w:hAnsi="Arial"/>
                <w:b/>
                <w:spacing w:val="3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pública</w:t>
            </w:r>
            <w:r>
              <w:rPr>
                <w:rFonts w:ascii="Arial" w:hAnsi="Arial"/>
                <w:b/>
                <w:spacing w:val="3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  <w:r>
              <w:rPr>
                <w:rFonts w:ascii="Arial" w:hAnsi="Arial"/>
                <w:b/>
                <w:spacing w:val="2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costo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financiero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 la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deuda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09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885,782,397.41</w:t>
            </w:r>
          </w:p>
        </w:tc>
      </w:tr>
    </w:tbl>
    <w:p w:rsidR="00F924A1" w:rsidRDefault="00F924A1">
      <w:pPr>
        <w:jc w:val="right"/>
        <w:rPr>
          <w:rFonts w:ascii="Arial"/>
          <w:sz w:val="24"/>
        </w:rPr>
        <w:sectPr w:rsidR="00F924A1">
          <w:headerReference w:type="default" r:id="rId31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F924A1">
      <w:pPr>
        <w:pStyle w:val="Textoindependiente"/>
        <w:spacing w:before="10"/>
        <w:rPr>
          <w:sz w:val="15"/>
        </w:rPr>
      </w:pPr>
    </w:p>
    <w:tbl>
      <w:tblPr>
        <w:tblStyle w:val="TableNormal"/>
        <w:tblW w:w="0" w:type="auto"/>
        <w:tblInd w:w="37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80"/>
        <w:gridCol w:w="794"/>
        <w:gridCol w:w="5557"/>
        <w:gridCol w:w="2140"/>
      </w:tblGrid>
      <w:tr w:rsidR="00F924A1">
        <w:trPr>
          <w:trHeight w:val="277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Fin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Fun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Sfun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" w:line="255" w:lineRule="exact"/>
              <w:ind w:left="7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4.1.1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Deuda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interna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885,782,397.41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4.1.2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Deuda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externa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 w:right="4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Transferencias,</w:t>
            </w:r>
            <w:r>
              <w:rPr>
                <w:rFonts w:ascii="Arial" w:hAnsi="Arial"/>
                <w:b/>
                <w:spacing w:val="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participaciones</w:t>
            </w:r>
            <w:r>
              <w:rPr>
                <w:rFonts w:ascii="Arial" w:hAnsi="Arial"/>
                <w:b/>
                <w:spacing w:val="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aportaciones</w:t>
            </w:r>
            <w:r>
              <w:rPr>
                <w:rFonts w:ascii="Arial" w:hAnsi="Arial"/>
                <w:b/>
                <w:spacing w:val="-6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entre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diferentes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niveles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órdenes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gobierno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5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5,175,894,312.07</w:t>
            </w:r>
          </w:p>
        </w:tc>
      </w:tr>
      <w:tr w:rsidR="00F924A1">
        <w:trPr>
          <w:trHeight w:val="550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8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8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8"/>
              <w:ind w:left="70"/>
              <w:rPr>
                <w:sz w:val="24"/>
              </w:rPr>
            </w:pPr>
            <w:r>
              <w:rPr>
                <w:sz w:val="24"/>
              </w:rPr>
              <w:t>4.2.1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6" w:lineRule="exact"/>
              <w:ind w:left="70" w:right="47"/>
              <w:rPr>
                <w:sz w:val="24"/>
              </w:rPr>
            </w:pPr>
            <w:r>
              <w:rPr>
                <w:sz w:val="24"/>
              </w:rPr>
              <w:t>Transferencias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entre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diferentes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niveles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órdenes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gobierno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8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7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7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7"/>
              <w:ind w:left="70"/>
              <w:rPr>
                <w:sz w:val="24"/>
              </w:rPr>
            </w:pPr>
            <w:r>
              <w:rPr>
                <w:sz w:val="24"/>
              </w:rPr>
              <w:t>4.2.2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 w:right="46"/>
              <w:rPr>
                <w:sz w:val="24"/>
              </w:rPr>
            </w:pPr>
            <w:r>
              <w:rPr>
                <w:sz w:val="24"/>
              </w:rPr>
              <w:t>Participaciones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entre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diferentes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niveles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órdenes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 gobierno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7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2,828,410,597.07</w:t>
            </w:r>
          </w:p>
        </w:tc>
      </w:tr>
      <w:tr w:rsidR="00F924A1">
        <w:trPr>
          <w:trHeight w:val="551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7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7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7"/>
              <w:ind w:left="70"/>
              <w:rPr>
                <w:sz w:val="24"/>
              </w:rPr>
            </w:pPr>
            <w:r>
              <w:rPr>
                <w:sz w:val="24"/>
              </w:rPr>
              <w:t>4.2.3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line="270" w:lineRule="atLeast"/>
              <w:ind w:left="70" w:right="43"/>
              <w:rPr>
                <w:sz w:val="24"/>
              </w:rPr>
            </w:pPr>
            <w:r>
              <w:rPr>
                <w:sz w:val="24"/>
              </w:rPr>
              <w:t>Aportaciones entre diferentes niveles y órdenes 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gobierno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7"/>
              <w:ind w:right="45"/>
              <w:jc w:val="right"/>
              <w:rPr>
                <w:sz w:val="24"/>
              </w:rPr>
            </w:pPr>
            <w:r>
              <w:rPr>
                <w:sz w:val="24"/>
              </w:rPr>
              <w:t>2,347,483,715.00</w:t>
            </w:r>
          </w:p>
        </w:tc>
      </w:tr>
      <w:tr w:rsidR="00F924A1">
        <w:trPr>
          <w:trHeight w:val="314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8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8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8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Saneamiento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del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sistema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financiero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8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4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0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4.3.1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0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Saneamiento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sistema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financiero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0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4.3.2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Apoyos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IPAB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4.3.3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Banca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desarrollo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139"/>
              <w:ind w:left="70"/>
              <w:rPr>
                <w:sz w:val="24"/>
              </w:rPr>
            </w:pPr>
            <w:r>
              <w:rPr>
                <w:sz w:val="24"/>
              </w:rPr>
              <w:t>4.3.4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tabs>
                <w:tab w:val="left" w:pos="1290"/>
                <w:tab w:val="left" w:pos="1799"/>
                <w:tab w:val="left" w:pos="3173"/>
                <w:tab w:val="left" w:pos="3643"/>
                <w:tab w:val="left" w:pos="5219"/>
              </w:tabs>
              <w:spacing w:line="270" w:lineRule="atLeast"/>
              <w:ind w:left="70" w:right="50"/>
              <w:rPr>
                <w:sz w:val="24"/>
              </w:rPr>
            </w:pPr>
            <w:r>
              <w:rPr>
                <w:sz w:val="24"/>
              </w:rPr>
              <w:t>Apoyo</w:t>
            </w:r>
            <w:r>
              <w:rPr>
                <w:spacing w:val="13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z w:val="24"/>
              </w:rPr>
              <w:tab/>
              <w:t>los</w:t>
            </w:r>
            <w:r>
              <w:rPr>
                <w:sz w:val="24"/>
              </w:rPr>
              <w:tab/>
              <w:t>Programas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  <w:t>Reestructura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Unidades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Inversión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(UDIS)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39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19" w:line="274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 w:line="274" w:lineRule="exact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Adeudos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ejercicios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fiscales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anteriores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566" w:type="dxa"/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0" w:type="dxa"/>
          </w:tcPr>
          <w:p w:rsidR="00F924A1" w:rsidRDefault="00B45B7D">
            <w:pPr>
              <w:pStyle w:val="TableParagraph"/>
              <w:spacing w:before="21" w:line="274" w:lineRule="exact"/>
              <w:ind w:left="7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94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4.4.1</w:t>
            </w: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21" w:line="274" w:lineRule="exact"/>
              <w:ind w:left="70"/>
              <w:rPr>
                <w:sz w:val="24"/>
              </w:rPr>
            </w:pPr>
            <w:r>
              <w:rPr>
                <w:sz w:val="24"/>
              </w:rPr>
              <w:t>Adeudos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ejercicios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fiscales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anteriores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6"/>
        </w:trPr>
        <w:tc>
          <w:tcPr>
            <w:tcW w:w="566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80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4" w:type="dxa"/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557" w:type="dxa"/>
          </w:tcPr>
          <w:p w:rsidR="00F924A1" w:rsidRDefault="00B45B7D">
            <w:pPr>
              <w:pStyle w:val="TableParagraph"/>
              <w:spacing w:before="19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Gran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140" w:type="dxa"/>
          </w:tcPr>
          <w:p w:rsidR="00F924A1" w:rsidRDefault="00B45B7D">
            <w:pPr>
              <w:pStyle w:val="TableParagraph"/>
              <w:spacing w:before="1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28,226,585,829.00</w:t>
            </w:r>
          </w:p>
        </w:tc>
      </w:tr>
    </w:tbl>
    <w:p w:rsidR="00F924A1" w:rsidRDefault="00F924A1">
      <w:pPr>
        <w:pStyle w:val="Textoindependiente"/>
        <w:spacing w:before="11"/>
        <w:rPr>
          <w:sz w:val="19"/>
        </w:rPr>
      </w:pPr>
    </w:p>
    <w:p w:rsidR="00F924A1" w:rsidRDefault="00B45B7D">
      <w:pPr>
        <w:pStyle w:val="Textoindependiente"/>
        <w:spacing w:before="92"/>
        <w:ind w:left="320" w:right="342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33056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-2381429</wp:posOffset>
            </wp:positionV>
            <wp:extent cx="5022723" cy="5144770"/>
            <wp:effectExtent l="0" t="0" r="0" b="0"/>
            <wp:wrapNone/>
            <wp:docPr id="4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22. </w:t>
      </w:r>
      <w:r>
        <w:t>La clasificación programática de acuerdo con la tipología general de los</w:t>
      </w:r>
      <w:r>
        <w:rPr>
          <w:spacing w:val="1"/>
        </w:rPr>
        <w:t xml:space="preserve"> </w:t>
      </w:r>
      <w:r>
        <w:t>programas presupuestarios y por fuente de financiamiento del presupuesto de egresos del</w:t>
      </w:r>
      <w:r>
        <w:rPr>
          <w:spacing w:val="1"/>
        </w:rPr>
        <w:t xml:space="preserve"> </w:t>
      </w:r>
      <w:r>
        <w:t>Estado de Nayarit, incorpora los programas de los Entes Públicos desglosados de la</w:t>
      </w:r>
      <w:r>
        <w:rPr>
          <w:spacing w:val="1"/>
        </w:rPr>
        <w:t xml:space="preserve"> </w:t>
      </w:r>
      <w:r>
        <w:t>siguiente</w:t>
      </w:r>
      <w:r>
        <w:rPr>
          <w:spacing w:val="-1"/>
        </w:rPr>
        <w:t xml:space="preserve"> </w:t>
      </w:r>
      <w:r>
        <w:t>forma:</w:t>
      </w:r>
    </w:p>
    <w:p w:rsidR="00F924A1" w:rsidRDefault="00F924A1">
      <w:pPr>
        <w:pStyle w:val="Textoindependiente"/>
        <w:rPr>
          <w:sz w:val="26"/>
        </w:rPr>
      </w:pPr>
    </w:p>
    <w:p w:rsidR="00F924A1" w:rsidRDefault="00F924A1">
      <w:pPr>
        <w:pStyle w:val="Textoindependiente"/>
        <w:spacing w:before="1"/>
        <w:rPr>
          <w:sz w:val="22"/>
        </w:rPr>
      </w:pPr>
    </w:p>
    <w:p w:rsidR="00F924A1" w:rsidRDefault="00B45B7D">
      <w:pPr>
        <w:pStyle w:val="Ttulo2"/>
        <w:ind w:left="3642" w:right="3656"/>
      </w:pPr>
      <w:r>
        <w:t>Clasificación Programática</w:t>
      </w:r>
      <w:r>
        <w:rPr>
          <w:spacing w:val="-64"/>
        </w:rPr>
        <w:t xml:space="preserve"> </w:t>
      </w:r>
      <w:r>
        <w:t>Tipología</w:t>
      </w:r>
      <w:r>
        <w:rPr>
          <w:spacing w:val="-1"/>
        </w:rPr>
        <w:t xml:space="preserve"> </w:t>
      </w:r>
      <w:r>
        <w:t>General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3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8"/>
        <w:gridCol w:w="5879"/>
        <w:gridCol w:w="2694"/>
      </w:tblGrid>
      <w:tr w:rsidR="00F924A1">
        <w:trPr>
          <w:trHeight w:val="275"/>
        </w:trPr>
        <w:tc>
          <w:tcPr>
            <w:tcW w:w="1068" w:type="dxa"/>
          </w:tcPr>
          <w:p w:rsidR="00F924A1" w:rsidRDefault="00B45B7D">
            <w:pPr>
              <w:pStyle w:val="TableParagraph"/>
              <w:spacing w:line="255" w:lineRule="exact"/>
              <w:ind w:left="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Mod.</w:t>
            </w:r>
          </w:p>
        </w:tc>
        <w:tc>
          <w:tcPr>
            <w:tcW w:w="5879" w:type="dxa"/>
          </w:tcPr>
          <w:p w:rsidR="00F924A1" w:rsidRDefault="00B45B7D">
            <w:pPr>
              <w:pStyle w:val="TableParagraph"/>
              <w:spacing w:line="255" w:lineRule="exact"/>
              <w:ind w:left="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Nombre</w:t>
            </w:r>
          </w:p>
        </w:tc>
        <w:tc>
          <w:tcPr>
            <w:tcW w:w="2694" w:type="dxa"/>
          </w:tcPr>
          <w:p w:rsidR="00F924A1" w:rsidRDefault="00B45B7D">
            <w:pPr>
              <w:pStyle w:val="TableParagraph"/>
              <w:spacing w:line="255" w:lineRule="exact"/>
              <w:ind w:left="7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551"/>
        </w:trPr>
        <w:tc>
          <w:tcPr>
            <w:tcW w:w="106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sz w:val="24"/>
              </w:rPr>
              <w:t>A</w:t>
            </w:r>
          </w:p>
        </w:tc>
        <w:tc>
          <w:tcPr>
            <w:tcW w:w="587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tabs>
                <w:tab w:val="left" w:pos="1380"/>
                <w:tab w:val="left" w:pos="1850"/>
                <w:tab w:val="left" w:pos="2359"/>
                <w:tab w:val="left" w:pos="3347"/>
                <w:tab w:val="left" w:pos="4486"/>
              </w:tabs>
              <w:spacing w:line="270" w:lineRule="atLeast"/>
              <w:ind w:left="69" w:right="52"/>
              <w:rPr>
                <w:sz w:val="24"/>
              </w:rPr>
            </w:pPr>
            <w:r>
              <w:rPr>
                <w:sz w:val="24"/>
              </w:rPr>
              <w:t>Funciones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  <w:t>las</w:t>
            </w:r>
            <w:r>
              <w:rPr>
                <w:sz w:val="24"/>
              </w:rPr>
              <w:tab/>
              <w:t>fuerzas</w:t>
            </w:r>
            <w:r>
              <w:rPr>
                <w:sz w:val="24"/>
              </w:rPr>
              <w:tab/>
              <w:t>armadas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(únicamente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gobierno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federal)</w:t>
            </w:r>
          </w:p>
        </w:tc>
        <w:tc>
          <w:tcPr>
            <w:tcW w:w="269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4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B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Provisión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bienes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públicos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1,157,855,684.09</w:t>
            </w:r>
          </w:p>
        </w:tc>
      </w:tr>
      <w:tr w:rsidR="00F924A1">
        <w:trPr>
          <w:trHeight w:val="314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C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Participaciones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entidades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federativas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Municipios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0" w:line="274" w:lineRule="exact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2,828,410,597.07</w:t>
            </w:r>
          </w:p>
        </w:tc>
      </w:tr>
      <w:tr w:rsidR="00F924A1">
        <w:trPr>
          <w:trHeight w:val="553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D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70" w:lineRule="atLeast"/>
              <w:ind w:left="69"/>
              <w:rPr>
                <w:sz w:val="24"/>
              </w:rPr>
            </w:pPr>
            <w:r>
              <w:rPr>
                <w:sz w:val="24"/>
              </w:rPr>
              <w:t>Costo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financiero,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deuda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o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apoyos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deudores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ahorradores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 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banca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885,782,397.41</w:t>
            </w:r>
          </w:p>
        </w:tc>
      </w:tr>
      <w:tr w:rsidR="00F924A1">
        <w:trPr>
          <w:trHeight w:val="313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Prestación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públicos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8,948,989,122.50</w:t>
            </w:r>
          </w:p>
        </w:tc>
      </w:tr>
      <w:tr w:rsidR="00F924A1">
        <w:trPr>
          <w:trHeight w:val="315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F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Promoción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fomento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692,866,318.13</w:t>
            </w:r>
          </w:p>
        </w:tc>
      </w:tr>
      <w:tr w:rsidR="00F924A1">
        <w:trPr>
          <w:trHeight w:val="313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G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Regulación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supervisión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82,602,267.35</w:t>
            </w:r>
          </w:p>
        </w:tc>
      </w:tr>
      <w:tr w:rsidR="00F924A1">
        <w:trPr>
          <w:trHeight w:val="315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H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Adeudos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 ejercicios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fiscales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anteriores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I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Gasto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federalizado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11,097,702,728.00</w:t>
            </w:r>
          </w:p>
        </w:tc>
      </w:tr>
      <w:tr w:rsidR="00F924A1">
        <w:trPr>
          <w:trHeight w:val="316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J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Pensiones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jubilaciones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481,432,714.25</w:t>
            </w:r>
          </w:p>
        </w:tc>
      </w:tr>
      <w:tr w:rsidR="00F924A1">
        <w:trPr>
          <w:trHeight w:val="315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K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Proyectos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inversión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</w:tbl>
    <w:p w:rsidR="00F924A1" w:rsidRDefault="00F924A1">
      <w:pPr>
        <w:spacing w:line="274" w:lineRule="exact"/>
        <w:jc w:val="right"/>
        <w:rPr>
          <w:sz w:val="24"/>
        </w:rPr>
        <w:sectPr w:rsidR="00F924A1">
          <w:headerReference w:type="default" r:id="rId32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F924A1">
      <w:pPr>
        <w:pStyle w:val="Textoindependiente"/>
        <w:spacing w:before="10"/>
        <w:rPr>
          <w:rFonts w:ascii="Arial"/>
          <w:b/>
          <w:sz w:val="15"/>
        </w:rPr>
      </w:pPr>
    </w:p>
    <w:tbl>
      <w:tblPr>
        <w:tblStyle w:val="TableNormal"/>
        <w:tblW w:w="0" w:type="auto"/>
        <w:tblInd w:w="3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8"/>
        <w:gridCol w:w="5879"/>
        <w:gridCol w:w="2694"/>
      </w:tblGrid>
      <w:tr w:rsidR="00F924A1">
        <w:trPr>
          <w:trHeight w:val="275"/>
        </w:trPr>
        <w:tc>
          <w:tcPr>
            <w:tcW w:w="1068" w:type="dxa"/>
          </w:tcPr>
          <w:p w:rsidR="00F924A1" w:rsidRDefault="00B45B7D">
            <w:pPr>
              <w:pStyle w:val="TableParagraph"/>
              <w:spacing w:line="255" w:lineRule="exact"/>
              <w:ind w:left="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Mod.</w:t>
            </w:r>
          </w:p>
        </w:tc>
        <w:tc>
          <w:tcPr>
            <w:tcW w:w="5879" w:type="dxa"/>
          </w:tcPr>
          <w:p w:rsidR="00F924A1" w:rsidRDefault="00B45B7D">
            <w:pPr>
              <w:pStyle w:val="TableParagraph"/>
              <w:spacing w:line="255" w:lineRule="exact"/>
              <w:ind w:left="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Nombre</w:t>
            </w:r>
          </w:p>
        </w:tc>
        <w:tc>
          <w:tcPr>
            <w:tcW w:w="2694" w:type="dxa"/>
          </w:tcPr>
          <w:p w:rsidR="00F924A1" w:rsidRDefault="00B45B7D">
            <w:pPr>
              <w:pStyle w:val="TableParagraph"/>
              <w:spacing w:line="255" w:lineRule="exact"/>
              <w:ind w:left="7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Aprobado</w:t>
            </w:r>
          </w:p>
        </w:tc>
      </w:tr>
      <w:tr w:rsidR="00F924A1">
        <w:trPr>
          <w:trHeight w:val="563"/>
        </w:trPr>
        <w:tc>
          <w:tcPr>
            <w:tcW w:w="106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4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L</w:t>
            </w:r>
          </w:p>
        </w:tc>
        <w:tc>
          <w:tcPr>
            <w:tcW w:w="587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tabs>
                <w:tab w:val="left" w:pos="1783"/>
                <w:tab w:val="left" w:pos="2378"/>
                <w:tab w:val="left" w:pos="4117"/>
                <w:tab w:val="left" w:pos="4711"/>
              </w:tabs>
              <w:spacing w:line="270" w:lineRule="atLeast"/>
              <w:ind w:left="69" w:right="52"/>
              <w:rPr>
                <w:sz w:val="24"/>
              </w:rPr>
            </w:pPr>
            <w:r>
              <w:rPr>
                <w:sz w:val="24"/>
              </w:rPr>
              <w:t>Obligaciones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  <w:t>cumplimiento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resolución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jurisdiccional</w:t>
            </w:r>
          </w:p>
        </w:tc>
        <w:tc>
          <w:tcPr>
            <w:tcW w:w="269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49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M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70" w:lineRule="atLeast"/>
              <w:ind w:left="69" w:right="46"/>
              <w:rPr>
                <w:sz w:val="24"/>
              </w:rPr>
            </w:pPr>
            <w:r>
              <w:rPr>
                <w:sz w:val="24"/>
              </w:rPr>
              <w:t>Apoyo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al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proceso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presupuestario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mejorar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eficiencia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institucional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1,269,031,242.23</w:t>
            </w:r>
          </w:p>
        </w:tc>
      </w:tr>
      <w:tr w:rsidR="00F924A1">
        <w:trPr>
          <w:trHeight w:val="315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8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8"/>
              <w:ind w:left="69"/>
              <w:rPr>
                <w:sz w:val="24"/>
              </w:rPr>
            </w:pPr>
            <w:r>
              <w:rPr>
                <w:sz w:val="24"/>
              </w:rPr>
              <w:t>Desastres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naturales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8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7"/>
              <w:ind w:left="69"/>
              <w:rPr>
                <w:sz w:val="24"/>
              </w:rPr>
            </w:pPr>
            <w:r>
              <w:rPr>
                <w:sz w:val="24"/>
              </w:rPr>
              <w:t>O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70" w:lineRule="atLeast"/>
              <w:ind w:left="69" w:right="49"/>
              <w:rPr>
                <w:sz w:val="24"/>
              </w:rPr>
            </w:pPr>
            <w:r>
              <w:rPr>
                <w:sz w:val="24"/>
              </w:rPr>
              <w:t>Apoyo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función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al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mejoramiento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gestión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7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220,456,284.71</w:t>
            </w:r>
          </w:p>
        </w:tc>
      </w:tr>
      <w:tr w:rsidR="00F924A1">
        <w:trPr>
          <w:trHeight w:val="550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8"/>
              <w:ind w:left="69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76" w:lineRule="exact"/>
              <w:ind w:left="69"/>
              <w:rPr>
                <w:sz w:val="24"/>
              </w:rPr>
            </w:pPr>
            <w:r>
              <w:rPr>
                <w:sz w:val="24"/>
              </w:rPr>
              <w:t>Planeación,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seguimiento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evaluación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políticas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públicas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8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123,018,278.34</w:t>
            </w:r>
          </w:p>
        </w:tc>
      </w:tr>
      <w:tr w:rsidR="00F924A1">
        <w:trPr>
          <w:trHeight w:val="314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R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0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Específicos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0" w:line="274" w:lineRule="exact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Sujetos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 reglas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operación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438,438,194.92</w:t>
            </w:r>
          </w:p>
        </w:tc>
      </w:tr>
      <w:tr w:rsidR="00F924A1">
        <w:trPr>
          <w:trHeight w:val="316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T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2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Aportaciones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seguridad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2" w:line="274" w:lineRule="exact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U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/>
              <w:ind w:left="69"/>
              <w:rPr>
                <w:sz w:val="24"/>
              </w:rPr>
            </w:pPr>
            <w:r>
              <w:rPr>
                <w:sz w:val="24"/>
              </w:rPr>
              <w:t>Otros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subsidios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3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W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Operaciones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ajenas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9" w:line="274" w:lineRule="exact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315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Y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left="69"/>
              <w:rPr>
                <w:sz w:val="24"/>
              </w:rPr>
            </w:pPr>
            <w:r>
              <w:rPr>
                <w:sz w:val="24"/>
              </w:rPr>
              <w:t>Aportaciones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fondos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estabilización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21" w:line="274" w:lineRule="exact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551"/>
        </w:trPr>
        <w:tc>
          <w:tcPr>
            <w:tcW w:w="1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sz w:val="24"/>
              </w:rPr>
              <w:t>Z</w:t>
            </w:r>
          </w:p>
        </w:tc>
        <w:tc>
          <w:tcPr>
            <w:tcW w:w="58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70" w:lineRule="atLeast"/>
              <w:ind w:left="69" w:right="49"/>
              <w:rPr>
                <w:sz w:val="24"/>
              </w:rPr>
            </w:pPr>
            <w:r>
              <w:rPr>
                <w:sz w:val="24"/>
              </w:rPr>
              <w:t>Aportaciones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fondos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inversión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reestructura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pensiones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right="4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F924A1">
        <w:trPr>
          <w:trHeight w:val="276"/>
        </w:trPr>
        <w:tc>
          <w:tcPr>
            <w:tcW w:w="694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57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Gran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57" w:lineRule="exact"/>
              <w:ind w:right="4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28,226,585,829.00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  <w:sz w:val="16"/>
        </w:rPr>
      </w:pPr>
    </w:p>
    <w:p w:rsidR="00F924A1" w:rsidRDefault="00B45B7D">
      <w:pPr>
        <w:pStyle w:val="Textoindependiente"/>
        <w:spacing w:before="92"/>
        <w:ind w:left="320"/>
      </w:pPr>
      <w:r>
        <w:rPr>
          <w:noProof/>
          <w:lang w:val="es-MX" w:eastAsia="es-MX"/>
        </w:rPr>
        <w:drawing>
          <wp:anchor distT="0" distB="0" distL="0" distR="0" simplePos="0" relativeHeight="484333568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-2108633</wp:posOffset>
            </wp:positionV>
            <wp:extent cx="5022723" cy="5144770"/>
            <wp:effectExtent l="0" t="0" r="0" b="0"/>
            <wp:wrapNone/>
            <wp:docPr id="4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23.</w:t>
      </w:r>
      <w:r>
        <w:rPr>
          <w:rFonts w:ascii="Arial" w:hAnsi="Arial"/>
          <w:b/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asignaciones</w:t>
      </w:r>
      <w:r>
        <w:rPr>
          <w:spacing w:val="-4"/>
        </w:rPr>
        <w:t xml:space="preserve"> </w:t>
      </w:r>
      <w:r>
        <w:t>previstas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Poder</w:t>
      </w:r>
      <w:r>
        <w:rPr>
          <w:spacing w:val="-1"/>
        </w:rPr>
        <w:t xml:space="preserve"> </w:t>
      </w:r>
      <w:r>
        <w:t>Legislativo</w:t>
      </w:r>
      <w:r>
        <w:rPr>
          <w:spacing w:val="-3"/>
        </w:rPr>
        <w:t xml:space="preserve"> </w:t>
      </w:r>
      <w:r>
        <w:t>importan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cantidad</w:t>
      </w:r>
      <w:r>
        <w:rPr>
          <w:spacing w:val="-1"/>
        </w:rPr>
        <w:t xml:space="preserve"> </w:t>
      </w:r>
      <w:r>
        <w:t>de:</w:t>
      </w:r>
    </w:p>
    <w:p w:rsidR="00F924A1" w:rsidRDefault="00B45B7D">
      <w:pPr>
        <w:ind w:left="320"/>
        <w:rPr>
          <w:sz w:val="24"/>
        </w:rPr>
      </w:pPr>
      <w:r>
        <w:rPr>
          <w:rFonts w:ascii="Arial" w:hAnsi="Arial"/>
          <w:b/>
          <w:sz w:val="24"/>
        </w:rPr>
        <w:t>$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400,580,447.06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5"/>
          <w:sz w:val="24"/>
        </w:rPr>
        <w:t xml:space="preserve"> </w:t>
      </w:r>
      <w:r>
        <w:rPr>
          <w:sz w:val="24"/>
        </w:rPr>
        <w:t>comprende</w:t>
      </w:r>
      <w:r>
        <w:rPr>
          <w:spacing w:val="-2"/>
          <w:sz w:val="24"/>
        </w:rPr>
        <w:t xml:space="preserve"> </w:t>
      </w:r>
      <w:r>
        <w:rPr>
          <w:sz w:val="24"/>
        </w:rPr>
        <w:t>los</w:t>
      </w:r>
      <w:r>
        <w:rPr>
          <w:spacing w:val="-3"/>
          <w:sz w:val="24"/>
        </w:rPr>
        <w:t xml:space="preserve"> </w:t>
      </w:r>
      <w:r>
        <w:rPr>
          <w:sz w:val="24"/>
        </w:rPr>
        <w:t>recursos</w:t>
      </w:r>
      <w:r>
        <w:rPr>
          <w:spacing w:val="-2"/>
          <w:sz w:val="24"/>
        </w:rPr>
        <w:t xml:space="preserve"> </w:t>
      </w:r>
      <w:r>
        <w:rPr>
          <w:sz w:val="24"/>
        </w:rPr>
        <w:t>públicos</w:t>
      </w:r>
      <w:r>
        <w:rPr>
          <w:spacing w:val="-5"/>
          <w:sz w:val="24"/>
        </w:rPr>
        <w:t xml:space="preserve"> </w:t>
      </w:r>
      <w:r>
        <w:rPr>
          <w:sz w:val="24"/>
        </w:rPr>
        <w:t>asignados</w:t>
      </w:r>
      <w:r>
        <w:rPr>
          <w:spacing w:val="-3"/>
          <w:sz w:val="24"/>
        </w:rPr>
        <w:t xml:space="preserve"> </w:t>
      </w:r>
      <w:r>
        <w:rPr>
          <w:sz w:val="24"/>
        </w:rPr>
        <w:t>a: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spacing w:before="1"/>
        <w:ind w:left="1163" w:right="1177"/>
      </w:pPr>
      <w:r>
        <w:t>Asignaciones</w:t>
      </w:r>
      <w:r>
        <w:rPr>
          <w:spacing w:val="-3"/>
        </w:rPr>
        <w:t xml:space="preserve"> </w:t>
      </w:r>
      <w:r>
        <w:t>Presupuestarias</w:t>
      </w:r>
      <w:r>
        <w:rPr>
          <w:spacing w:val="-2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Poder Legislativo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7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28"/>
        <w:gridCol w:w="2093"/>
        <w:gridCol w:w="1589"/>
        <w:gridCol w:w="2096"/>
      </w:tblGrid>
      <w:tr w:rsidR="00F924A1">
        <w:trPr>
          <w:trHeight w:val="292"/>
        </w:trPr>
        <w:tc>
          <w:tcPr>
            <w:tcW w:w="3128" w:type="dxa"/>
            <w:vMerge w:val="restart"/>
          </w:tcPr>
          <w:p w:rsidR="00F924A1" w:rsidRDefault="00B45B7D">
            <w:pPr>
              <w:pStyle w:val="TableParagraph"/>
              <w:spacing w:before="156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Poder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Legislativo</w:t>
            </w:r>
          </w:p>
        </w:tc>
        <w:tc>
          <w:tcPr>
            <w:tcW w:w="5778" w:type="dxa"/>
            <w:gridSpan w:val="3"/>
          </w:tcPr>
          <w:p w:rsidR="00F924A1" w:rsidRDefault="00B45B7D">
            <w:pPr>
              <w:pStyle w:val="TableParagraph"/>
              <w:spacing w:before="9" w:line="262" w:lineRule="exact"/>
              <w:ind w:left="6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Asignación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Presupuestal</w:t>
            </w:r>
          </w:p>
        </w:tc>
      </w:tr>
      <w:tr w:rsidR="00F924A1">
        <w:trPr>
          <w:trHeight w:val="277"/>
        </w:trPr>
        <w:tc>
          <w:tcPr>
            <w:tcW w:w="3128" w:type="dxa"/>
            <w:vMerge/>
            <w:tcBorders>
              <w:top w:val="nil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093" w:type="dxa"/>
          </w:tcPr>
          <w:p w:rsidR="00F924A1" w:rsidRDefault="00B45B7D">
            <w:pPr>
              <w:pStyle w:val="TableParagraph"/>
              <w:spacing w:before="2" w:line="255" w:lineRule="exact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Subsidio</w:t>
            </w:r>
          </w:p>
        </w:tc>
        <w:tc>
          <w:tcPr>
            <w:tcW w:w="1589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Propio</w:t>
            </w:r>
          </w:p>
        </w:tc>
        <w:tc>
          <w:tcPr>
            <w:tcW w:w="2096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</w:tr>
      <w:tr w:rsidR="00F924A1">
        <w:trPr>
          <w:trHeight w:val="292"/>
        </w:trPr>
        <w:tc>
          <w:tcPr>
            <w:tcW w:w="3128" w:type="dxa"/>
          </w:tcPr>
          <w:p w:rsidR="00F924A1" w:rsidRDefault="00B45B7D">
            <w:pPr>
              <w:pStyle w:val="TableParagraph"/>
              <w:spacing w:before="9" w:line="262" w:lineRule="exact"/>
              <w:ind w:left="71"/>
              <w:rPr>
                <w:sz w:val="24"/>
              </w:rPr>
            </w:pPr>
            <w:r>
              <w:rPr>
                <w:sz w:val="24"/>
              </w:rPr>
              <w:t>H.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Congreso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Estado.</w:t>
            </w:r>
          </w:p>
        </w:tc>
        <w:tc>
          <w:tcPr>
            <w:tcW w:w="2093" w:type="dxa"/>
          </w:tcPr>
          <w:p w:rsidR="00F924A1" w:rsidRDefault="00B45B7D">
            <w:pPr>
              <w:pStyle w:val="TableParagraph"/>
              <w:spacing w:before="9" w:line="262" w:lineRule="exact"/>
              <w:ind w:left="68"/>
              <w:rPr>
                <w:sz w:val="24"/>
              </w:rPr>
            </w:pPr>
            <w:r>
              <w:rPr>
                <w:sz w:val="24"/>
              </w:rPr>
              <w:t>333,569,767.03</w:t>
            </w:r>
          </w:p>
        </w:tc>
        <w:tc>
          <w:tcPr>
            <w:tcW w:w="1589" w:type="dxa"/>
          </w:tcPr>
          <w:p w:rsidR="00F924A1" w:rsidRDefault="00F924A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96" w:type="dxa"/>
          </w:tcPr>
          <w:p w:rsidR="00F924A1" w:rsidRDefault="00B45B7D">
            <w:pPr>
              <w:pStyle w:val="TableParagraph"/>
              <w:spacing w:before="9" w:line="262" w:lineRule="exact"/>
              <w:ind w:left="71"/>
              <w:rPr>
                <w:sz w:val="24"/>
              </w:rPr>
            </w:pPr>
            <w:r>
              <w:rPr>
                <w:sz w:val="24"/>
              </w:rPr>
              <w:t>333,569,767.03</w:t>
            </w:r>
          </w:p>
        </w:tc>
      </w:tr>
      <w:tr w:rsidR="00F924A1">
        <w:trPr>
          <w:trHeight w:val="553"/>
        </w:trPr>
        <w:tc>
          <w:tcPr>
            <w:tcW w:w="3128" w:type="dxa"/>
          </w:tcPr>
          <w:p w:rsidR="00F924A1" w:rsidRDefault="00B45B7D">
            <w:pPr>
              <w:pStyle w:val="TableParagraph"/>
              <w:tabs>
                <w:tab w:val="left" w:pos="1430"/>
                <w:tab w:val="left" w:pos="2735"/>
              </w:tabs>
              <w:spacing w:line="270" w:lineRule="atLeast"/>
              <w:ind w:left="71" w:right="49"/>
              <w:rPr>
                <w:sz w:val="24"/>
              </w:rPr>
            </w:pPr>
            <w:r>
              <w:rPr>
                <w:sz w:val="24"/>
              </w:rPr>
              <w:t>Auditoría</w:t>
            </w:r>
            <w:r>
              <w:rPr>
                <w:sz w:val="24"/>
              </w:rPr>
              <w:tab/>
              <w:t>Superior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del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Estado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 Nayarit.</w:t>
            </w:r>
          </w:p>
        </w:tc>
        <w:tc>
          <w:tcPr>
            <w:tcW w:w="2093" w:type="dxa"/>
          </w:tcPr>
          <w:p w:rsidR="00F924A1" w:rsidRDefault="00B45B7D">
            <w:pPr>
              <w:pStyle w:val="TableParagraph"/>
              <w:spacing w:before="139"/>
              <w:ind w:left="68"/>
              <w:rPr>
                <w:sz w:val="24"/>
              </w:rPr>
            </w:pPr>
            <w:r>
              <w:rPr>
                <w:sz w:val="24"/>
              </w:rPr>
              <w:t>66,230,680.03</w:t>
            </w:r>
          </w:p>
        </w:tc>
        <w:tc>
          <w:tcPr>
            <w:tcW w:w="1589" w:type="dxa"/>
          </w:tcPr>
          <w:p w:rsidR="00F924A1" w:rsidRDefault="00B45B7D">
            <w:pPr>
              <w:pStyle w:val="TableParagraph"/>
              <w:spacing w:before="139"/>
              <w:ind w:left="69"/>
              <w:rPr>
                <w:sz w:val="24"/>
              </w:rPr>
            </w:pPr>
            <w:r>
              <w:rPr>
                <w:sz w:val="24"/>
              </w:rPr>
              <w:t>780,000.00</w:t>
            </w:r>
          </w:p>
        </w:tc>
        <w:tc>
          <w:tcPr>
            <w:tcW w:w="2096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sz w:val="24"/>
              </w:rPr>
            </w:pPr>
            <w:r>
              <w:rPr>
                <w:sz w:val="24"/>
              </w:rPr>
              <w:t>67,010,680.03</w:t>
            </w:r>
          </w:p>
        </w:tc>
      </w:tr>
      <w:tr w:rsidR="00F924A1">
        <w:trPr>
          <w:trHeight w:val="292"/>
        </w:trPr>
        <w:tc>
          <w:tcPr>
            <w:tcW w:w="3128" w:type="dxa"/>
          </w:tcPr>
          <w:p w:rsidR="00F924A1" w:rsidRDefault="00B45B7D">
            <w:pPr>
              <w:pStyle w:val="TableParagraph"/>
              <w:spacing w:before="7" w:line="26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093" w:type="dxa"/>
          </w:tcPr>
          <w:p w:rsidR="00F924A1" w:rsidRDefault="00B45B7D">
            <w:pPr>
              <w:pStyle w:val="TableParagraph"/>
              <w:spacing w:before="7" w:line="265" w:lineRule="exact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$399,800,447.06</w:t>
            </w:r>
          </w:p>
        </w:tc>
        <w:tc>
          <w:tcPr>
            <w:tcW w:w="1589" w:type="dxa"/>
          </w:tcPr>
          <w:p w:rsidR="00F924A1" w:rsidRDefault="00B45B7D">
            <w:pPr>
              <w:pStyle w:val="TableParagraph"/>
              <w:spacing w:before="7" w:line="26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$780,000.00</w:t>
            </w:r>
          </w:p>
        </w:tc>
        <w:tc>
          <w:tcPr>
            <w:tcW w:w="2096" w:type="dxa"/>
          </w:tcPr>
          <w:p w:rsidR="00F924A1" w:rsidRDefault="00B45B7D">
            <w:pPr>
              <w:pStyle w:val="TableParagraph"/>
              <w:spacing w:before="7" w:line="26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$400,580,447.06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320"/>
      </w:pPr>
      <w:r>
        <w:t>Tales</w:t>
      </w:r>
      <w:r>
        <w:rPr>
          <w:spacing w:val="-6"/>
        </w:rPr>
        <w:t xml:space="preserve"> </w:t>
      </w:r>
      <w:r>
        <w:t>recursos,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acuerdo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clasificación</w:t>
      </w:r>
      <w:r>
        <w:rPr>
          <w:spacing w:val="-6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objeto</w:t>
      </w:r>
      <w:r>
        <w:rPr>
          <w:spacing w:val="-6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gasto,</w:t>
      </w:r>
      <w:r>
        <w:rPr>
          <w:spacing w:val="-11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integran</w:t>
      </w:r>
      <w:r>
        <w:rPr>
          <w:spacing w:val="-6"/>
        </w:rPr>
        <w:t xml:space="preserve"> </w:t>
      </w:r>
      <w:r>
        <w:t>conforme</w:t>
      </w:r>
      <w:r>
        <w:rPr>
          <w:spacing w:val="-6"/>
        </w:rPr>
        <w:t xml:space="preserve"> </w:t>
      </w:r>
      <w:r>
        <w:t>al</w:t>
      </w:r>
    </w:p>
    <w:p w:rsidR="00F924A1" w:rsidRDefault="00B45B7D">
      <w:pPr>
        <w:pStyle w:val="Textoindependiente"/>
        <w:ind w:left="320"/>
      </w:pPr>
      <w:r>
        <w:rPr>
          <w:rFonts w:ascii="Arial"/>
          <w:b/>
        </w:rPr>
        <w:t>Anexo</w:t>
      </w:r>
      <w:r>
        <w:rPr>
          <w:rFonts w:ascii="Arial"/>
          <w:b/>
          <w:spacing w:val="-2"/>
        </w:rPr>
        <w:t xml:space="preserve"> </w:t>
      </w:r>
      <w:r>
        <w:rPr>
          <w:rFonts w:ascii="Arial"/>
          <w:b/>
        </w:rPr>
        <w:t>4</w:t>
      </w:r>
      <w:r>
        <w:rPr>
          <w:rFonts w:ascii="Arial"/>
          <w:b/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Presupuesto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Egresos.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320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33"/>
        </w:rPr>
        <w:t xml:space="preserve"> </w:t>
      </w:r>
      <w:r>
        <w:rPr>
          <w:rFonts w:ascii="Arial" w:hAnsi="Arial"/>
          <w:b/>
        </w:rPr>
        <w:t>24.</w:t>
      </w:r>
      <w:r>
        <w:rPr>
          <w:rFonts w:ascii="Arial" w:hAnsi="Arial"/>
          <w:b/>
          <w:spacing w:val="97"/>
        </w:rPr>
        <w:t xml:space="preserve"> </w:t>
      </w:r>
      <w:r>
        <w:t>El</w:t>
      </w:r>
      <w:r>
        <w:rPr>
          <w:spacing w:val="99"/>
        </w:rPr>
        <w:t xml:space="preserve"> </w:t>
      </w:r>
      <w:r>
        <w:t>presupuesto</w:t>
      </w:r>
      <w:r>
        <w:rPr>
          <w:spacing w:val="98"/>
        </w:rPr>
        <w:t xml:space="preserve"> </w:t>
      </w:r>
      <w:r>
        <w:t>del</w:t>
      </w:r>
      <w:r>
        <w:rPr>
          <w:spacing w:val="96"/>
        </w:rPr>
        <w:t xml:space="preserve"> </w:t>
      </w:r>
      <w:r>
        <w:t>Poder</w:t>
      </w:r>
      <w:r>
        <w:rPr>
          <w:spacing w:val="96"/>
        </w:rPr>
        <w:t xml:space="preserve"> </w:t>
      </w:r>
      <w:r>
        <w:t>Ejecutivo,</w:t>
      </w:r>
      <w:r>
        <w:rPr>
          <w:spacing w:val="97"/>
        </w:rPr>
        <w:t xml:space="preserve"> </w:t>
      </w:r>
      <w:r>
        <w:t>para</w:t>
      </w:r>
      <w:r>
        <w:rPr>
          <w:spacing w:val="97"/>
        </w:rPr>
        <w:t xml:space="preserve"> </w:t>
      </w:r>
      <w:r>
        <w:t>el</w:t>
      </w:r>
      <w:r>
        <w:rPr>
          <w:spacing w:val="99"/>
        </w:rPr>
        <w:t xml:space="preserve"> </w:t>
      </w:r>
      <w:r>
        <w:t>ejercicio</w:t>
      </w:r>
      <w:r>
        <w:rPr>
          <w:spacing w:val="99"/>
        </w:rPr>
        <w:t xml:space="preserve"> </w:t>
      </w:r>
      <w:r>
        <w:t>fiscal</w:t>
      </w:r>
      <w:r>
        <w:rPr>
          <w:spacing w:val="97"/>
        </w:rPr>
        <w:t xml:space="preserve"> </w:t>
      </w:r>
      <w:r>
        <w:t>2023</w:t>
      </w:r>
      <w:r>
        <w:rPr>
          <w:spacing w:val="97"/>
        </w:rPr>
        <w:t xml:space="preserve"> </w:t>
      </w:r>
      <w:r>
        <w:t>es:</w:t>
      </w:r>
    </w:p>
    <w:p w:rsidR="00F924A1" w:rsidRDefault="00B45B7D">
      <w:pPr>
        <w:ind w:left="320"/>
        <w:rPr>
          <w:sz w:val="24"/>
        </w:rPr>
      </w:pPr>
      <w:r>
        <w:rPr>
          <w:rFonts w:ascii="Arial" w:hAnsi="Arial"/>
          <w:b/>
          <w:sz w:val="24"/>
        </w:rPr>
        <w:t>$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3"/>
        </w:rPr>
        <w:t>19,254,869,874.71</w:t>
      </w:r>
      <w:r>
        <w:rPr>
          <w:rFonts w:ascii="Arial" w:hAnsi="Arial"/>
          <w:b/>
          <w:spacing w:val="-1"/>
          <w:sz w:val="23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desglosa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continuación</w:t>
      </w:r>
      <w:r>
        <w:rPr>
          <w:spacing w:val="-1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capítulo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gasto: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ind w:left="1159" w:right="1177"/>
      </w:pPr>
      <w:r>
        <w:t>Asignaciones</w:t>
      </w:r>
      <w:r>
        <w:rPr>
          <w:spacing w:val="-3"/>
        </w:rPr>
        <w:t xml:space="preserve"> </w:t>
      </w:r>
      <w:r>
        <w:t>Presupuestarias</w:t>
      </w:r>
      <w:r>
        <w:rPr>
          <w:spacing w:val="-2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Poder</w:t>
      </w:r>
      <w:r>
        <w:rPr>
          <w:spacing w:val="-4"/>
        </w:rPr>
        <w:t xml:space="preserve"> </w:t>
      </w:r>
      <w:r>
        <w:t>Ejecutivo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6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2"/>
        <w:gridCol w:w="1794"/>
        <w:gridCol w:w="2123"/>
        <w:gridCol w:w="2061"/>
        <w:gridCol w:w="2060"/>
      </w:tblGrid>
      <w:tr w:rsidR="00F924A1">
        <w:trPr>
          <w:trHeight w:val="553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Capítulo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spacing w:before="139"/>
              <w:ind w:left="6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139"/>
              <w:ind w:left="7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Gasto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Estatal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line="270" w:lineRule="atLeast"/>
              <w:ind w:left="69" w:right="48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Gasto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Federalizado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139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</w:tr>
      <w:tr w:rsidR="00F924A1">
        <w:trPr>
          <w:trHeight w:val="551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37"/>
              <w:ind w:left="71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spacing w:line="270" w:lineRule="atLeast"/>
              <w:ind w:left="68" w:right="418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Personales.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143"/>
              <w:ind w:left="68"/>
              <w:rPr>
                <w:sz w:val="23"/>
              </w:rPr>
            </w:pPr>
            <w:r>
              <w:rPr>
                <w:sz w:val="23"/>
              </w:rPr>
              <w:t>3,790,642,508.09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before="143"/>
              <w:ind w:left="69"/>
              <w:rPr>
                <w:sz w:val="23"/>
              </w:rPr>
            </w:pPr>
            <w:r>
              <w:rPr>
                <w:sz w:val="23"/>
              </w:rPr>
              <w:t>18,049,422.00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143"/>
              <w:ind w:left="68"/>
              <w:rPr>
                <w:sz w:val="23"/>
              </w:rPr>
            </w:pPr>
            <w:r>
              <w:rPr>
                <w:sz w:val="23"/>
              </w:rPr>
              <w:t>3,808,691,930.09</w:t>
            </w:r>
          </w:p>
        </w:tc>
      </w:tr>
      <w:tr w:rsidR="00F924A1">
        <w:trPr>
          <w:trHeight w:val="550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38"/>
              <w:ind w:left="71"/>
              <w:rPr>
                <w:sz w:val="24"/>
              </w:rPr>
            </w:pPr>
            <w:r>
              <w:rPr>
                <w:sz w:val="24"/>
              </w:rPr>
              <w:t>2000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tabs>
                <w:tab w:val="left" w:pos="1603"/>
              </w:tabs>
              <w:spacing w:line="276" w:lineRule="exact"/>
              <w:ind w:left="68" w:right="48"/>
              <w:rPr>
                <w:sz w:val="24"/>
              </w:rPr>
            </w:pPr>
            <w:r>
              <w:rPr>
                <w:sz w:val="24"/>
              </w:rPr>
              <w:t>Materiales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Suministros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143"/>
              <w:ind w:left="68"/>
              <w:rPr>
                <w:sz w:val="23"/>
              </w:rPr>
            </w:pPr>
            <w:r>
              <w:rPr>
                <w:sz w:val="23"/>
              </w:rPr>
              <w:t>232,792,805.65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before="143"/>
              <w:ind w:left="69"/>
              <w:rPr>
                <w:sz w:val="23"/>
              </w:rPr>
            </w:pPr>
            <w:r>
              <w:rPr>
                <w:sz w:val="23"/>
              </w:rPr>
              <w:t>2,923,500.00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143"/>
              <w:ind w:left="68"/>
              <w:rPr>
                <w:sz w:val="23"/>
              </w:rPr>
            </w:pPr>
            <w:r>
              <w:rPr>
                <w:sz w:val="23"/>
              </w:rPr>
              <w:t>235,716,305.65</w:t>
            </w:r>
          </w:p>
        </w:tc>
      </w:tr>
    </w:tbl>
    <w:p w:rsidR="00F924A1" w:rsidRDefault="00F924A1">
      <w:pPr>
        <w:rPr>
          <w:sz w:val="23"/>
        </w:rPr>
        <w:sectPr w:rsidR="00F924A1">
          <w:headerReference w:type="default" r:id="rId33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F924A1">
      <w:pPr>
        <w:pStyle w:val="Textoindependiente"/>
        <w:spacing w:before="10"/>
        <w:rPr>
          <w:rFonts w:ascii="Arial"/>
          <w:b/>
          <w:sz w:val="15"/>
        </w:rPr>
      </w:pPr>
    </w:p>
    <w:tbl>
      <w:tblPr>
        <w:tblStyle w:val="TableNormal"/>
        <w:tblW w:w="0" w:type="auto"/>
        <w:tblInd w:w="6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2"/>
        <w:gridCol w:w="1794"/>
        <w:gridCol w:w="2123"/>
        <w:gridCol w:w="2061"/>
        <w:gridCol w:w="2060"/>
      </w:tblGrid>
      <w:tr w:rsidR="00F924A1">
        <w:trPr>
          <w:trHeight w:val="553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Capítulo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spacing w:before="139"/>
              <w:ind w:left="6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139"/>
              <w:ind w:left="7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Gasto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Estatal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line="270" w:lineRule="atLeast"/>
              <w:ind w:left="69" w:right="48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Gasto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Federalizado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139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</w:tr>
      <w:tr w:rsidR="00F924A1">
        <w:trPr>
          <w:trHeight w:val="551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37"/>
              <w:ind w:left="71"/>
              <w:rPr>
                <w:sz w:val="24"/>
              </w:rPr>
            </w:pPr>
            <w:r>
              <w:rPr>
                <w:sz w:val="24"/>
              </w:rPr>
              <w:t>3000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spacing w:line="270" w:lineRule="atLeast"/>
              <w:ind w:left="68" w:right="512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Generales.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144"/>
              <w:ind w:left="68"/>
              <w:rPr>
                <w:sz w:val="23"/>
              </w:rPr>
            </w:pPr>
            <w:r>
              <w:rPr>
                <w:sz w:val="23"/>
              </w:rPr>
              <w:t>300,464,973.32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before="144"/>
              <w:ind w:left="69"/>
              <w:rPr>
                <w:sz w:val="23"/>
              </w:rPr>
            </w:pPr>
            <w:r>
              <w:rPr>
                <w:sz w:val="23"/>
              </w:rPr>
              <w:t>31,583,862.00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144"/>
              <w:ind w:left="68"/>
              <w:rPr>
                <w:sz w:val="23"/>
              </w:rPr>
            </w:pPr>
            <w:r>
              <w:rPr>
                <w:sz w:val="23"/>
              </w:rPr>
              <w:t>332,048,835.32</w:t>
            </w:r>
          </w:p>
        </w:tc>
      </w:tr>
      <w:tr w:rsidR="00F924A1">
        <w:trPr>
          <w:trHeight w:val="1102"/>
        </w:trPr>
        <w:tc>
          <w:tcPr>
            <w:tcW w:w="1102" w:type="dxa"/>
          </w:tcPr>
          <w:p w:rsidR="00F924A1" w:rsidRDefault="00F924A1">
            <w:pPr>
              <w:pStyle w:val="TableParagraph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71"/>
              <w:rPr>
                <w:sz w:val="24"/>
              </w:rPr>
            </w:pPr>
            <w:r>
              <w:rPr>
                <w:sz w:val="24"/>
              </w:rPr>
              <w:t>4000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tabs>
                <w:tab w:val="left" w:pos="1603"/>
              </w:tabs>
              <w:spacing w:line="276" w:lineRule="exact"/>
              <w:ind w:left="68" w:right="48"/>
              <w:rPr>
                <w:sz w:val="24"/>
              </w:rPr>
            </w:pPr>
            <w:r>
              <w:rPr>
                <w:sz w:val="24"/>
              </w:rPr>
              <w:t>Transferencias,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Asignaciones,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Subsidios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otras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Ayudas.</w:t>
            </w:r>
          </w:p>
        </w:tc>
        <w:tc>
          <w:tcPr>
            <w:tcW w:w="2123" w:type="dxa"/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8"/>
              <w:rPr>
                <w:sz w:val="23"/>
              </w:rPr>
            </w:pPr>
            <w:r>
              <w:rPr>
                <w:sz w:val="23"/>
              </w:rPr>
              <w:t>2,804,700,256.52</w:t>
            </w:r>
          </w:p>
        </w:tc>
        <w:tc>
          <w:tcPr>
            <w:tcW w:w="2061" w:type="dxa"/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9"/>
              <w:rPr>
                <w:sz w:val="23"/>
              </w:rPr>
            </w:pPr>
            <w:r>
              <w:rPr>
                <w:sz w:val="23"/>
              </w:rPr>
              <w:t>10,397,252,764.00</w:t>
            </w:r>
          </w:p>
        </w:tc>
        <w:tc>
          <w:tcPr>
            <w:tcW w:w="2060" w:type="dxa"/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8"/>
              <w:rPr>
                <w:sz w:val="23"/>
              </w:rPr>
            </w:pPr>
            <w:r>
              <w:rPr>
                <w:sz w:val="23"/>
              </w:rPr>
              <w:t>13,201,953,020.52</w:t>
            </w:r>
          </w:p>
        </w:tc>
      </w:tr>
      <w:tr w:rsidR="00F924A1">
        <w:trPr>
          <w:trHeight w:val="1101"/>
        </w:trPr>
        <w:tc>
          <w:tcPr>
            <w:tcW w:w="1102" w:type="dxa"/>
          </w:tcPr>
          <w:p w:rsidR="00F924A1" w:rsidRDefault="00F924A1">
            <w:pPr>
              <w:pStyle w:val="TableParagraph"/>
              <w:spacing w:before="11"/>
              <w:rPr>
                <w:rFonts w:ascii="Arial"/>
                <w:b/>
                <w:sz w:val="35"/>
              </w:rPr>
            </w:pPr>
          </w:p>
          <w:p w:rsidR="00F924A1" w:rsidRDefault="00B45B7D">
            <w:pPr>
              <w:pStyle w:val="TableParagraph"/>
              <w:ind w:left="71"/>
              <w:rPr>
                <w:sz w:val="24"/>
              </w:rPr>
            </w:pPr>
            <w:r>
              <w:rPr>
                <w:sz w:val="24"/>
              </w:rPr>
              <w:t>5000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tabs>
                <w:tab w:val="left" w:pos="1588"/>
              </w:tabs>
              <w:spacing w:line="276" w:lineRule="exact"/>
              <w:ind w:left="68" w:right="49"/>
              <w:rPr>
                <w:sz w:val="24"/>
              </w:rPr>
            </w:pPr>
            <w:r>
              <w:rPr>
                <w:sz w:val="24"/>
              </w:rPr>
              <w:t>Bienes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Muebles,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Inmuebles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Intangibles.</w:t>
            </w:r>
          </w:p>
        </w:tc>
        <w:tc>
          <w:tcPr>
            <w:tcW w:w="2123" w:type="dxa"/>
          </w:tcPr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8"/>
              <w:rPr>
                <w:sz w:val="23"/>
              </w:rPr>
            </w:pPr>
            <w:r>
              <w:rPr>
                <w:sz w:val="23"/>
              </w:rPr>
              <w:t>41,798,296.17</w:t>
            </w:r>
          </w:p>
        </w:tc>
        <w:tc>
          <w:tcPr>
            <w:tcW w:w="2061" w:type="dxa"/>
          </w:tcPr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9"/>
              <w:rPr>
                <w:sz w:val="23"/>
              </w:rPr>
            </w:pPr>
            <w:r>
              <w:rPr>
                <w:sz w:val="23"/>
              </w:rPr>
              <w:t>13,650,000.00</w:t>
            </w:r>
          </w:p>
        </w:tc>
        <w:tc>
          <w:tcPr>
            <w:tcW w:w="2060" w:type="dxa"/>
          </w:tcPr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8"/>
              <w:rPr>
                <w:sz w:val="23"/>
              </w:rPr>
            </w:pPr>
            <w:r>
              <w:rPr>
                <w:sz w:val="23"/>
              </w:rPr>
              <w:t>55,448,296.17</w:t>
            </w:r>
          </w:p>
        </w:tc>
      </w:tr>
      <w:tr w:rsidR="00F924A1">
        <w:trPr>
          <w:trHeight w:val="552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37"/>
              <w:ind w:left="71"/>
              <w:rPr>
                <w:sz w:val="24"/>
              </w:rPr>
            </w:pPr>
            <w:r>
              <w:rPr>
                <w:sz w:val="24"/>
              </w:rPr>
              <w:t>6000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spacing w:line="276" w:lineRule="exact"/>
              <w:ind w:left="68" w:right="712"/>
              <w:rPr>
                <w:sz w:val="24"/>
              </w:rPr>
            </w:pPr>
            <w:r>
              <w:rPr>
                <w:sz w:val="24"/>
              </w:rPr>
              <w:t>Inversión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144"/>
              <w:ind w:left="68"/>
              <w:rPr>
                <w:sz w:val="23"/>
              </w:rPr>
            </w:pPr>
            <w:r>
              <w:rPr>
                <w:sz w:val="23"/>
              </w:rPr>
              <w:t>279,217,142.31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before="144"/>
              <w:ind w:left="69"/>
              <w:rPr>
                <w:sz w:val="23"/>
              </w:rPr>
            </w:pPr>
            <w:r>
              <w:rPr>
                <w:sz w:val="23"/>
              </w:rPr>
              <w:t>448,316,670.00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144"/>
              <w:ind w:left="68"/>
              <w:rPr>
                <w:sz w:val="23"/>
              </w:rPr>
            </w:pPr>
            <w:r>
              <w:rPr>
                <w:sz w:val="23"/>
              </w:rPr>
              <w:t>727,533,812.31</w:t>
            </w:r>
          </w:p>
        </w:tc>
      </w:tr>
      <w:tr w:rsidR="00F924A1">
        <w:trPr>
          <w:trHeight w:val="1103"/>
        </w:trPr>
        <w:tc>
          <w:tcPr>
            <w:tcW w:w="1102" w:type="dxa"/>
          </w:tcPr>
          <w:p w:rsidR="00F924A1" w:rsidRDefault="00F924A1">
            <w:pPr>
              <w:pStyle w:val="TableParagraph"/>
              <w:spacing w:before="1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71"/>
              <w:rPr>
                <w:sz w:val="24"/>
              </w:rPr>
            </w:pPr>
            <w:r>
              <w:rPr>
                <w:sz w:val="24"/>
              </w:rPr>
              <w:t>7000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tabs>
                <w:tab w:val="left" w:pos="1603"/>
              </w:tabs>
              <w:spacing w:line="270" w:lineRule="atLeast"/>
              <w:ind w:left="68" w:right="48"/>
              <w:rPr>
                <w:sz w:val="24"/>
              </w:rPr>
            </w:pPr>
            <w:r>
              <w:rPr>
                <w:sz w:val="24"/>
              </w:rPr>
              <w:t>Inversiones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Financieras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otras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Provisiones.</w:t>
            </w:r>
          </w:p>
        </w:tc>
        <w:tc>
          <w:tcPr>
            <w:tcW w:w="2123" w:type="dxa"/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8"/>
              <w:rPr>
                <w:sz w:val="23"/>
              </w:rPr>
            </w:pPr>
            <w:r>
              <w:rPr>
                <w:sz w:val="23"/>
              </w:rPr>
              <w:t>7,695,277.24</w:t>
            </w:r>
          </w:p>
        </w:tc>
        <w:tc>
          <w:tcPr>
            <w:tcW w:w="2061" w:type="dxa"/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9"/>
              <w:rPr>
                <w:sz w:val="23"/>
              </w:rPr>
            </w:pPr>
            <w:r>
              <w:rPr>
                <w:sz w:val="23"/>
              </w:rPr>
              <w:t>0.00</w:t>
            </w:r>
          </w:p>
        </w:tc>
        <w:tc>
          <w:tcPr>
            <w:tcW w:w="2060" w:type="dxa"/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left="68"/>
              <w:rPr>
                <w:sz w:val="23"/>
              </w:rPr>
            </w:pPr>
            <w:r>
              <w:rPr>
                <w:sz w:val="23"/>
              </w:rPr>
              <w:t>7,695,277.24</w:t>
            </w:r>
          </w:p>
        </w:tc>
      </w:tr>
      <w:tr w:rsidR="00F924A1">
        <w:trPr>
          <w:trHeight w:val="550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38"/>
              <w:ind w:left="71"/>
              <w:rPr>
                <w:sz w:val="24"/>
              </w:rPr>
            </w:pPr>
            <w:r>
              <w:rPr>
                <w:sz w:val="24"/>
              </w:rPr>
              <w:t>8000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spacing w:line="276" w:lineRule="exact"/>
              <w:ind w:left="68" w:right="44"/>
              <w:rPr>
                <w:sz w:val="24"/>
              </w:rPr>
            </w:pPr>
            <w:r>
              <w:rPr>
                <w:sz w:val="24"/>
              </w:rPr>
              <w:t>Participaciones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Aportaciones.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143"/>
              <w:ind w:left="68"/>
              <w:rPr>
                <w:sz w:val="23"/>
              </w:rPr>
            </w:pPr>
            <w:r>
              <w:rPr>
                <w:sz w:val="23"/>
              </w:rPr>
              <w:t>0.00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before="143"/>
              <w:ind w:left="69"/>
              <w:rPr>
                <w:sz w:val="23"/>
              </w:rPr>
            </w:pPr>
            <w:r>
              <w:rPr>
                <w:sz w:val="23"/>
              </w:rPr>
              <w:t>0.00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143"/>
              <w:ind w:left="68"/>
              <w:rPr>
                <w:sz w:val="23"/>
              </w:rPr>
            </w:pPr>
            <w:r>
              <w:rPr>
                <w:sz w:val="23"/>
              </w:rPr>
              <w:t>0.00</w:t>
            </w:r>
          </w:p>
        </w:tc>
      </w:tr>
      <w:tr w:rsidR="00F924A1">
        <w:trPr>
          <w:trHeight w:val="275"/>
        </w:trPr>
        <w:tc>
          <w:tcPr>
            <w:tcW w:w="1102" w:type="dxa"/>
          </w:tcPr>
          <w:p w:rsidR="00F924A1" w:rsidRDefault="00B45B7D">
            <w:pPr>
              <w:pStyle w:val="TableParagraph"/>
              <w:spacing w:before="1" w:line="255" w:lineRule="exact"/>
              <w:ind w:left="71"/>
              <w:rPr>
                <w:sz w:val="24"/>
              </w:rPr>
            </w:pPr>
            <w:r>
              <w:rPr>
                <w:sz w:val="24"/>
              </w:rPr>
              <w:t>9000</w:t>
            </w:r>
          </w:p>
        </w:tc>
        <w:tc>
          <w:tcPr>
            <w:tcW w:w="1794" w:type="dxa"/>
          </w:tcPr>
          <w:p w:rsidR="00F924A1" w:rsidRDefault="00B45B7D">
            <w:pPr>
              <w:pStyle w:val="TableParagraph"/>
              <w:spacing w:before="1" w:line="255" w:lineRule="exact"/>
              <w:ind w:left="68"/>
              <w:rPr>
                <w:sz w:val="24"/>
              </w:rPr>
            </w:pPr>
            <w:r>
              <w:rPr>
                <w:sz w:val="24"/>
              </w:rPr>
              <w:t>Deuda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5" w:line="251" w:lineRule="exact"/>
              <w:ind w:left="68"/>
              <w:rPr>
                <w:sz w:val="23"/>
              </w:rPr>
            </w:pPr>
            <w:r>
              <w:rPr>
                <w:sz w:val="23"/>
              </w:rPr>
              <w:t>759,745,897.41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before="5" w:line="251" w:lineRule="exact"/>
              <w:ind w:left="69"/>
              <w:rPr>
                <w:sz w:val="23"/>
              </w:rPr>
            </w:pPr>
            <w:r>
              <w:rPr>
                <w:sz w:val="23"/>
              </w:rPr>
              <w:t>126,036,500.00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5" w:line="251" w:lineRule="exact"/>
              <w:ind w:left="68"/>
              <w:rPr>
                <w:sz w:val="23"/>
              </w:rPr>
            </w:pPr>
            <w:r>
              <w:rPr>
                <w:sz w:val="23"/>
              </w:rPr>
              <w:t>885,782,397.41</w:t>
            </w:r>
          </w:p>
        </w:tc>
      </w:tr>
      <w:tr w:rsidR="00F924A1">
        <w:trPr>
          <w:trHeight w:val="275"/>
        </w:trPr>
        <w:tc>
          <w:tcPr>
            <w:tcW w:w="2896" w:type="dxa"/>
            <w:gridSpan w:val="2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123" w:type="dxa"/>
          </w:tcPr>
          <w:p w:rsidR="00F924A1" w:rsidRDefault="00B45B7D">
            <w:pPr>
              <w:pStyle w:val="TableParagraph"/>
              <w:spacing w:before="4" w:line="251" w:lineRule="exact"/>
              <w:ind w:left="68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sz w:val="23"/>
              </w:rPr>
              <w:t>8,217,057,156.71</w:t>
            </w:r>
          </w:p>
        </w:tc>
        <w:tc>
          <w:tcPr>
            <w:tcW w:w="2061" w:type="dxa"/>
          </w:tcPr>
          <w:p w:rsidR="00F924A1" w:rsidRDefault="00B45B7D">
            <w:pPr>
              <w:pStyle w:val="TableParagraph"/>
              <w:spacing w:before="4" w:line="251" w:lineRule="exact"/>
              <w:ind w:left="69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sz w:val="23"/>
              </w:rPr>
              <w:t>11,037,812,718.00</w:t>
            </w:r>
          </w:p>
        </w:tc>
        <w:tc>
          <w:tcPr>
            <w:tcW w:w="2060" w:type="dxa"/>
          </w:tcPr>
          <w:p w:rsidR="00F924A1" w:rsidRDefault="00B45B7D">
            <w:pPr>
              <w:pStyle w:val="TableParagraph"/>
              <w:spacing w:before="4" w:line="251" w:lineRule="exact"/>
              <w:ind w:left="68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sz w:val="23"/>
              </w:rPr>
              <w:t>19,254,869,874.71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  <w:sz w:val="16"/>
        </w:rPr>
      </w:pPr>
    </w:p>
    <w:p w:rsidR="00F924A1" w:rsidRDefault="00B45B7D">
      <w:pPr>
        <w:pStyle w:val="Textoindependiente"/>
        <w:spacing w:before="92"/>
        <w:ind w:left="320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34080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-2402765</wp:posOffset>
            </wp:positionV>
            <wp:extent cx="5022723" cy="5144770"/>
            <wp:effectExtent l="0" t="0" r="0" b="0"/>
            <wp:wrapNone/>
            <wp:docPr id="4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</w:t>
      </w:r>
      <w:r>
        <w:rPr>
          <w:spacing w:val="10"/>
        </w:rPr>
        <w:t xml:space="preserve"> </w:t>
      </w:r>
      <w:r>
        <w:t>desagregación</w:t>
      </w:r>
      <w:r>
        <w:rPr>
          <w:spacing w:val="11"/>
        </w:rPr>
        <w:t xml:space="preserve"> </w:t>
      </w:r>
      <w:r>
        <w:t>del</w:t>
      </w:r>
      <w:r>
        <w:rPr>
          <w:spacing w:val="7"/>
        </w:rPr>
        <w:t xml:space="preserve"> </w:t>
      </w:r>
      <w:r>
        <w:t>presupuesto</w:t>
      </w:r>
      <w:r>
        <w:rPr>
          <w:spacing w:val="10"/>
        </w:rPr>
        <w:t xml:space="preserve"> </w:t>
      </w:r>
      <w:r>
        <w:t>del</w:t>
      </w:r>
      <w:r>
        <w:rPr>
          <w:spacing w:val="9"/>
        </w:rPr>
        <w:t xml:space="preserve"> </w:t>
      </w:r>
      <w:r>
        <w:t>Poder</w:t>
      </w:r>
      <w:r>
        <w:rPr>
          <w:spacing w:val="7"/>
        </w:rPr>
        <w:t xml:space="preserve"> </w:t>
      </w:r>
      <w:r>
        <w:t>Ejecutivo</w:t>
      </w:r>
      <w:r>
        <w:rPr>
          <w:spacing w:val="8"/>
        </w:rPr>
        <w:t xml:space="preserve"> </w:t>
      </w:r>
      <w:r>
        <w:t>se</w:t>
      </w:r>
      <w:r>
        <w:rPr>
          <w:spacing w:val="8"/>
        </w:rPr>
        <w:t xml:space="preserve"> </w:t>
      </w:r>
      <w:r>
        <w:t>presenta</w:t>
      </w:r>
      <w:r>
        <w:rPr>
          <w:spacing w:val="8"/>
        </w:rPr>
        <w:t xml:space="preserve"> </w:t>
      </w:r>
      <w:r>
        <w:t>por</w:t>
      </w:r>
      <w:r>
        <w:rPr>
          <w:spacing w:val="9"/>
        </w:rPr>
        <w:t xml:space="preserve"> </w:t>
      </w:r>
      <w:r>
        <w:t>dependencia</w:t>
      </w:r>
      <w:r>
        <w:rPr>
          <w:spacing w:val="8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el</w:t>
      </w:r>
    </w:p>
    <w:p w:rsidR="00F924A1" w:rsidRDefault="00B45B7D">
      <w:pPr>
        <w:pStyle w:val="Ttulo2"/>
        <w:spacing w:before="1"/>
        <w:ind w:left="320"/>
        <w:jc w:val="both"/>
      </w:pPr>
      <w:r>
        <w:t>Anexo</w:t>
      </w:r>
      <w:r>
        <w:rPr>
          <w:spacing w:val="-1"/>
        </w:rPr>
        <w:t xml:space="preserve"> </w:t>
      </w:r>
      <w:r>
        <w:t>5.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p w:rsidR="00F924A1" w:rsidRDefault="00B45B7D">
      <w:pPr>
        <w:pStyle w:val="Textoindependiente"/>
        <w:ind w:left="320" w:right="335"/>
        <w:jc w:val="both"/>
      </w:pPr>
      <w:r>
        <w:rPr>
          <w:rFonts w:ascii="Arial" w:hAnsi="Arial"/>
          <w:b/>
        </w:rPr>
        <w:t xml:space="preserve">Artículo 25. </w:t>
      </w:r>
      <w:r>
        <w:t>Las asignaciones previstas para las entidades paraestatales y organismos</w:t>
      </w:r>
      <w:r>
        <w:rPr>
          <w:spacing w:val="1"/>
        </w:rPr>
        <w:t xml:space="preserve"> </w:t>
      </w:r>
      <w:r>
        <w:t>desconcentrados</w:t>
      </w:r>
      <w:r>
        <w:rPr>
          <w:spacing w:val="-14"/>
        </w:rPr>
        <w:t xml:space="preserve"> </w:t>
      </w:r>
      <w:r>
        <w:t>y/o</w:t>
      </w:r>
      <w:r>
        <w:rPr>
          <w:spacing w:val="-13"/>
        </w:rPr>
        <w:t xml:space="preserve"> </w:t>
      </w:r>
      <w:r>
        <w:t>descentralizados</w:t>
      </w:r>
      <w:r>
        <w:rPr>
          <w:spacing w:val="-14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entidad</w:t>
      </w:r>
      <w:r>
        <w:rPr>
          <w:spacing w:val="-13"/>
        </w:rPr>
        <w:t xml:space="preserve"> </w:t>
      </w:r>
      <w:r>
        <w:t>u</w:t>
      </w:r>
      <w:r>
        <w:rPr>
          <w:spacing w:val="-13"/>
        </w:rPr>
        <w:t xml:space="preserve"> </w:t>
      </w:r>
      <w:r>
        <w:t>organismo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desglosan</w:t>
      </w:r>
      <w:r>
        <w:rPr>
          <w:spacing w:val="-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siguiente</w:t>
      </w:r>
      <w:r>
        <w:rPr>
          <w:spacing w:val="-64"/>
        </w:rPr>
        <w:t xml:space="preserve"> </w:t>
      </w:r>
      <w:r>
        <w:t>manera</w:t>
      </w:r>
    </w:p>
    <w:p w:rsidR="00F924A1" w:rsidRDefault="00F924A1">
      <w:pPr>
        <w:jc w:val="both"/>
        <w:sectPr w:rsidR="00F924A1">
          <w:headerReference w:type="default" r:id="rId34"/>
          <w:pgSz w:w="12250" w:h="15850"/>
          <w:pgMar w:top="1000" w:right="920" w:bottom="280" w:left="940" w:header="730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481965</wp:posOffset>
                </wp:positionH>
                <wp:positionV relativeFrom="page">
                  <wp:posOffset>1219835</wp:posOffset>
                </wp:positionV>
                <wp:extent cx="8928100" cy="5184140"/>
                <wp:effectExtent l="0" t="0" r="0" b="0"/>
                <wp:wrapNone/>
                <wp:docPr id="290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28100" cy="5184140"/>
                          <a:chOff x="759" y="1921"/>
                          <a:chExt cx="14060" cy="8164"/>
                        </a:xfrm>
                      </wpg:grpSpPr>
                      <pic:pic xmlns:pic="http://schemas.openxmlformats.org/drawingml/2006/picture">
                        <pic:nvPicPr>
                          <pic:cNvPr id="291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2175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1921"/>
                            <a:ext cx="14060" cy="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138403" id="Group 77" o:spid="_x0000_s1026" style="position:absolute;margin-left:37.95pt;margin-top:96.05pt;width:703pt;height:408.2pt;z-index:15740928;mso-position-horizontal-relative:page;mso-position-vertical-relative:page" coordorigin="759,1921" coordsize="14060,816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j/AIZO+CH/AERv4f8A/hL2&#10;P/xqvVaKAPKv+GTvgh/0Rv4f/wDhL2P/AMao/wCGTvgh/wBEb+H/AP4S9j/8ar1WigDyr/hk74If&#10;9Eb+H/8A4S9j/wDGqP8Ahk74If8ARG/h/wD+EvY//Gq9VooA8q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/LD/AIKY/Bn4feAfi9+zRZ+GfAvhvw7Z6trt1FqNvpGj29sl6guNOASZI0AkAEjg&#10;Bs/fYdzX31/wyd8EP+iN/D//AMJex/8AjVfG3/BV0kfGv9lPGM/8JDd9Tgf8fOmV+j1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9" o:spid="_x0000_s1027" type="#_x0000_t75" style="position:absolute;left:3875;top:2175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ZYh/GAAAA3AAAAA8AAABkcnMvZG93bnJldi54bWxEj09Lw0AUxO9Cv8PyCt7spjn4J3YTJKCm&#10;4EGrB3t7ZJ9JaN7bsLu26bd3BcHjMDO/YTbVzKM6kg+DEwPrVQaKpHV2kM7Ax/vj1S2oEFEsjk7I&#10;wJkCVOXiYoOFdSd5o+MudipBJBRooI9xKrQObU+MYeUmkuR9Oc8Yk/Sdth5PCc6jzrPsWjMOkhZ6&#10;nKjuqT3svtnA556Zb+rtfKhfm7x58U/7Z8yNuVzOD/egIs3xP/zXbqyB/G4Nv2fSEdD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xliH8YAAADcAAAADwAAAAAAAAAAAAAA&#10;AACfAgAAZHJzL2Rvd25yZXYueG1sUEsFBgAAAAAEAAQA9wAAAJIDAAAAAA==&#10;">
                  <v:imagedata r:id="rId37" o:title=""/>
                </v:shape>
                <v:shape id="Picture 78" o:spid="_x0000_s1028" type="#_x0000_t75" style="position:absolute;left:758;top:1921;width:14060;height:6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4DjLFAAAA3AAAAA8AAABkcnMvZG93bnJldi54bWxEj0FrwkAUhO9C/8PyCr1I3TSHYlNXkZKm&#10;vYho/QGP7DOJZt+mu5uY/vuuIHgcZuYbZrEaTSsGcr6xrOBlloAgLq1uuFJw+Pl8noPwAVlja5kU&#10;/JGH1fJhssBM2wvvaNiHSkQI+wwV1CF0mZS+rMmgn9mOOHpH6wyGKF0ltcNLhJtWpknyKg02HBdq&#10;7OijpvK8742C3HTnTf+79aepzwtbunVx+KqUenoc1+8gAo3hHr61v7WC9C2F65l4BOTy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+A4yxQAAANwAAAAPAAAAAAAAAAAAAAAA&#10;AJ8CAABkcnMvZG93bnJldi54bWxQSwUGAAAAAAQABAD3AAAAkQMAAAAA&#10;">
                  <v:imagedata r:id="rId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486410</wp:posOffset>
                </wp:positionH>
                <wp:positionV relativeFrom="page">
                  <wp:posOffset>949960</wp:posOffset>
                </wp:positionV>
                <wp:extent cx="8927465" cy="12065"/>
                <wp:effectExtent l="0" t="0" r="0" b="0"/>
                <wp:wrapNone/>
                <wp:docPr id="289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2746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E35653" id="Rectangle 76" o:spid="_x0000_s1026" style="position:absolute;margin-left:38.3pt;margin-top:74.8pt;width:702.95pt;height:.95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39"/>
          <w:pgSz w:w="15850" w:h="12250" w:orient="landscape"/>
          <w:pgMar w:top="1520" w:right="2260" w:bottom="280" w:left="2260" w:header="1235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652145</wp:posOffset>
                </wp:positionH>
                <wp:positionV relativeFrom="page">
                  <wp:posOffset>1285240</wp:posOffset>
                </wp:positionV>
                <wp:extent cx="8951595" cy="5107940"/>
                <wp:effectExtent l="0" t="0" r="0" b="0"/>
                <wp:wrapNone/>
                <wp:docPr id="286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51595" cy="5107940"/>
                          <a:chOff x="1027" y="2024"/>
                          <a:chExt cx="14097" cy="8044"/>
                        </a:xfrm>
                      </wpg:grpSpPr>
                      <pic:pic xmlns:pic="http://schemas.openxmlformats.org/drawingml/2006/picture">
                        <pic:nvPicPr>
                          <pic:cNvPr id="287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5" y="2157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" y="2024"/>
                            <a:ext cx="14097" cy="6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8BBF44" id="Group 73" o:spid="_x0000_s1026" style="position:absolute;margin-left:51.35pt;margin-top:101.2pt;width:704.85pt;height:402.2pt;z-index:15741952;mso-position-horizontal-relative:page;mso-position-vertical-relative:page" coordorigin="1027,2024" coordsize="14097,80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">
                <v:shape id="Picture 75" o:spid="_x0000_s1027" type="#_x0000_t75" style="position:absolute;left:3865;top:2157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X13DFAAAA3AAAAA8AAABkcnMvZG93bnJldi54bWxEj0FrwkAUhO+C/2F5Qm+6MVJNo6uIIO2p&#10;mLSX3h7ZZxLMvo3ZVaO/3i0Uehxm5htmtelNI67UudqygukkAkFcWF1zqeD7az9OQDiPrLGxTAru&#10;5GCzHg5WmGp744yuuS9FgLBLUUHlfZtK6YqKDLqJbYmDd7SdQR9kV0rd4S3ATSPjKJpLgzWHhQpb&#10;2lVUnPKLUXA4xz/v/cMu4rcCX9ssS+6zz0Spl1G/XYLw1Pv/8F/7QyuIkwX8nglHQK6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F9dwxQAAANwAAAAPAAAAAAAAAAAAAAAA&#10;AJ8CAABkcnMvZG93bnJldi54bWxQSwUGAAAAAAQABAD3AAAAkQMAAAAA&#10;">
                  <v:imagedata r:id="rId42" o:title=""/>
                </v:shape>
                <v:shape id="Picture 74" o:spid="_x0000_s1028" type="#_x0000_t75" style="position:absolute;left:1026;top:2024;width:14097;height:6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Wxq2/AAAA3AAAAA8AAABkcnMvZG93bnJldi54bWxET8uKwjAU3Qv+Q7iCO02n4KtjFBEUFyJY&#10;BWd5aa5tmeamNLHWvzcLweXhvJfrzlSipcaVlhX8jCMQxJnVJecKrpfdaA7CeWSNlWVS8CIH61W/&#10;t8RE2yefqU19LkIIuwQVFN7XiZQuK8igG9uaOHB32xj0ATa51A0+Q7ipZBxFU2mw5NBQYE3bgrL/&#10;9GEUtKf75LY/Zq3ddBr/ZLW4xjOv1HDQbX5BeOr8V/xxH7SCeB7WhjPhCMjV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FsatvwAAANwAAAAPAAAAAAAAAAAAAAAAAJ8CAABk&#10;cnMvZG93bnJldi54bWxQSwUGAAAAAAQABAD3AAAAiwMAAAAA&#10;">
                  <v:imagedata r:id="rId4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943610</wp:posOffset>
                </wp:positionV>
                <wp:extent cx="8883650" cy="12065"/>
                <wp:effectExtent l="0" t="0" r="0" b="0"/>
                <wp:wrapNone/>
                <wp:docPr id="285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0A24B0" id="Rectangle 72" o:spid="_x0000_s1026" style="position:absolute;margin-left:55.7pt;margin-top:74.3pt;width:699.5pt;height:.95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44"/>
          <w:pgSz w:w="15850" w:h="12250" w:orient="landscape"/>
          <w:pgMar w:top="1500" w:right="2260" w:bottom="280" w:left="2260" w:header="1225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422910</wp:posOffset>
                </wp:positionH>
                <wp:positionV relativeFrom="page">
                  <wp:posOffset>1362710</wp:posOffset>
                </wp:positionV>
                <wp:extent cx="8870950" cy="5132070"/>
                <wp:effectExtent l="0" t="0" r="0" b="0"/>
                <wp:wrapNone/>
                <wp:docPr id="282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70950" cy="5132070"/>
                          <a:chOff x="666" y="2146"/>
                          <a:chExt cx="13970" cy="8082"/>
                        </a:xfrm>
                      </wpg:grpSpPr>
                      <pic:pic xmlns:pic="http://schemas.openxmlformats.org/drawingml/2006/picture">
                        <pic:nvPicPr>
                          <pic:cNvPr id="28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7" y="2318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" y="2146"/>
                            <a:ext cx="13970" cy="6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0D1A92" id="Group 69" o:spid="_x0000_s1026" style="position:absolute;margin-left:33.3pt;margin-top:107.3pt;width:698.5pt;height:404.1pt;z-index:15742976;mso-position-horizontal-relative:page;mso-position-vertical-relative:page" coordorigin="666,2146" coordsize="13970,80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">
                <v:shape id="Picture 71" o:spid="_x0000_s1027" type="#_x0000_t75" style="position:absolute;left:3367;top:2318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bjNrFAAAA3AAAAA8AAABkcnMvZG93bnJldi54bWxEj0FrwkAUhO8F/8PyhN7qpgmIpK7SSoUe&#10;vGhF9PaafU1Csm/j7mrSf+8KBY/DzHzDzJeDacWVnK8tK3idJCCIC6trLhXsv9cvMxA+IGtsLZOC&#10;P/KwXIye5phr2/OWrrtQighhn6OCKoQul9IXFRn0E9sRR+/XOoMhSldK7bCPcNPKNEmm0mDNcaHC&#10;jlYVFc3uYhQU2bH9+ThdDuvD2TfBbT43xu+Veh4P728gAg3hEf5vf2kF6SyD+5l4BO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W4zaxQAAANwAAAAPAAAAAAAAAAAAAAAA&#10;AJ8CAABkcnMvZG93bnJldi54bWxQSwUGAAAAAAQABAD3AAAAkQMAAAAA&#10;">
                  <v:imagedata r:id="rId47" o:title=""/>
                </v:shape>
                <v:shape id="Picture 70" o:spid="_x0000_s1028" type="#_x0000_t75" style="position:absolute;left:665;top:2146;width:13970;height:6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qZcbGAAAA3AAAAA8AAABkcnMvZG93bnJldi54bWxEj91qwkAUhO+FvsNyCt6I2VRskegqVZS2&#10;SMWfQG8P2WMSmj0bdreavn23IHg5zMw3zGzRmUZcyPnasoKnJAVBXFhdc6kgP22GExA+IGtsLJOC&#10;X/KwmD/0Zphpe+UDXY6hFBHCPkMFVQhtJqUvKjLoE9sSR+9sncEQpSuldniNcNPIUZq+SIM1x4UK&#10;W1pVVHwff4yCdLlbL5v9+PNs3rbP1jjKvz4GSvUfu9cpiEBduIdv7XetYDQZw/+ZeAT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CplxsYAAADcAAAADwAAAAAAAAAAAAAA&#10;AACfAgAAZHJzL2Rvd25yZXYueG1sUEsFBgAAAAAEAAQA9wAAAJIDAAAAAA==&#10;">
                  <v:imagedata r:id="rId4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478790</wp:posOffset>
                </wp:positionH>
                <wp:positionV relativeFrom="page">
                  <wp:posOffset>1027430</wp:posOffset>
                </wp:positionV>
                <wp:extent cx="8836025" cy="12065"/>
                <wp:effectExtent l="0" t="0" r="0" b="0"/>
                <wp:wrapNone/>
                <wp:docPr id="281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3602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E8CEB8" id="Rectangle 68" o:spid="_x0000_s1026" style="position:absolute;margin-left:37.7pt;margin-top:80.9pt;width:695.75pt;height:.95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49"/>
          <w:pgSz w:w="15850" w:h="12250" w:orient="landscape"/>
          <w:pgMar w:top="1640" w:right="2260" w:bottom="280" w:left="2260" w:header="1357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688340</wp:posOffset>
                </wp:positionH>
                <wp:positionV relativeFrom="page">
                  <wp:posOffset>1155065</wp:posOffset>
                </wp:positionV>
                <wp:extent cx="8955405" cy="5238115"/>
                <wp:effectExtent l="0" t="0" r="0" b="0"/>
                <wp:wrapNone/>
                <wp:docPr id="278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55405" cy="5238115"/>
                          <a:chOff x="1084" y="1819"/>
                          <a:chExt cx="14103" cy="8249"/>
                        </a:xfrm>
                      </wpg:grpSpPr>
                      <pic:pic xmlns:pic="http://schemas.openxmlformats.org/drawingml/2006/picture">
                        <pic:nvPicPr>
                          <pic:cNvPr id="279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5" y="2157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" y="1819"/>
                            <a:ext cx="14103" cy="6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A0C2D" id="Group 65" o:spid="_x0000_s1026" style="position:absolute;margin-left:54.2pt;margin-top:90.95pt;width:705.15pt;height:412.45pt;z-index:15744000;mso-position-horizontal-relative:page;mso-position-vertical-relative:page" coordorigin="1084,1819" coordsize="14103,824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">
                <v:shape id="Picture 67" o:spid="_x0000_s1027" type="#_x0000_t75" style="position:absolute;left:3865;top:2157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Rlr7FAAAA3AAAAA8AAABkcnMvZG93bnJldi54bWxEj0FrwkAUhO8F/8PyBG910xQ1RlcpQtGT&#10;GOvF2yP7TEKzb9PsqtFf7wpCj8PMfMPMl52pxYVaV1lW8DGMQBDnVldcKDj8fL8nIJxH1lhbJgU3&#10;crBc9N7mmGp75Ywue1+IAGGXooLS+yaV0uUlGXRD2xAH72Rbgz7ItpC6xWuAm1rGUTSWBisOCyU2&#10;tCop/92fjYLdX3xcd3c7iac5jposS26f20SpQb/7moHw1Pn/8Ku90QriyRSeZ8IR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EZa+xQAAANwAAAAPAAAAAAAAAAAAAAAA&#10;AJ8CAABkcnMvZG93bnJldi54bWxQSwUGAAAAAAQABAD3AAAAkQMAAAAA&#10;">
                  <v:imagedata r:id="rId42" o:title=""/>
                </v:shape>
                <v:shape id="Picture 66" o:spid="_x0000_s1028" type="#_x0000_t75" style="position:absolute;left:1083;top:1819;width:14103;height:6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/9ALCAAAA3AAAAA8AAABkcnMvZG93bnJldi54bWxET89rgzAUvhf2P4Q32K1GPQyxTaWUDsou&#10;Y27QHh/mNVrNizOZdf/9chjs+PH93laLHcRMk+8cK8iSFARx43THRsHnx8u6AOEDssbBMSn4IQ/V&#10;7mG1xVK7O7/TXAcjYgj7EhW0IYyllL5pyaJP3EgcuaubLIYIJyP1hPcYbgeZp+mztNhxbGhxpENL&#10;TV9/WwWmP2a3wsx1fnrL8uz1fLCXr06pp8dlvwERaAn/4j/3SSvIizg/nolHQO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v/QCwgAAANwAAAAPAAAAAAAAAAAAAAAAAJ8C&#10;AABkcnMvZG93bnJldi54bWxQSwUGAAAAAAQABAD3AAAAjgMAAAAA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943610</wp:posOffset>
                </wp:positionV>
                <wp:extent cx="8883650" cy="12065"/>
                <wp:effectExtent l="0" t="0" r="0" b="0"/>
                <wp:wrapNone/>
                <wp:docPr id="277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D736C9" id="Rectangle 64" o:spid="_x0000_s1026" style="position:absolute;margin-left:55.7pt;margin-top:74.3pt;width:699.5pt;height:.95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52"/>
          <w:pgSz w:w="15850" w:h="12250" w:orient="landscape"/>
          <w:pgMar w:top="1500" w:right="2260" w:bottom="280" w:left="2260" w:header="1225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45024" behindDoc="0" locked="0" layoutInCell="1" allowOverlap="1">
                <wp:simplePos x="0" y="0"/>
                <wp:positionH relativeFrom="page">
                  <wp:posOffset>443865</wp:posOffset>
                </wp:positionH>
                <wp:positionV relativeFrom="page">
                  <wp:posOffset>1307465</wp:posOffset>
                </wp:positionV>
                <wp:extent cx="8849360" cy="5187315"/>
                <wp:effectExtent l="0" t="0" r="0" b="0"/>
                <wp:wrapNone/>
                <wp:docPr id="274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49360" cy="5187315"/>
                          <a:chOff x="699" y="2059"/>
                          <a:chExt cx="13936" cy="8169"/>
                        </a:xfrm>
                      </wpg:grpSpPr>
                      <pic:pic xmlns:pic="http://schemas.openxmlformats.org/drawingml/2006/picture">
                        <pic:nvPicPr>
                          <pic:cNvPr id="27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7" y="2318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2059"/>
                            <a:ext cx="13936" cy="6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78E453" id="Group 61" o:spid="_x0000_s1026" style="position:absolute;margin-left:34.95pt;margin-top:102.95pt;width:696.8pt;height:408.45pt;z-index:15745024;mso-position-horizontal-relative:page;mso-position-vertical-relative:page" coordorigin="699,2059" coordsize="13936,81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">
                <v:shape id="Picture 63" o:spid="_x0000_s1027" type="#_x0000_t75" style="position:absolute;left:3367;top:2318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rwRLFAAAA3AAAAA8AAABkcnMvZG93bnJldi54bWxEj0FrAjEUhO+C/yE8wZtmVaplNYotFXrw&#10;UhWpt+fmubu4edkmUdd/bwqCx2FmvmFmi8ZU4krOl5YVDPoJCOLM6pJzBbvtqvcOwgdkjZVlUnAn&#10;D4t5uzXDVNsb/9B1E3IRIexTVFCEUKdS+qwgg75va+LonawzGKJ0udQObxFuKjlMkrE0WHJcKLCm&#10;z4Ky8+ZiFGSj3+r4cbjsV/s/fw5u/bU2fqdUt9MspyACNeEVfra/tYLh5A3+z8Qj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K8ESxQAAANwAAAAPAAAAAAAAAAAAAAAA&#10;AJ8CAABkcnMvZG93bnJldi54bWxQSwUGAAAAAAQABAD3AAAAkQMAAAAA&#10;">
                  <v:imagedata r:id="rId47" o:title=""/>
                </v:shape>
                <v:shape id="Picture 62" o:spid="_x0000_s1028" type="#_x0000_t75" style="position:absolute;left:698;top:2059;width:13936;height:6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mcqPFAAAA3AAAAA8AAABkcnMvZG93bnJldi54bWxEj0+LwjAUxO8LfofwhL2tqR6qVKOIsrDr&#10;QsE/F2/P5tkWm5fQxFq//UZY2OMwM79hFqveNKKj1teWFYxHCQjiwuqaSwWn4+fHDIQPyBoby6Tg&#10;SR5Wy8HbAjNtH7yn7hBKESHsM1RQheAyKX1RkUE/so44elfbGgxRtqXULT4i3DRykiSpNFhzXKjQ&#10;0aai4na4GwX73Sxcurw/u/s63f6cL7nbfOdKvQ/79RxEoD78h//aX1rBZJrC60w8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5nKjxQAAANwAAAAPAAAAAAAAAAAAAAAA&#10;AJ8CAABkcnMvZG93bnJldi54bWxQSwUGAAAAAAQABAD3AAAAkQMAAAAA&#10;">
                  <v:imagedata r:id="rId5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478790</wp:posOffset>
                </wp:positionH>
                <wp:positionV relativeFrom="page">
                  <wp:posOffset>1027430</wp:posOffset>
                </wp:positionV>
                <wp:extent cx="8836025" cy="12065"/>
                <wp:effectExtent l="0" t="0" r="0" b="0"/>
                <wp:wrapNone/>
                <wp:docPr id="273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3602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FC5E2C" id="Rectangle 60" o:spid="_x0000_s1026" style="position:absolute;margin-left:37.7pt;margin-top:80.9pt;width:695.75pt;height:.95pt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55"/>
          <w:pgSz w:w="15850" w:h="12250" w:orient="landscape"/>
          <w:pgMar w:top="1640" w:right="2260" w:bottom="280" w:left="2260" w:header="1357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690880</wp:posOffset>
                </wp:positionH>
                <wp:positionV relativeFrom="page">
                  <wp:posOffset>1187450</wp:posOffset>
                </wp:positionV>
                <wp:extent cx="8915400" cy="5205095"/>
                <wp:effectExtent l="0" t="0" r="0" b="0"/>
                <wp:wrapNone/>
                <wp:docPr id="270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5400" cy="5205095"/>
                          <a:chOff x="1088" y="1870"/>
                          <a:chExt cx="14040" cy="8197"/>
                        </a:xfrm>
                      </wpg:grpSpPr>
                      <pic:pic xmlns:pic="http://schemas.openxmlformats.org/drawingml/2006/picture">
                        <pic:nvPicPr>
                          <pic:cNvPr id="271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5" y="2157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" y="1870"/>
                            <a:ext cx="14040" cy="4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71725C" id="Group 57" o:spid="_x0000_s1026" style="position:absolute;margin-left:54.4pt;margin-top:93.5pt;width:702pt;height:409.85pt;z-index:15746048;mso-position-horizontal-relative:page;mso-position-vertical-relative:page" coordorigin="1088,1870" coordsize="14040,81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">
                <v:shape id="Picture 59" o:spid="_x0000_s1027" type="#_x0000_t75" style="position:absolute;left:3865;top:2157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nmrjFAAAA3AAAAA8AAABkcnMvZG93bnJldi54bWxEj0FrwkAUhO+F/oflFbzVjSlqjK5ShKIn&#10;MdaLt0f2mQSzb9PsqtFf7wpCj8PMfMPMFp2pxYVaV1lWMOhHIIhzqysuFOx/fz4TEM4ja6wtk4Ib&#10;OVjM399mmGp75YwuO1+IAGGXooLS+yaV0uUlGXR92xAH72hbgz7ItpC6xWuAm1rGUTSSBisOCyU2&#10;tCwpP+3ORsH2Lz6sursdx5Mch02WJbevTaJU76P7noLw1Pn/8Ku91gri8QCeZ8IR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5q4xQAAANwAAAAPAAAAAAAAAAAAAAAA&#10;AJ8CAABkcnMvZG93bnJldi54bWxQSwUGAAAAAAQABAD3AAAAkQMAAAAA&#10;">
                  <v:imagedata r:id="rId42" o:title=""/>
                </v:shape>
                <v:shape id="Picture 58" o:spid="_x0000_s1028" type="#_x0000_t75" style="position:absolute;left:1087;top:1870;width:14040;height:4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sZyLDAAAA3AAAAA8AAABkcnMvZG93bnJldi54bWxEj9FqwkAURN8L/YflFnyrG4O0IXUVUSK+&#10;mvoBl+ztJm32bsyuSfTr3UKhj8PMnGFWm8m2YqDeN44VLOYJCOLK6YaNgvNn8ZqB8AFZY+uYFNzI&#10;w2b9/LTCXLuRTzSUwYgIYZ+jgjqELpfSVzVZ9HPXEUfvy/UWQ5S9kbrHMcJtK9MkeZMWG44LNXa0&#10;q6n6Ka9Wgfs2WVaYmy/v5+awH7U7hctSqdnLtP0AEWgK/+G/9lErSN9T+D0Tj4B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WxnIsMAAADcAAAADwAAAAAAAAAAAAAAAACf&#10;AgAAZHJzL2Rvd25yZXYueG1sUEsFBgAAAAAEAAQA9wAAAI8DAAAAAA==&#10;">
                  <v:imagedata r:id="rId5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707390</wp:posOffset>
                </wp:positionH>
                <wp:positionV relativeFrom="page">
                  <wp:posOffset>943610</wp:posOffset>
                </wp:positionV>
                <wp:extent cx="8883650" cy="12065"/>
                <wp:effectExtent l="0" t="0" r="0" b="0"/>
                <wp:wrapNone/>
                <wp:docPr id="269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365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DA99E2" id="Rectangle 56" o:spid="_x0000_s1026" style="position:absolute;margin-left:55.7pt;margin-top:74.3pt;width:699.5pt;height:.95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58"/>
          <w:pgSz w:w="15850" w:h="12250" w:orient="landscape"/>
          <w:pgMar w:top="1500" w:right="2260" w:bottom="280" w:left="2260" w:header="1225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00" w:right="111"/>
        <w:jc w:val="both"/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484340736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1748991</wp:posOffset>
            </wp:positionV>
            <wp:extent cx="5022723" cy="5144770"/>
            <wp:effectExtent l="0" t="0" r="0" b="0"/>
            <wp:wrapNone/>
            <wp:docPr id="4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26.</w:t>
      </w:r>
      <w:r>
        <w:rPr>
          <w:rFonts w:ascii="Arial" w:hAnsi="Arial"/>
          <w:b/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cantidades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recauden</w:t>
      </w:r>
      <w:r>
        <w:rPr>
          <w:spacing w:val="1"/>
        </w:rPr>
        <w:t xml:space="preserve"> </w:t>
      </w:r>
      <w:r>
        <w:t>por cualquiera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Administración Pública del Estado, deberán ser enteradas y depositadas a la Secretaría en</w:t>
      </w:r>
      <w:r>
        <w:rPr>
          <w:spacing w:val="-64"/>
        </w:rPr>
        <w:t xml:space="preserve"> </w:t>
      </w:r>
      <w:r>
        <w:t>la cuenta bancaria que ésta determine, de forma mensual y en un plazo no mayor de diez</w:t>
      </w:r>
      <w:r>
        <w:rPr>
          <w:spacing w:val="1"/>
        </w:rPr>
        <w:t xml:space="preserve"> </w:t>
      </w:r>
      <w:r>
        <w:t>días naturales siguientes al mes de que se trate y en los términos de la Ley de</w:t>
      </w:r>
      <w:r>
        <w:t xml:space="preserve"> Ingresos del</w:t>
      </w:r>
      <w:r>
        <w:rPr>
          <w:spacing w:val="-64"/>
        </w:rPr>
        <w:t xml:space="preserve"> </w:t>
      </w:r>
      <w:r>
        <w:rPr>
          <w:spacing w:val="-1"/>
        </w:rPr>
        <w:t>Estado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Nayarit</w:t>
      </w:r>
      <w:r>
        <w:rPr>
          <w:spacing w:val="-14"/>
        </w:rPr>
        <w:t xml:space="preserve"> </w:t>
      </w:r>
      <w:r>
        <w:rPr>
          <w:spacing w:val="-1"/>
        </w:rPr>
        <w:t>para</w:t>
      </w:r>
      <w:r>
        <w:rPr>
          <w:spacing w:val="-17"/>
        </w:rPr>
        <w:t xml:space="preserve"> </w:t>
      </w:r>
      <w:r>
        <w:rPr>
          <w:spacing w:val="-1"/>
        </w:rPr>
        <w:t>el</w:t>
      </w:r>
      <w:r>
        <w:rPr>
          <w:spacing w:val="-15"/>
        </w:rPr>
        <w:t xml:space="preserve"> </w:t>
      </w:r>
      <w:r>
        <w:t>ejercicio</w:t>
      </w:r>
      <w:r>
        <w:rPr>
          <w:spacing w:val="-14"/>
        </w:rPr>
        <w:t xml:space="preserve"> </w:t>
      </w:r>
      <w:r>
        <w:t>fiscal</w:t>
      </w:r>
      <w:r>
        <w:rPr>
          <w:spacing w:val="-15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1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enero</w:t>
      </w:r>
      <w:r>
        <w:rPr>
          <w:spacing w:val="-14"/>
        </w:rPr>
        <w:t xml:space="preserve"> </w:t>
      </w:r>
      <w:r>
        <w:t>al</w:t>
      </w:r>
      <w:r>
        <w:rPr>
          <w:spacing w:val="-15"/>
        </w:rPr>
        <w:t xml:space="preserve"> </w:t>
      </w:r>
      <w:r>
        <w:t>31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diciembre</w:t>
      </w:r>
      <w:r>
        <w:rPr>
          <w:spacing w:val="-14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2023,</w:t>
      </w:r>
      <w:r>
        <w:rPr>
          <w:spacing w:val="-16"/>
        </w:rPr>
        <w:t xml:space="preserve"> </w:t>
      </w:r>
      <w:r>
        <w:t>debiendo</w:t>
      </w:r>
      <w:r>
        <w:rPr>
          <w:spacing w:val="-64"/>
        </w:rPr>
        <w:t xml:space="preserve"> </w:t>
      </w:r>
      <w:r>
        <w:t>acudir de forma inmediata a la Recaudación de Rentas para el corte de recibo oficial del</w:t>
      </w:r>
      <w:r>
        <w:rPr>
          <w:spacing w:val="1"/>
        </w:rPr>
        <w:t xml:space="preserve"> </w:t>
      </w:r>
      <w:r>
        <w:t>ingreso</w:t>
      </w:r>
      <w:r>
        <w:rPr>
          <w:spacing w:val="1"/>
        </w:rPr>
        <w:t xml:space="preserve"> </w:t>
      </w:r>
      <w:r>
        <w:t>correspondiente,</w:t>
      </w:r>
      <w:r>
        <w:rPr>
          <w:spacing w:val="1"/>
        </w:rPr>
        <w:t xml:space="preserve"> </w:t>
      </w:r>
      <w:r>
        <w:t>presentando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comprobante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depósito</w:t>
      </w:r>
      <w:r>
        <w:rPr>
          <w:spacing w:val="1"/>
        </w:rPr>
        <w:t xml:space="preserve"> </w:t>
      </w:r>
      <w:r>
        <w:t>efectuado.</w:t>
      </w:r>
      <w:r>
        <w:rPr>
          <w:spacing w:val="1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Secretaría, previa comprobación del depósito y registro, deberá transferir a la Entidad el</w:t>
      </w:r>
      <w:r>
        <w:rPr>
          <w:spacing w:val="1"/>
        </w:rPr>
        <w:t xml:space="preserve"> </w:t>
      </w:r>
      <w:r>
        <w:t>monto correspondiente, dentro de los cinco días naturales siguientes al plazo anterior,</w:t>
      </w:r>
      <w:r>
        <w:rPr>
          <w:spacing w:val="1"/>
        </w:rPr>
        <w:t xml:space="preserve"> </w:t>
      </w:r>
      <w:r>
        <w:t>siempre</w:t>
      </w:r>
      <w:r>
        <w:rPr>
          <w:spacing w:val="-4"/>
        </w:rPr>
        <w:t xml:space="preserve"> </w:t>
      </w:r>
      <w:r>
        <w:t>y cuando no</w:t>
      </w:r>
      <w:r>
        <w:rPr>
          <w:spacing w:val="-2"/>
        </w:rPr>
        <w:t xml:space="preserve"> </w:t>
      </w:r>
      <w:r>
        <w:t>medie disposición</w:t>
      </w:r>
      <w:r>
        <w:rPr>
          <w:spacing w:val="-3"/>
        </w:rPr>
        <w:t xml:space="preserve"> </w:t>
      </w:r>
      <w:r>
        <w:t>en contrario.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100" w:right="124"/>
        <w:jc w:val="both"/>
      </w:pPr>
      <w:r>
        <w:t>E</w:t>
      </w:r>
      <w:r>
        <w:t>l incumplimiento a lo dispuesto en este artículo, será causa de responsabilidad en los</w:t>
      </w:r>
      <w:r>
        <w:rPr>
          <w:spacing w:val="1"/>
        </w:rPr>
        <w:t xml:space="preserve"> </w:t>
      </w:r>
      <w:r>
        <w:t>términos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 legislación</w:t>
      </w:r>
      <w:r>
        <w:rPr>
          <w:spacing w:val="1"/>
        </w:rPr>
        <w:t xml:space="preserve"> </w:t>
      </w:r>
      <w:r>
        <w:t>que resulte</w:t>
      </w:r>
      <w:r>
        <w:rPr>
          <w:spacing w:val="-2"/>
        </w:rPr>
        <w:t xml:space="preserve"> </w:t>
      </w:r>
      <w:r>
        <w:t>aplicable.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20"/>
        <w:jc w:val="both"/>
      </w:pPr>
      <w:r>
        <w:t>Al respecto, se faculta a la Secretaría para que estos recursos sean destinados en las</w:t>
      </w:r>
      <w:r>
        <w:rPr>
          <w:spacing w:val="1"/>
        </w:rPr>
        <w:t xml:space="preserve"> </w:t>
      </w:r>
      <w:r>
        <w:t xml:space="preserve">necesidades de gasto del Poder </w:t>
      </w:r>
      <w:r>
        <w:t>Ejecutivo en atención a las erogaciones que resulten</w:t>
      </w:r>
      <w:r>
        <w:rPr>
          <w:spacing w:val="1"/>
        </w:rPr>
        <w:t xml:space="preserve"> </w:t>
      </w:r>
      <w:r>
        <w:t>prioritarias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impacto</w:t>
      </w:r>
      <w:r>
        <w:rPr>
          <w:spacing w:val="1"/>
        </w:rPr>
        <w:t xml:space="preserve"> </w:t>
      </w:r>
      <w:r>
        <w:t>directo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acciones,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proyectos</w:t>
      </w:r>
      <w:r>
        <w:rPr>
          <w:spacing w:val="1"/>
        </w:rPr>
        <w:t xml:space="preserve"> </w:t>
      </w:r>
      <w:r>
        <w:t>gubernamentales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Estado.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6"/>
        <w:jc w:val="both"/>
      </w:pPr>
      <w:r>
        <w:rPr>
          <w:rFonts w:ascii="Arial" w:hAnsi="Arial"/>
          <w:b/>
        </w:rPr>
        <w:t xml:space="preserve">Artículo 27. </w:t>
      </w:r>
      <w:r>
        <w:t>Las transferencias otorgadas a entidades paraestatales no empresariales y no</w:t>
      </w:r>
      <w:r>
        <w:rPr>
          <w:spacing w:val="-64"/>
        </w:rPr>
        <w:t xml:space="preserve"> </w:t>
      </w:r>
      <w:r>
        <w:t>financieras</w:t>
      </w:r>
      <w:r>
        <w:rPr>
          <w:spacing w:val="-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desglosa en</w:t>
      </w:r>
      <w:r>
        <w:rPr>
          <w:spacing w:val="-2"/>
        </w:rPr>
        <w:t xml:space="preserve"> </w:t>
      </w:r>
      <w:r>
        <w:t>el siguiente cuadro:</w:t>
      </w:r>
    </w:p>
    <w:p w:rsidR="00F924A1" w:rsidRDefault="00F924A1">
      <w:pPr>
        <w:pStyle w:val="Textoindependiente"/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6"/>
        <w:gridCol w:w="5182"/>
        <w:gridCol w:w="1867"/>
      </w:tblGrid>
      <w:tr w:rsidR="00F924A1">
        <w:trPr>
          <w:trHeight w:val="254"/>
        </w:trPr>
        <w:tc>
          <w:tcPr>
            <w:tcW w:w="1226" w:type="dxa"/>
          </w:tcPr>
          <w:p w:rsidR="00F924A1" w:rsidRDefault="00B45B7D">
            <w:pPr>
              <w:pStyle w:val="TableParagraph"/>
              <w:spacing w:line="234" w:lineRule="exact"/>
              <w:ind w:left="10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Partida</w:t>
            </w:r>
          </w:p>
        </w:tc>
        <w:tc>
          <w:tcPr>
            <w:tcW w:w="5182" w:type="dxa"/>
          </w:tcPr>
          <w:p w:rsidR="00F924A1" w:rsidRDefault="00B45B7D">
            <w:pPr>
              <w:pStyle w:val="TableParagraph"/>
              <w:spacing w:line="234" w:lineRule="exact"/>
              <w:ind w:left="10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Nombre de</w:t>
            </w:r>
            <w:r>
              <w:rPr>
                <w:rFonts w:ascii="Arial"/>
                <w:b/>
                <w:spacing w:val="-2"/>
              </w:rPr>
              <w:t xml:space="preserve"> </w:t>
            </w:r>
            <w:r>
              <w:rPr>
                <w:rFonts w:ascii="Arial"/>
                <w:b/>
              </w:rPr>
              <w:t>la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Entidad</w:t>
            </w:r>
          </w:p>
        </w:tc>
        <w:tc>
          <w:tcPr>
            <w:tcW w:w="1867" w:type="dxa"/>
          </w:tcPr>
          <w:p w:rsidR="00F924A1" w:rsidRDefault="00B45B7D">
            <w:pPr>
              <w:pStyle w:val="TableParagraph"/>
              <w:spacing w:line="234" w:lineRule="exact"/>
              <w:ind w:left="108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Monto</w:t>
            </w:r>
          </w:p>
        </w:tc>
      </w:tr>
      <w:tr w:rsidR="00F924A1">
        <w:trPr>
          <w:trHeight w:val="1012"/>
        </w:trPr>
        <w:tc>
          <w:tcPr>
            <w:tcW w:w="1226" w:type="dxa"/>
          </w:tcPr>
          <w:p w:rsidR="00F924A1" w:rsidRDefault="00F924A1">
            <w:pPr>
              <w:pStyle w:val="TableParagraph"/>
              <w:spacing w:before="11"/>
              <w:rPr>
                <w:sz w:val="32"/>
              </w:rPr>
            </w:pPr>
          </w:p>
          <w:p w:rsidR="00F924A1" w:rsidRDefault="00B45B7D">
            <w:pPr>
              <w:pStyle w:val="TableParagraph"/>
              <w:ind w:left="107"/>
            </w:pPr>
            <w:r>
              <w:t>4210101</w:t>
            </w:r>
          </w:p>
        </w:tc>
        <w:tc>
          <w:tcPr>
            <w:tcW w:w="5182" w:type="dxa"/>
          </w:tcPr>
          <w:p w:rsidR="00F924A1" w:rsidRDefault="00F924A1">
            <w:pPr>
              <w:pStyle w:val="TableParagraph"/>
              <w:spacing w:before="9"/>
              <w:rPr>
                <w:sz w:val="20"/>
              </w:rPr>
            </w:pPr>
          </w:p>
          <w:p w:rsidR="00F924A1" w:rsidRDefault="00B45B7D">
            <w:pPr>
              <w:pStyle w:val="TableParagraph"/>
              <w:spacing w:before="1" w:line="276" w:lineRule="auto"/>
              <w:ind w:left="108" w:right="91"/>
            </w:pPr>
            <w:r>
              <w:t>Patronato</w:t>
            </w:r>
            <w:r>
              <w:rPr>
                <w:spacing w:val="45"/>
              </w:rPr>
              <w:t xml:space="preserve"> </w:t>
            </w:r>
            <w:r>
              <w:t>para</w:t>
            </w:r>
            <w:r>
              <w:rPr>
                <w:spacing w:val="47"/>
              </w:rPr>
              <w:t xml:space="preserve"> </w:t>
            </w:r>
            <w:r>
              <w:t>Administrar</w:t>
            </w:r>
            <w:r>
              <w:rPr>
                <w:spacing w:val="45"/>
              </w:rPr>
              <w:t xml:space="preserve"> </w:t>
            </w:r>
            <w:r>
              <w:t>el</w:t>
            </w:r>
            <w:r>
              <w:rPr>
                <w:spacing w:val="46"/>
              </w:rPr>
              <w:t xml:space="preserve"> </w:t>
            </w:r>
            <w:r>
              <w:t>Impuesto</w:t>
            </w:r>
            <w:r>
              <w:rPr>
                <w:spacing w:val="49"/>
              </w:rPr>
              <w:t xml:space="preserve"> </w:t>
            </w:r>
            <w:r>
              <w:t>Especial</w:t>
            </w:r>
            <w:r>
              <w:rPr>
                <w:spacing w:val="-58"/>
              </w:rPr>
              <w:t xml:space="preserve"> </w:t>
            </w:r>
            <w:r>
              <w:t>Destinado</w:t>
            </w:r>
            <w:r>
              <w:rPr>
                <w:spacing w:val="-2"/>
              </w:rPr>
              <w:t xml:space="preserve"> </w:t>
            </w:r>
            <w:r>
              <w:t>a la</w:t>
            </w:r>
            <w:r>
              <w:rPr>
                <w:spacing w:val="-1"/>
              </w:rPr>
              <w:t xml:space="preserve"> </w:t>
            </w:r>
            <w:r>
              <w:t>Universidad</w:t>
            </w:r>
            <w:r>
              <w:rPr>
                <w:spacing w:val="-1"/>
              </w:rPr>
              <w:t xml:space="preserve"> </w:t>
            </w:r>
            <w:r>
              <w:t>Autónoma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Nayarit.</w:t>
            </w:r>
          </w:p>
        </w:tc>
        <w:tc>
          <w:tcPr>
            <w:tcW w:w="1867" w:type="dxa"/>
          </w:tcPr>
          <w:p w:rsidR="00F924A1" w:rsidRDefault="00F924A1">
            <w:pPr>
              <w:pStyle w:val="TableParagraph"/>
              <w:spacing w:before="11"/>
              <w:rPr>
                <w:sz w:val="32"/>
              </w:rPr>
            </w:pPr>
          </w:p>
          <w:p w:rsidR="00F924A1" w:rsidRDefault="00B45B7D">
            <w:pPr>
              <w:pStyle w:val="TableParagraph"/>
              <w:ind w:left="294"/>
            </w:pPr>
            <w:r>
              <w:t>71,371,002.00</w:t>
            </w:r>
          </w:p>
        </w:tc>
      </w:tr>
    </w:tbl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21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0"/>
        </w:rPr>
        <w:t xml:space="preserve"> </w:t>
      </w:r>
      <w:r>
        <w:rPr>
          <w:rFonts w:ascii="Arial" w:hAnsi="Arial"/>
          <w:b/>
        </w:rPr>
        <w:t>28.</w:t>
      </w:r>
      <w:r>
        <w:rPr>
          <w:rFonts w:ascii="Arial" w:hAnsi="Arial"/>
          <w:b/>
          <w:spacing w:val="-10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transferencias</w:t>
      </w:r>
      <w:r>
        <w:rPr>
          <w:spacing w:val="-9"/>
        </w:rPr>
        <w:t xml:space="preserve"> </w:t>
      </w:r>
      <w:r>
        <w:t>internas</w:t>
      </w:r>
      <w:r>
        <w:rPr>
          <w:spacing w:val="-12"/>
        </w:rPr>
        <w:t xml:space="preserve"> </w:t>
      </w:r>
      <w:r>
        <w:t>otorgadas</w:t>
      </w:r>
      <w:r>
        <w:rPr>
          <w:spacing w:val="-12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fideicomisos</w:t>
      </w:r>
      <w:r>
        <w:rPr>
          <w:spacing w:val="-11"/>
        </w:rPr>
        <w:t xml:space="preserve"> </w:t>
      </w:r>
      <w:r>
        <w:t>públicos</w:t>
      </w:r>
      <w:r>
        <w:rPr>
          <w:spacing w:val="-9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distribuyen</w:t>
      </w:r>
      <w:r>
        <w:rPr>
          <w:spacing w:val="-9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forma:</w:t>
      </w:r>
    </w:p>
    <w:p w:rsidR="00F924A1" w:rsidRDefault="00F924A1">
      <w:pPr>
        <w:pStyle w:val="Textoindependiente"/>
      </w:pPr>
    </w:p>
    <w:tbl>
      <w:tblPr>
        <w:tblStyle w:val="TableNormal"/>
        <w:tblW w:w="0" w:type="auto"/>
        <w:tblInd w:w="5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02"/>
        <w:gridCol w:w="2482"/>
        <w:gridCol w:w="2470"/>
        <w:gridCol w:w="2345"/>
      </w:tblGrid>
      <w:tr w:rsidR="00F924A1">
        <w:trPr>
          <w:trHeight w:val="758"/>
        </w:trPr>
        <w:tc>
          <w:tcPr>
            <w:tcW w:w="1502" w:type="dxa"/>
          </w:tcPr>
          <w:p w:rsidR="00F924A1" w:rsidRDefault="00B45B7D">
            <w:pPr>
              <w:pStyle w:val="TableParagraph"/>
              <w:ind w:left="69" w:right="31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No.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de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  <w:spacing w:val="-1"/>
              </w:rPr>
              <w:t>Contrato</w:t>
            </w:r>
            <w:r>
              <w:rPr>
                <w:rFonts w:ascii="Arial"/>
                <w:b/>
                <w:spacing w:val="-8"/>
              </w:rPr>
              <w:t xml:space="preserve"> </w:t>
            </w:r>
            <w:r>
              <w:rPr>
                <w:rFonts w:ascii="Arial"/>
                <w:b/>
              </w:rPr>
              <w:t>y</w:t>
            </w:r>
          </w:p>
          <w:p w:rsidR="00F924A1" w:rsidRDefault="00B45B7D">
            <w:pPr>
              <w:pStyle w:val="TableParagraph"/>
              <w:spacing w:line="232" w:lineRule="exact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Fiduciario</w:t>
            </w:r>
          </w:p>
        </w:tc>
        <w:tc>
          <w:tcPr>
            <w:tcW w:w="2482" w:type="dxa"/>
          </w:tcPr>
          <w:p w:rsidR="00F924A1" w:rsidRDefault="00B45B7D">
            <w:pPr>
              <w:pStyle w:val="TableParagraph"/>
              <w:spacing w:before="124"/>
              <w:ind w:left="69" w:right="109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Nombre del</w:t>
            </w:r>
            <w:r>
              <w:rPr>
                <w:rFonts w:ascii="Arial"/>
                <w:b/>
                <w:spacing w:val="1"/>
              </w:rPr>
              <w:t xml:space="preserve"> </w:t>
            </w:r>
            <w:r>
              <w:rPr>
                <w:rFonts w:ascii="Arial"/>
                <w:b/>
              </w:rPr>
              <w:t>Fideicomiso</w:t>
            </w:r>
          </w:p>
        </w:tc>
        <w:tc>
          <w:tcPr>
            <w:tcW w:w="2470" w:type="dxa"/>
          </w:tcPr>
          <w:p w:rsidR="00F924A1" w:rsidRDefault="00F924A1">
            <w:pPr>
              <w:pStyle w:val="TableParagraph"/>
              <w:spacing w:before="10"/>
              <w:rPr>
                <w:sz w:val="21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Saldo</w:t>
            </w:r>
            <w:r>
              <w:rPr>
                <w:rFonts w:ascii="Arial"/>
                <w:b/>
                <w:spacing w:val="-1"/>
              </w:rPr>
              <w:t xml:space="preserve"> </w:t>
            </w:r>
            <w:r>
              <w:rPr>
                <w:rFonts w:ascii="Arial"/>
                <w:b/>
              </w:rPr>
              <w:t>Patrimonial</w:t>
            </w:r>
          </w:p>
        </w:tc>
        <w:tc>
          <w:tcPr>
            <w:tcW w:w="2345" w:type="dxa"/>
          </w:tcPr>
          <w:p w:rsidR="00F924A1" w:rsidRDefault="00F924A1">
            <w:pPr>
              <w:pStyle w:val="TableParagraph"/>
              <w:spacing w:before="10"/>
              <w:rPr>
                <w:sz w:val="21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Monto</w:t>
            </w:r>
          </w:p>
        </w:tc>
      </w:tr>
      <w:tr w:rsidR="00F924A1">
        <w:trPr>
          <w:trHeight w:val="587"/>
        </w:trPr>
        <w:tc>
          <w:tcPr>
            <w:tcW w:w="1502" w:type="dxa"/>
          </w:tcPr>
          <w:p w:rsidR="00F924A1" w:rsidRDefault="00B45B7D">
            <w:pPr>
              <w:pStyle w:val="TableParagraph"/>
              <w:spacing w:before="168"/>
              <w:ind w:left="69"/>
            </w:pPr>
            <w:r>
              <w:t>F/3461</w:t>
            </w:r>
          </w:p>
        </w:tc>
        <w:tc>
          <w:tcPr>
            <w:tcW w:w="2482" w:type="dxa"/>
          </w:tcPr>
          <w:p w:rsidR="00F924A1" w:rsidRDefault="00B45B7D">
            <w:pPr>
              <w:pStyle w:val="TableParagraph"/>
              <w:tabs>
                <w:tab w:val="left" w:pos="2169"/>
              </w:tabs>
              <w:spacing w:before="40"/>
              <w:ind w:left="69" w:right="54"/>
            </w:pPr>
            <w:r>
              <w:t>Fideicomiso</w:t>
            </w:r>
            <w:r>
              <w:tab/>
            </w:r>
            <w:r>
              <w:rPr>
                <w:spacing w:val="-2"/>
              </w:rPr>
              <w:t>de</w:t>
            </w:r>
            <w:r>
              <w:rPr>
                <w:spacing w:val="-59"/>
              </w:rPr>
              <w:t xml:space="preserve"> </w:t>
            </w:r>
            <w:r>
              <w:t>Promoción</w:t>
            </w:r>
            <w:r>
              <w:rPr>
                <w:spacing w:val="-1"/>
              </w:rPr>
              <w:t xml:space="preserve"> </w:t>
            </w:r>
            <w:r>
              <w:t>Turística.</w:t>
            </w:r>
          </w:p>
        </w:tc>
        <w:tc>
          <w:tcPr>
            <w:tcW w:w="2470" w:type="dxa"/>
          </w:tcPr>
          <w:p w:rsidR="00F924A1" w:rsidRDefault="00B45B7D">
            <w:pPr>
              <w:pStyle w:val="TableParagraph"/>
              <w:spacing w:before="168"/>
              <w:ind w:right="56"/>
              <w:jc w:val="right"/>
            </w:pPr>
            <w:r>
              <w:t>96,206,291.73</w:t>
            </w:r>
          </w:p>
        </w:tc>
        <w:tc>
          <w:tcPr>
            <w:tcW w:w="2345" w:type="dxa"/>
          </w:tcPr>
          <w:p w:rsidR="00F924A1" w:rsidRDefault="00B45B7D">
            <w:pPr>
              <w:pStyle w:val="TableParagraph"/>
              <w:spacing w:before="168"/>
              <w:ind w:right="53"/>
              <w:jc w:val="right"/>
            </w:pPr>
            <w:r>
              <w:t>195,897,703.00</w:t>
            </w:r>
          </w:p>
        </w:tc>
      </w:tr>
      <w:tr w:rsidR="00F924A1">
        <w:trPr>
          <w:trHeight w:val="506"/>
        </w:trPr>
        <w:tc>
          <w:tcPr>
            <w:tcW w:w="1502" w:type="dxa"/>
          </w:tcPr>
          <w:p w:rsidR="00F924A1" w:rsidRDefault="00B45B7D">
            <w:pPr>
              <w:pStyle w:val="TableParagraph"/>
              <w:spacing w:before="127"/>
              <w:ind w:left="69"/>
            </w:pPr>
            <w:r>
              <w:t>184</w:t>
            </w:r>
          </w:p>
        </w:tc>
        <w:tc>
          <w:tcPr>
            <w:tcW w:w="2482" w:type="dxa"/>
          </w:tcPr>
          <w:p w:rsidR="00F924A1" w:rsidRDefault="00B45B7D">
            <w:pPr>
              <w:pStyle w:val="TableParagraph"/>
              <w:spacing w:line="252" w:lineRule="exact"/>
              <w:ind w:left="69"/>
            </w:pPr>
            <w:r>
              <w:t>Fideicomiso</w:t>
            </w:r>
            <w:r>
              <w:rPr>
                <w:spacing w:val="45"/>
              </w:rPr>
              <w:t xml:space="preserve"> </w:t>
            </w:r>
            <w:r>
              <w:t>Bahía</w:t>
            </w:r>
            <w:r>
              <w:rPr>
                <w:spacing w:val="46"/>
              </w:rPr>
              <w:t xml:space="preserve"> </w:t>
            </w:r>
            <w:r>
              <w:t>de</w:t>
            </w:r>
            <w:r>
              <w:rPr>
                <w:spacing w:val="-59"/>
              </w:rPr>
              <w:t xml:space="preserve"> </w:t>
            </w:r>
            <w:r>
              <w:t>Banderas.</w:t>
            </w:r>
          </w:p>
        </w:tc>
        <w:tc>
          <w:tcPr>
            <w:tcW w:w="2470" w:type="dxa"/>
          </w:tcPr>
          <w:p w:rsidR="00F924A1" w:rsidRDefault="00B45B7D">
            <w:pPr>
              <w:pStyle w:val="TableParagraph"/>
              <w:spacing w:before="127"/>
              <w:ind w:right="56"/>
              <w:jc w:val="right"/>
            </w:pPr>
            <w:r>
              <w:t>189,451,038.08</w:t>
            </w:r>
          </w:p>
        </w:tc>
        <w:tc>
          <w:tcPr>
            <w:tcW w:w="2345" w:type="dxa"/>
          </w:tcPr>
          <w:p w:rsidR="00F924A1" w:rsidRDefault="00B45B7D">
            <w:pPr>
              <w:pStyle w:val="TableParagraph"/>
              <w:spacing w:before="127"/>
              <w:ind w:right="53"/>
              <w:jc w:val="right"/>
            </w:pPr>
            <w:r>
              <w:t>99,999,999.00</w:t>
            </w:r>
          </w:p>
        </w:tc>
      </w:tr>
      <w:tr w:rsidR="00F924A1">
        <w:trPr>
          <w:trHeight w:val="251"/>
        </w:trPr>
        <w:tc>
          <w:tcPr>
            <w:tcW w:w="1502" w:type="dxa"/>
          </w:tcPr>
          <w:p w:rsidR="00F924A1" w:rsidRDefault="00F924A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82" w:type="dxa"/>
          </w:tcPr>
          <w:p w:rsidR="00F924A1" w:rsidRDefault="00B45B7D">
            <w:pPr>
              <w:pStyle w:val="TableParagraph"/>
              <w:spacing w:line="232" w:lineRule="exact"/>
              <w:ind w:right="5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2470" w:type="dxa"/>
          </w:tcPr>
          <w:p w:rsidR="00F924A1" w:rsidRDefault="00B45B7D">
            <w:pPr>
              <w:pStyle w:val="TableParagraph"/>
              <w:spacing w:line="232" w:lineRule="exact"/>
              <w:ind w:right="5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$285,657,329.81</w:t>
            </w:r>
          </w:p>
        </w:tc>
        <w:tc>
          <w:tcPr>
            <w:tcW w:w="2345" w:type="dxa"/>
          </w:tcPr>
          <w:p w:rsidR="00F924A1" w:rsidRDefault="00B45B7D">
            <w:pPr>
              <w:pStyle w:val="TableParagraph"/>
              <w:spacing w:line="232" w:lineRule="exact"/>
              <w:ind w:right="53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$295,897,702.00</w:t>
            </w:r>
          </w:p>
        </w:tc>
      </w:tr>
    </w:tbl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1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29.</w:t>
      </w:r>
      <w:r>
        <w:rPr>
          <w:rFonts w:ascii="Arial" w:hAnsi="Arial"/>
          <w:b/>
          <w:spacing w:val="-7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ejercicio</w:t>
      </w:r>
      <w:r>
        <w:rPr>
          <w:spacing w:val="-6"/>
        </w:rPr>
        <w:t xml:space="preserve"> </w:t>
      </w:r>
      <w:r>
        <w:t>presupuestal</w:t>
      </w:r>
      <w:r>
        <w:rPr>
          <w:spacing w:val="-6"/>
        </w:rPr>
        <w:t xml:space="preserve"> </w:t>
      </w:r>
      <w:r>
        <w:t>2023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asigna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monto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t>$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36,500,586.25</w:t>
      </w:r>
      <w:r>
        <w:rPr>
          <w:rFonts w:ascii="Arial" w:hAnsi="Arial"/>
          <w:b/>
          <w:spacing w:val="-4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partida</w:t>
      </w:r>
      <w:r>
        <w:rPr>
          <w:spacing w:val="-3"/>
        </w:rPr>
        <w:t xml:space="preserve"> </w:t>
      </w:r>
      <w:r>
        <w:t>genérica</w:t>
      </w:r>
      <w:r>
        <w:rPr>
          <w:spacing w:val="-1"/>
        </w:rPr>
        <w:t xml:space="preserve"> </w:t>
      </w:r>
      <w:r>
        <w:t>Ayudas Sociales</w:t>
      </w:r>
      <w:r>
        <w:rPr>
          <w:spacing w:val="-1"/>
        </w:rPr>
        <w:t xml:space="preserve"> </w:t>
      </w:r>
      <w:r>
        <w:t>como se</w:t>
      </w:r>
      <w:r>
        <w:rPr>
          <w:spacing w:val="-1"/>
        </w:rPr>
        <w:t xml:space="preserve"> </w:t>
      </w:r>
      <w:r>
        <w:t>desglosa</w:t>
      </w:r>
      <w:r>
        <w:rPr>
          <w:spacing w:val="-1"/>
        </w:rPr>
        <w:t xml:space="preserve"> </w:t>
      </w:r>
      <w:r>
        <w:t>a continuación:</w:t>
      </w:r>
    </w:p>
    <w:p w:rsidR="00F924A1" w:rsidRDefault="00F924A1">
      <w:pPr>
        <w:pStyle w:val="Textoindependiente"/>
      </w:pPr>
    </w:p>
    <w:tbl>
      <w:tblPr>
        <w:tblStyle w:val="TableNormal"/>
        <w:tblW w:w="0" w:type="auto"/>
        <w:tblInd w:w="8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81"/>
        <w:gridCol w:w="2665"/>
      </w:tblGrid>
      <w:tr w:rsidR="00F924A1">
        <w:trPr>
          <w:trHeight w:val="294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3" w:line="232" w:lineRule="exact"/>
              <w:ind w:left="69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Descripción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3" w:line="232" w:lineRule="exact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Monto</w:t>
            </w:r>
          </w:p>
        </w:tc>
      </w:tr>
      <w:tr w:rsidR="00F924A1">
        <w:trPr>
          <w:trHeight w:val="297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3" w:line="234" w:lineRule="exact"/>
              <w:ind w:left="69"/>
            </w:pPr>
            <w:r>
              <w:t>Otros</w:t>
            </w:r>
            <w:r>
              <w:rPr>
                <w:spacing w:val="-3"/>
              </w:rPr>
              <w:t xml:space="preserve"> </w:t>
            </w:r>
            <w:r>
              <w:t>Apoyos</w:t>
            </w:r>
            <w:r>
              <w:rPr>
                <w:spacing w:val="-1"/>
              </w:rPr>
              <w:t xml:space="preserve"> </w:t>
            </w:r>
            <w:r>
              <w:t>Económicos.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3" w:line="234" w:lineRule="exact"/>
              <w:ind w:right="55"/>
              <w:jc w:val="right"/>
            </w:pPr>
            <w:r>
              <w:t>6,820,689.65</w:t>
            </w:r>
          </w:p>
        </w:tc>
      </w:tr>
      <w:tr w:rsidR="00F924A1">
        <w:trPr>
          <w:trHeight w:val="294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0" w:line="234" w:lineRule="exact"/>
              <w:ind w:left="69"/>
            </w:pPr>
            <w:r>
              <w:t>Apoyos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Comunidades</w:t>
            </w:r>
            <w:r>
              <w:rPr>
                <w:spacing w:val="-3"/>
              </w:rPr>
              <w:t xml:space="preserve"> </w:t>
            </w:r>
            <w:r>
              <w:t>Indígenas.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0" w:line="234" w:lineRule="exact"/>
              <w:ind w:right="55"/>
              <w:jc w:val="right"/>
            </w:pPr>
            <w:r>
              <w:t>464,844.82</w:t>
            </w:r>
          </w:p>
        </w:tc>
      </w:tr>
      <w:tr w:rsidR="00F924A1">
        <w:trPr>
          <w:trHeight w:val="294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0" w:line="234" w:lineRule="exact"/>
              <w:ind w:left="69"/>
            </w:pPr>
            <w:r>
              <w:t>Subsidios</w:t>
            </w:r>
            <w:r>
              <w:rPr>
                <w:spacing w:val="-1"/>
              </w:rPr>
              <w:t xml:space="preserve"> </w:t>
            </w:r>
            <w:r>
              <w:t>Diversos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3"/>
              </w:rPr>
              <w:t xml:space="preserve"> </w:t>
            </w:r>
            <w:r>
              <w:t>Donativos.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0" w:line="234" w:lineRule="exact"/>
              <w:ind w:right="55"/>
              <w:jc w:val="right"/>
            </w:pPr>
            <w:r>
              <w:t>21,508,655.54</w:t>
            </w:r>
          </w:p>
        </w:tc>
      </w:tr>
      <w:tr w:rsidR="00F924A1">
        <w:trPr>
          <w:trHeight w:val="294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0" w:line="234" w:lineRule="exact"/>
              <w:ind w:left="69"/>
            </w:pPr>
            <w:r>
              <w:t>Becas</w:t>
            </w:r>
            <w:r>
              <w:rPr>
                <w:spacing w:val="-1"/>
              </w:rPr>
              <w:t xml:space="preserve"> </w:t>
            </w:r>
            <w:r>
              <w:t>Educación</w:t>
            </w:r>
            <w:r>
              <w:rPr>
                <w:spacing w:val="-1"/>
              </w:rPr>
              <w:t xml:space="preserve"> </w:t>
            </w:r>
            <w:r>
              <w:t>Básica.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0" w:line="234" w:lineRule="exact"/>
              <w:ind w:right="55"/>
              <w:jc w:val="right"/>
            </w:pPr>
            <w:r>
              <w:t>2,277,968.00</w:t>
            </w:r>
          </w:p>
        </w:tc>
      </w:tr>
      <w:tr w:rsidR="00F924A1">
        <w:trPr>
          <w:trHeight w:val="295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1" w:line="234" w:lineRule="exact"/>
              <w:ind w:left="69"/>
            </w:pPr>
            <w:r>
              <w:t>Becas Educación</w:t>
            </w:r>
            <w:r>
              <w:rPr>
                <w:spacing w:val="-2"/>
              </w:rPr>
              <w:t xml:space="preserve"> </w:t>
            </w:r>
            <w:r>
              <w:t>Media</w:t>
            </w:r>
            <w:r>
              <w:rPr>
                <w:spacing w:val="-2"/>
              </w:rPr>
              <w:t xml:space="preserve"> </w:t>
            </w:r>
            <w:r>
              <w:t>Superior.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1" w:line="234" w:lineRule="exact"/>
              <w:ind w:right="55"/>
              <w:jc w:val="right"/>
            </w:pPr>
            <w:r>
              <w:t>2,277,968.00</w:t>
            </w:r>
          </w:p>
        </w:tc>
      </w:tr>
    </w:tbl>
    <w:p w:rsidR="00F924A1" w:rsidRDefault="00F924A1">
      <w:pPr>
        <w:spacing w:line="234" w:lineRule="exact"/>
        <w:jc w:val="right"/>
        <w:sectPr w:rsidR="00F924A1">
          <w:headerReference w:type="default" r:id="rId59"/>
          <w:pgSz w:w="12250" w:h="15850"/>
          <w:pgMar w:top="1120" w:right="1140" w:bottom="280" w:left="1160" w:header="730" w:footer="0" w:gutter="0"/>
          <w:cols w:space="720"/>
        </w:sectPr>
      </w:pPr>
    </w:p>
    <w:p w:rsidR="00F924A1" w:rsidRDefault="00F924A1">
      <w:pPr>
        <w:pStyle w:val="Textoindependiente"/>
        <w:spacing w:before="1"/>
        <w:rPr>
          <w:sz w:val="7"/>
        </w:rPr>
      </w:pPr>
    </w:p>
    <w:tbl>
      <w:tblPr>
        <w:tblStyle w:val="TableNormal"/>
        <w:tblW w:w="0" w:type="auto"/>
        <w:tblInd w:w="8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81"/>
        <w:gridCol w:w="2665"/>
      </w:tblGrid>
      <w:tr w:rsidR="00F924A1">
        <w:trPr>
          <w:trHeight w:val="294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3" w:line="232" w:lineRule="exact"/>
              <w:ind w:left="69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Descripción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3" w:line="232" w:lineRule="exact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Monto</w:t>
            </w:r>
          </w:p>
        </w:tc>
      </w:tr>
      <w:tr w:rsidR="00F924A1">
        <w:trPr>
          <w:trHeight w:val="295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3" w:line="232" w:lineRule="exact"/>
              <w:ind w:left="69"/>
            </w:pPr>
            <w:r>
              <w:t>Becas</w:t>
            </w:r>
            <w:r>
              <w:rPr>
                <w:spacing w:val="-1"/>
              </w:rPr>
              <w:t xml:space="preserve"> </w:t>
            </w:r>
            <w:r>
              <w:t>Educación</w:t>
            </w:r>
            <w:r>
              <w:rPr>
                <w:spacing w:val="-1"/>
              </w:rPr>
              <w:t xml:space="preserve"> </w:t>
            </w:r>
            <w:r>
              <w:t>Superior.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3" w:line="232" w:lineRule="exact"/>
              <w:ind w:right="55"/>
              <w:jc w:val="right"/>
            </w:pPr>
            <w:r>
              <w:t>2,277,968.00</w:t>
            </w:r>
          </w:p>
        </w:tc>
      </w:tr>
      <w:tr w:rsidR="00F924A1">
        <w:trPr>
          <w:trHeight w:val="294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3" w:line="232" w:lineRule="exact"/>
              <w:ind w:left="69"/>
            </w:pPr>
            <w:r>
              <w:t>Premios,</w:t>
            </w:r>
            <w:r>
              <w:rPr>
                <w:spacing w:val="-3"/>
              </w:rPr>
              <w:t xml:space="preserve"> </w:t>
            </w:r>
            <w:r>
              <w:t>Recompensas</w:t>
            </w:r>
            <w:r>
              <w:rPr>
                <w:spacing w:val="-3"/>
              </w:rPr>
              <w:t xml:space="preserve"> </w:t>
            </w:r>
            <w:r>
              <w:t>y Estímulos.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3" w:line="232" w:lineRule="exact"/>
              <w:ind w:right="55"/>
              <w:jc w:val="right"/>
            </w:pPr>
            <w:r>
              <w:t>872,492.24</w:t>
            </w:r>
          </w:p>
        </w:tc>
      </w:tr>
      <w:tr w:rsidR="00F924A1">
        <w:trPr>
          <w:trHeight w:val="297"/>
        </w:trPr>
        <w:tc>
          <w:tcPr>
            <w:tcW w:w="5581" w:type="dxa"/>
          </w:tcPr>
          <w:p w:rsidR="00F924A1" w:rsidRDefault="00B45B7D">
            <w:pPr>
              <w:pStyle w:val="TableParagraph"/>
              <w:spacing w:before="43" w:line="234" w:lineRule="exact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2665" w:type="dxa"/>
          </w:tcPr>
          <w:p w:rsidR="00F924A1" w:rsidRDefault="00B45B7D">
            <w:pPr>
              <w:pStyle w:val="TableParagraph"/>
              <w:spacing w:before="43" w:line="234" w:lineRule="exact"/>
              <w:ind w:right="5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$ 36,500,586.25</w:t>
            </w:r>
          </w:p>
        </w:tc>
      </w:tr>
    </w:tbl>
    <w:p w:rsidR="00F924A1" w:rsidRDefault="00F924A1">
      <w:pPr>
        <w:pStyle w:val="Textoindependiente"/>
        <w:rPr>
          <w:sz w:val="16"/>
        </w:rPr>
      </w:pPr>
    </w:p>
    <w:p w:rsidR="00F924A1" w:rsidRDefault="00B45B7D">
      <w:pPr>
        <w:pStyle w:val="Textoindependiente"/>
        <w:spacing w:before="92"/>
        <w:ind w:left="100" w:right="125"/>
        <w:jc w:val="both"/>
      </w:pPr>
      <w:r>
        <w:t>El titular del Ejecutivo del Estado a través de la Dirección de Atención Ciudadana en el</w:t>
      </w:r>
      <w:r>
        <w:rPr>
          <w:spacing w:val="1"/>
        </w:rPr>
        <w:t xml:space="preserve"> </w:t>
      </w:r>
      <w:r>
        <w:t>ejercicio del Presupuesto, podrá otorgar apoyos económicos y/o en especie de carácter</w:t>
      </w:r>
      <w:r>
        <w:rPr>
          <w:spacing w:val="1"/>
        </w:rPr>
        <w:t xml:space="preserve"> </w:t>
      </w:r>
      <w:r>
        <w:t>social.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6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41248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37920</wp:posOffset>
            </wp:positionV>
            <wp:extent cx="5022723" cy="5144770"/>
            <wp:effectExtent l="0" t="0" r="0" b="0"/>
            <wp:wrapNone/>
            <wp:docPr id="4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 tal efecto, estos otorgamientos deberán apegarse a los lineamientos emitidos por la</w:t>
      </w:r>
      <w:r>
        <w:rPr>
          <w:spacing w:val="1"/>
        </w:rPr>
        <w:t xml:space="preserve"> </w:t>
      </w:r>
      <w:r>
        <w:t>Dirección de Atención Ciudadana con el objeto de comprobar la aplicación correcta de</w:t>
      </w:r>
      <w:r>
        <w:rPr>
          <w:spacing w:val="1"/>
        </w:rPr>
        <w:t xml:space="preserve"> </w:t>
      </w:r>
      <w:r>
        <w:t>dichos</w:t>
      </w:r>
      <w:r>
        <w:rPr>
          <w:spacing w:val="-1"/>
        </w:rPr>
        <w:t xml:space="preserve"> </w:t>
      </w:r>
      <w:r>
        <w:t>recursos.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00" w:right="119"/>
        <w:jc w:val="both"/>
      </w:pPr>
      <w:r>
        <w:t>En materia de subsidios, se deberá identificar la población obje</w:t>
      </w:r>
      <w:r>
        <w:t>tivo, el propósito o destino</w:t>
      </w:r>
      <w:r>
        <w:rPr>
          <w:spacing w:val="1"/>
        </w:rPr>
        <w:t xml:space="preserve"> </w:t>
      </w:r>
      <w:r>
        <w:t>principal y la temporalidad de su otorgamiento. Los mecanismos de distribución, operación</w:t>
      </w:r>
      <w:r>
        <w:rPr>
          <w:spacing w:val="1"/>
        </w:rPr>
        <w:t xml:space="preserve"> </w:t>
      </w:r>
      <w:r>
        <w:t>y administración de los subsidios deberán garantizar que los recursos se entreguen a la</w:t>
      </w:r>
      <w:r>
        <w:rPr>
          <w:spacing w:val="1"/>
        </w:rPr>
        <w:t xml:space="preserve"> </w:t>
      </w:r>
      <w:r>
        <w:t>población</w:t>
      </w:r>
      <w:r>
        <w:rPr>
          <w:spacing w:val="-2"/>
        </w:rPr>
        <w:t xml:space="preserve"> </w:t>
      </w:r>
      <w:r>
        <w:t>objetivo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reduzcan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gastos</w:t>
      </w:r>
      <w:r>
        <w:rPr>
          <w:spacing w:val="-5"/>
        </w:rPr>
        <w:t xml:space="preserve"> </w:t>
      </w:r>
      <w:r>
        <w:t>administ</w:t>
      </w:r>
      <w:r>
        <w:t>rativos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programa</w:t>
      </w:r>
      <w:r>
        <w:rPr>
          <w:spacing w:val="-2"/>
        </w:rPr>
        <w:t xml:space="preserve"> </w:t>
      </w:r>
      <w:r>
        <w:t>correspondiente.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8"/>
        <w:jc w:val="both"/>
      </w:pPr>
      <w:r>
        <w:rPr>
          <w:spacing w:val="-1"/>
        </w:rPr>
        <w:t>Cuando</w:t>
      </w:r>
      <w:r>
        <w:rPr>
          <w:spacing w:val="-14"/>
        </w:rPr>
        <w:t xml:space="preserve"> </w:t>
      </w:r>
      <w:r>
        <w:rPr>
          <w:spacing w:val="-1"/>
        </w:rPr>
        <w:t>por</w:t>
      </w:r>
      <w:r>
        <w:rPr>
          <w:spacing w:val="-14"/>
        </w:rPr>
        <w:t xml:space="preserve"> </w:t>
      </w:r>
      <w:r>
        <w:rPr>
          <w:spacing w:val="-1"/>
        </w:rPr>
        <w:t>causas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fuerza</w:t>
      </w:r>
      <w:r>
        <w:rPr>
          <w:spacing w:val="-16"/>
        </w:rPr>
        <w:t xml:space="preserve"> </w:t>
      </w:r>
      <w:r>
        <w:t>mayor</w:t>
      </w:r>
      <w:r>
        <w:rPr>
          <w:spacing w:val="-15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entidad</w:t>
      </w:r>
      <w:r>
        <w:rPr>
          <w:spacing w:val="-14"/>
        </w:rPr>
        <w:t xml:space="preserve"> </w:t>
      </w:r>
      <w:r>
        <w:t>resulte</w:t>
      </w:r>
      <w:r>
        <w:rPr>
          <w:spacing w:val="-13"/>
        </w:rPr>
        <w:t xml:space="preserve"> </w:t>
      </w:r>
      <w:r>
        <w:t>afectada,</w:t>
      </w:r>
      <w:r>
        <w:rPr>
          <w:spacing w:val="-14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Dependencias</w:t>
      </w:r>
      <w:r>
        <w:rPr>
          <w:spacing w:val="-14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Poder</w:t>
      </w:r>
      <w:r>
        <w:rPr>
          <w:spacing w:val="-65"/>
        </w:rPr>
        <w:t xml:space="preserve"> </w:t>
      </w:r>
      <w:r>
        <w:t>Ejecutivo,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mandamiento</w:t>
      </w:r>
      <w:r>
        <w:rPr>
          <w:spacing w:val="1"/>
        </w:rPr>
        <w:t xml:space="preserve"> </w:t>
      </w:r>
      <w:r>
        <w:t>expreso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Ejecutivo</w:t>
      </w:r>
      <w:r>
        <w:rPr>
          <w:spacing w:val="1"/>
        </w:rPr>
        <w:t xml:space="preserve"> </w:t>
      </w:r>
      <w:r>
        <w:t>podrán</w:t>
      </w:r>
      <w:r>
        <w:rPr>
          <w:spacing w:val="1"/>
        </w:rPr>
        <w:t xml:space="preserve"> </w:t>
      </w:r>
      <w:r>
        <w:t>otorgar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apoyos</w:t>
      </w:r>
      <w:r>
        <w:rPr>
          <w:spacing w:val="1"/>
        </w:rPr>
        <w:t xml:space="preserve"> </w:t>
      </w:r>
      <w:r>
        <w:t>mencionados</w:t>
      </w:r>
      <w:r>
        <w:rPr>
          <w:spacing w:val="-3"/>
        </w:rPr>
        <w:t xml:space="preserve"> </w:t>
      </w:r>
      <w:r>
        <w:t>apegándose a</w:t>
      </w:r>
      <w:r>
        <w:rPr>
          <w:spacing w:val="-1"/>
        </w:rPr>
        <w:t xml:space="preserve"> </w:t>
      </w:r>
      <w:r>
        <w:t>la normativa.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4"/>
        <w:jc w:val="both"/>
      </w:pPr>
      <w:r>
        <w:rPr>
          <w:rFonts w:ascii="Arial" w:hAnsi="Arial"/>
          <w:b/>
        </w:rPr>
        <w:t xml:space="preserve">Artículo 30. </w:t>
      </w:r>
      <w:r>
        <w:t>El Estado de Nayarit asigna el siguiente presupuesto a Instituciones sin fines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lucro</w:t>
      </w:r>
      <w:r>
        <w:rPr>
          <w:spacing w:val="-2"/>
        </w:rPr>
        <w:t xml:space="preserve"> </w:t>
      </w:r>
      <w:r>
        <w:t>u organismos</w:t>
      </w:r>
      <w:r>
        <w:rPr>
          <w:spacing w:val="-2"/>
        </w:rPr>
        <w:t xml:space="preserve"> </w:t>
      </w:r>
      <w:r>
        <w:t>de la sociedad.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tulo2"/>
        <w:ind w:left="100"/>
        <w:jc w:val="both"/>
      </w:pPr>
      <w:r>
        <w:t>Donativos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Instituciones sin</w:t>
      </w:r>
      <w:r>
        <w:rPr>
          <w:spacing w:val="-3"/>
        </w:rPr>
        <w:t xml:space="preserve"> </w:t>
      </w:r>
      <w:r>
        <w:t>Fines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Lucro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7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7"/>
        <w:gridCol w:w="4073"/>
        <w:gridCol w:w="2216"/>
      </w:tblGrid>
      <w:tr w:rsidR="00F924A1">
        <w:trPr>
          <w:trHeight w:val="678"/>
        </w:trPr>
        <w:tc>
          <w:tcPr>
            <w:tcW w:w="2187" w:type="dxa"/>
          </w:tcPr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Partida</w:t>
            </w:r>
          </w:p>
        </w:tc>
        <w:tc>
          <w:tcPr>
            <w:tcW w:w="4073" w:type="dxa"/>
          </w:tcPr>
          <w:p w:rsidR="00F924A1" w:rsidRDefault="00B45B7D">
            <w:pPr>
              <w:pStyle w:val="TableParagraph"/>
              <w:spacing w:before="107"/>
              <w:ind w:left="69" w:right="31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Nombre</w:t>
            </w:r>
            <w:r>
              <w:rPr>
                <w:rFonts w:asci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del</w:t>
            </w:r>
            <w:r>
              <w:rPr>
                <w:rFonts w:asci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Organismo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de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la</w:t>
            </w:r>
            <w:r>
              <w:rPr>
                <w:rFonts w:asci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Sociedad</w:t>
            </w:r>
            <w:r>
              <w:rPr>
                <w:rFonts w:ascii="Arial"/>
                <w:b/>
                <w:spacing w:val="-52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Civil</w:t>
            </w:r>
          </w:p>
        </w:tc>
        <w:tc>
          <w:tcPr>
            <w:tcW w:w="2216" w:type="dxa"/>
          </w:tcPr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19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Monto</w:t>
            </w:r>
          </w:p>
        </w:tc>
      </w:tr>
      <w:tr w:rsidR="00F924A1">
        <w:trPr>
          <w:trHeight w:val="441"/>
        </w:trPr>
        <w:tc>
          <w:tcPr>
            <w:tcW w:w="2187" w:type="dxa"/>
          </w:tcPr>
          <w:p w:rsidR="00F924A1" w:rsidRDefault="00B45B7D">
            <w:pPr>
              <w:pStyle w:val="TableParagraph"/>
              <w:spacing w:before="105"/>
              <w:ind w:left="69"/>
              <w:rPr>
                <w:sz w:val="20"/>
              </w:rPr>
            </w:pPr>
            <w:r>
              <w:rPr>
                <w:sz w:val="20"/>
              </w:rPr>
              <w:t>4810101</w:t>
            </w:r>
          </w:p>
        </w:tc>
        <w:tc>
          <w:tcPr>
            <w:tcW w:w="4073" w:type="dxa"/>
          </w:tcPr>
          <w:p w:rsidR="00F924A1" w:rsidRDefault="00B45B7D">
            <w:pPr>
              <w:pStyle w:val="TableParagraph"/>
              <w:spacing w:before="105"/>
              <w:ind w:left="69"/>
              <w:rPr>
                <w:sz w:val="20"/>
              </w:rPr>
            </w:pPr>
            <w:r>
              <w:rPr>
                <w:sz w:val="20"/>
              </w:rPr>
              <w:t>Cruz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Roja.</w:t>
            </w:r>
          </w:p>
        </w:tc>
        <w:tc>
          <w:tcPr>
            <w:tcW w:w="2216" w:type="dxa"/>
          </w:tcPr>
          <w:p w:rsidR="00F924A1" w:rsidRDefault="00B45B7D">
            <w:pPr>
              <w:pStyle w:val="TableParagraph"/>
              <w:spacing w:before="105"/>
              <w:ind w:left="974"/>
              <w:rPr>
                <w:sz w:val="20"/>
              </w:rPr>
            </w:pPr>
            <w:r>
              <w:rPr>
                <w:sz w:val="20"/>
              </w:rPr>
              <w:t>1,661,319.00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00" w:right="122"/>
        <w:jc w:val="both"/>
      </w:pPr>
      <w:r>
        <w:rPr>
          <w:rFonts w:ascii="Arial" w:hAnsi="Arial"/>
          <w:b/>
        </w:rPr>
        <w:t xml:space="preserve">Artículo 31. </w:t>
      </w:r>
      <w:r>
        <w:t>Para el ejercicio fiscal 2023, se presupuestaron previsiones para atender</w:t>
      </w:r>
      <w:r>
        <w:rPr>
          <w:spacing w:val="1"/>
        </w:rPr>
        <w:t xml:space="preserve"> </w:t>
      </w:r>
      <w:r>
        <w:t>desastres</w:t>
      </w:r>
      <w:r>
        <w:rPr>
          <w:spacing w:val="-4"/>
        </w:rPr>
        <w:t xml:space="preserve"> </w:t>
      </w:r>
      <w:r>
        <w:t>naturales y</w:t>
      </w:r>
      <w:r>
        <w:rPr>
          <w:spacing w:val="-4"/>
        </w:rPr>
        <w:t xml:space="preserve"> </w:t>
      </w:r>
      <w:r>
        <w:t>otros siniestros.</w:t>
      </w:r>
    </w:p>
    <w:p w:rsidR="00F924A1" w:rsidRDefault="00F924A1">
      <w:pPr>
        <w:pStyle w:val="Textoindependiente"/>
      </w:pPr>
    </w:p>
    <w:tbl>
      <w:tblPr>
        <w:tblStyle w:val="TableNormal"/>
        <w:tblW w:w="0" w:type="auto"/>
        <w:tblInd w:w="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66"/>
        <w:gridCol w:w="2823"/>
        <w:gridCol w:w="2078"/>
        <w:gridCol w:w="2112"/>
      </w:tblGrid>
      <w:tr w:rsidR="00F924A1">
        <w:trPr>
          <w:trHeight w:val="460"/>
        </w:trPr>
        <w:tc>
          <w:tcPr>
            <w:tcW w:w="1466" w:type="dxa"/>
          </w:tcPr>
          <w:p w:rsidR="00F924A1" w:rsidRDefault="00B45B7D">
            <w:pPr>
              <w:pStyle w:val="TableParagraph"/>
              <w:spacing w:before="114"/>
              <w:ind w:left="6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Partida</w:t>
            </w:r>
          </w:p>
        </w:tc>
        <w:tc>
          <w:tcPr>
            <w:tcW w:w="2823" w:type="dxa"/>
          </w:tcPr>
          <w:p w:rsidR="00F924A1" w:rsidRDefault="00B45B7D">
            <w:pPr>
              <w:pStyle w:val="TableParagraph"/>
              <w:spacing w:before="114"/>
              <w:ind w:left="6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Descripción</w:t>
            </w:r>
          </w:p>
        </w:tc>
        <w:tc>
          <w:tcPr>
            <w:tcW w:w="2078" w:type="dxa"/>
          </w:tcPr>
          <w:p w:rsidR="00F924A1" w:rsidRDefault="00B45B7D">
            <w:pPr>
              <w:pStyle w:val="TableParagraph"/>
              <w:spacing w:before="114"/>
              <w:ind w:left="7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Monto</w:t>
            </w:r>
          </w:p>
        </w:tc>
        <w:tc>
          <w:tcPr>
            <w:tcW w:w="2112" w:type="dxa"/>
          </w:tcPr>
          <w:p w:rsidR="00F924A1" w:rsidRDefault="00B45B7D">
            <w:pPr>
              <w:pStyle w:val="TableParagraph"/>
              <w:spacing w:line="232" w:lineRule="exact"/>
              <w:ind w:left="70" w:right="490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sz w:val="20"/>
              </w:rPr>
              <w:t xml:space="preserve">Procedencia </w:t>
            </w:r>
            <w:r>
              <w:rPr>
                <w:rFonts w:ascii="Arial"/>
                <w:b/>
                <w:sz w:val="20"/>
              </w:rPr>
              <w:t>del</w:t>
            </w:r>
            <w:r>
              <w:rPr>
                <w:rFonts w:asci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Recurso</w:t>
            </w:r>
          </w:p>
        </w:tc>
      </w:tr>
      <w:tr w:rsidR="00F924A1">
        <w:trPr>
          <w:trHeight w:val="524"/>
        </w:trPr>
        <w:tc>
          <w:tcPr>
            <w:tcW w:w="1466" w:type="dxa"/>
          </w:tcPr>
          <w:p w:rsidR="00F924A1" w:rsidRDefault="00B45B7D">
            <w:pPr>
              <w:pStyle w:val="TableParagraph"/>
              <w:spacing w:before="145"/>
              <w:ind w:left="69"/>
              <w:rPr>
                <w:sz w:val="20"/>
              </w:rPr>
            </w:pPr>
            <w:r>
              <w:rPr>
                <w:sz w:val="20"/>
              </w:rPr>
              <w:t>75101</w:t>
            </w:r>
          </w:p>
        </w:tc>
        <w:tc>
          <w:tcPr>
            <w:tcW w:w="2823" w:type="dxa"/>
          </w:tcPr>
          <w:p w:rsidR="00F924A1" w:rsidRDefault="00B45B7D">
            <w:pPr>
              <w:pStyle w:val="TableParagraph"/>
              <w:spacing w:line="226" w:lineRule="exact"/>
              <w:ind w:left="69"/>
              <w:rPr>
                <w:sz w:val="20"/>
              </w:rPr>
            </w:pPr>
            <w:r>
              <w:rPr>
                <w:sz w:val="20"/>
              </w:rPr>
              <w:t>Inversiones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en</w:t>
            </w:r>
            <w:r>
              <w:rPr>
                <w:spacing w:val="76"/>
                <w:sz w:val="20"/>
              </w:rPr>
              <w:t xml:space="preserve"> </w:t>
            </w:r>
            <w:r>
              <w:rPr>
                <w:sz w:val="20"/>
              </w:rPr>
              <w:t>Fideicomisos</w:t>
            </w:r>
          </w:p>
          <w:p w:rsidR="00F924A1" w:rsidRDefault="00B45B7D">
            <w:pPr>
              <w:pStyle w:val="TableParagraph"/>
              <w:spacing w:before="34"/>
              <w:ind w:left="69"/>
              <w:rPr>
                <w:sz w:val="20"/>
              </w:rPr>
            </w:pPr>
            <w:r>
              <w:rPr>
                <w:sz w:val="20"/>
              </w:rPr>
              <w:t>del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Ejecutivo.</w:t>
            </w:r>
          </w:p>
        </w:tc>
        <w:tc>
          <w:tcPr>
            <w:tcW w:w="2078" w:type="dxa"/>
          </w:tcPr>
          <w:p w:rsidR="00F924A1" w:rsidRDefault="00B45B7D">
            <w:pPr>
              <w:pStyle w:val="TableParagraph"/>
              <w:spacing w:before="128"/>
              <w:ind w:right="61"/>
              <w:jc w:val="right"/>
              <w:rPr>
                <w:sz w:val="20"/>
              </w:rPr>
            </w:pPr>
            <w:r>
              <w:rPr>
                <w:sz w:val="20"/>
              </w:rPr>
              <w:t>7,695,277.21</w:t>
            </w:r>
          </w:p>
        </w:tc>
        <w:tc>
          <w:tcPr>
            <w:tcW w:w="2112" w:type="dxa"/>
          </w:tcPr>
          <w:p w:rsidR="00F924A1" w:rsidRDefault="00B45B7D">
            <w:pPr>
              <w:pStyle w:val="TableParagraph"/>
              <w:spacing w:before="128"/>
              <w:ind w:right="57"/>
              <w:jc w:val="right"/>
              <w:rPr>
                <w:sz w:val="20"/>
              </w:rPr>
            </w:pPr>
            <w:r>
              <w:rPr>
                <w:sz w:val="20"/>
              </w:rPr>
              <w:t>Estatal</w:t>
            </w:r>
          </w:p>
        </w:tc>
      </w:tr>
      <w:tr w:rsidR="00F924A1">
        <w:trPr>
          <w:trHeight w:val="266"/>
        </w:trPr>
        <w:tc>
          <w:tcPr>
            <w:tcW w:w="4289" w:type="dxa"/>
            <w:gridSpan w:val="2"/>
          </w:tcPr>
          <w:p w:rsidR="00F924A1" w:rsidRDefault="00B45B7D">
            <w:pPr>
              <w:pStyle w:val="TableParagraph"/>
              <w:spacing w:before="2"/>
              <w:ind w:left="69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Total</w:t>
            </w:r>
          </w:p>
        </w:tc>
        <w:tc>
          <w:tcPr>
            <w:tcW w:w="2078" w:type="dxa"/>
          </w:tcPr>
          <w:p w:rsidR="00F924A1" w:rsidRDefault="00B45B7D">
            <w:pPr>
              <w:pStyle w:val="TableParagraph"/>
              <w:spacing w:before="2"/>
              <w:ind w:right="61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$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7,695,277.21</w:t>
            </w:r>
          </w:p>
        </w:tc>
        <w:tc>
          <w:tcPr>
            <w:tcW w:w="2112" w:type="dxa"/>
          </w:tcPr>
          <w:p w:rsidR="00F924A1" w:rsidRDefault="00F924A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20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32.</w:t>
      </w:r>
      <w:r>
        <w:rPr>
          <w:rFonts w:ascii="Arial" w:hAnsi="Arial"/>
          <w:b/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reduce,</w:t>
      </w:r>
      <w:r>
        <w:rPr>
          <w:spacing w:val="1"/>
        </w:rPr>
        <w:t xml:space="preserve"> </w:t>
      </w:r>
      <w:r>
        <w:t>suspende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termina</w:t>
      </w:r>
      <w:r>
        <w:rPr>
          <w:spacing w:val="1"/>
        </w:rPr>
        <w:t xml:space="preserve"> </w:t>
      </w:r>
      <w:r>
        <w:t>transferencias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casos</w:t>
      </w:r>
      <w:r>
        <w:rPr>
          <w:spacing w:val="1"/>
        </w:rPr>
        <w:t xml:space="preserve"> </w:t>
      </w:r>
      <w:r>
        <w:t>siguientes: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2"/>
        </w:numPr>
        <w:tabs>
          <w:tab w:val="left" w:pos="952"/>
          <w:tab w:val="left" w:pos="953"/>
        </w:tabs>
        <w:spacing w:before="0"/>
        <w:ind w:hanging="853"/>
        <w:rPr>
          <w:sz w:val="24"/>
        </w:rPr>
      </w:pPr>
      <w:r>
        <w:rPr>
          <w:sz w:val="24"/>
        </w:rPr>
        <w:t>Las</w:t>
      </w:r>
      <w:r>
        <w:rPr>
          <w:spacing w:val="-2"/>
          <w:sz w:val="24"/>
        </w:rPr>
        <w:t xml:space="preserve"> </w:t>
      </w:r>
      <w:r>
        <w:rPr>
          <w:sz w:val="24"/>
        </w:rPr>
        <w:t>entidades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les</w:t>
      </w:r>
      <w:r>
        <w:rPr>
          <w:spacing w:val="-5"/>
          <w:sz w:val="24"/>
        </w:rPr>
        <w:t xml:space="preserve"> </w:t>
      </w:r>
      <w:r>
        <w:rPr>
          <w:sz w:val="24"/>
        </w:rPr>
        <w:t>otorguen</w:t>
      </w:r>
      <w:r>
        <w:rPr>
          <w:spacing w:val="-1"/>
          <w:sz w:val="24"/>
        </w:rPr>
        <w:t xml:space="preserve"> </w:t>
      </w:r>
      <w:r>
        <w:rPr>
          <w:sz w:val="24"/>
        </w:rPr>
        <w:t>cuenten</w:t>
      </w:r>
      <w:r>
        <w:rPr>
          <w:spacing w:val="-2"/>
          <w:sz w:val="24"/>
        </w:rPr>
        <w:t xml:space="preserve"> </w:t>
      </w:r>
      <w:r>
        <w:rPr>
          <w:sz w:val="24"/>
        </w:rPr>
        <w:t>con</w:t>
      </w:r>
      <w:r>
        <w:rPr>
          <w:spacing w:val="-3"/>
          <w:sz w:val="24"/>
        </w:rPr>
        <w:t xml:space="preserve"> </w:t>
      </w:r>
      <w:r>
        <w:rPr>
          <w:sz w:val="24"/>
        </w:rPr>
        <w:t>autosuficiencia</w:t>
      </w:r>
      <w:r>
        <w:rPr>
          <w:spacing w:val="-4"/>
          <w:sz w:val="24"/>
        </w:rPr>
        <w:t xml:space="preserve"> </w:t>
      </w:r>
      <w:r>
        <w:rPr>
          <w:sz w:val="24"/>
        </w:rPr>
        <w:t>financiera;</w:t>
      </w:r>
    </w:p>
    <w:p w:rsidR="00F924A1" w:rsidRDefault="00B45B7D">
      <w:pPr>
        <w:pStyle w:val="Prrafodelista"/>
        <w:numPr>
          <w:ilvl w:val="0"/>
          <w:numId w:val="12"/>
        </w:numPr>
        <w:tabs>
          <w:tab w:val="left" w:pos="952"/>
          <w:tab w:val="left" w:pos="953"/>
        </w:tabs>
        <w:spacing w:before="0"/>
        <w:ind w:hanging="853"/>
        <w:rPr>
          <w:sz w:val="24"/>
        </w:rPr>
      </w:pPr>
      <w:r>
        <w:rPr>
          <w:sz w:val="24"/>
        </w:rPr>
        <w:t>Las</w:t>
      </w:r>
      <w:r>
        <w:rPr>
          <w:spacing w:val="-2"/>
          <w:sz w:val="24"/>
        </w:rPr>
        <w:t xml:space="preserve"> </w:t>
      </w:r>
      <w:r>
        <w:rPr>
          <w:sz w:val="24"/>
        </w:rPr>
        <w:t>transferencias</w:t>
      </w:r>
      <w:r>
        <w:rPr>
          <w:spacing w:val="-2"/>
          <w:sz w:val="24"/>
        </w:rPr>
        <w:t xml:space="preserve"> </w:t>
      </w:r>
      <w:r>
        <w:rPr>
          <w:sz w:val="24"/>
        </w:rPr>
        <w:t>ya</w:t>
      </w:r>
      <w:r>
        <w:rPr>
          <w:spacing w:val="-5"/>
          <w:sz w:val="24"/>
        </w:rPr>
        <w:t xml:space="preserve"> </w:t>
      </w:r>
      <w:r>
        <w:rPr>
          <w:sz w:val="24"/>
        </w:rPr>
        <w:t>no</w:t>
      </w:r>
      <w:r>
        <w:rPr>
          <w:spacing w:val="-2"/>
          <w:sz w:val="24"/>
        </w:rPr>
        <w:t xml:space="preserve"> </w:t>
      </w:r>
      <w:r>
        <w:rPr>
          <w:sz w:val="24"/>
        </w:rPr>
        <w:t>cumplan</w:t>
      </w:r>
      <w:r>
        <w:rPr>
          <w:spacing w:val="-1"/>
          <w:sz w:val="24"/>
        </w:rPr>
        <w:t xml:space="preserve"> </w:t>
      </w:r>
      <w:r>
        <w:rPr>
          <w:sz w:val="24"/>
        </w:rPr>
        <w:t>con</w:t>
      </w:r>
      <w:r>
        <w:rPr>
          <w:spacing w:val="-4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objetivo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su</w:t>
      </w:r>
      <w:r>
        <w:rPr>
          <w:spacing w:val="-3"/>
          <w:sz w:val="24"/>
        </w:rPr>
        <w:t xml:space="preserve"> </w:t>
      </w:r>
      <w:r>
        <w:rPr>
          <w:sz w:val="24"/>
        </w:rPr>
        <w:t>otorgamiento;</w:t>
      </w:r>
    </w:p>
    <w:p w:rsidR="00F924A1" w:rsidRDefault="00B45B7D">
      <w:pPr>
        <w:pStyle w:val="Prrafodelista"/>
        <w:numPr>
          <w:ilvl w:val="0"/>
          <w:numId w:val="12"/>
        </w:numPr>
        <w:tabs>
          <w:tab w:val="left" w:pos="952"/>
          <w:tab w:val="left" w:pos="953"/>
        </w:tabs>
        <w:spacing w:before="0"/>
        <w:ind w:right="119"/>
        <w:rPr>
          <w:sz w:val="24"/>
        </w:rPr>
      </w:pPr>
      <w:r>
        <w:rPr>
          <w:sz w:val="24"/>
        </w:rPr>
        <w:t>Las</w:t>
      </w:r>
      <w:r>
        <w:rPr>
          <w:spacing w:val="26"/>
          <w:sz w:val="24"/>
        </w:rPr>
        <w:t xml:space="preserve"> </w:t>
      </w:r>
      <w:r>
        <w:rPr>
          <w:sz w:val="24"/>
        </w:rPr>
        <w:t>entidades</w:t>
      </w:r>
      <w:r>
        <w:rPr>
          <w:spacing w:val="23"/>
          <w:sz w:val="24"/>
        </w:rPr>
        <w:t xml:space="preserve"> </w:t>
      </w:r>
      <w:r>
        <w:rPr>
          <w:sz w:val="24"/>
        </w:rPr>
        <w:t>no</w:t>
      </w:r>
      <w:r>
        <w:rPr>
          <w:spacing w:val="24"/>
          <w:sz w:val="24"/>
        </w:rPr>
        <w:t xml:space="preserve"> </w:t>
      </w:r>
      <w:r>
        <w:rPr>
          <w:sz w:val="24"/>
        </w:rPr>
        <w:t>remitan</w:t>
      </w:r>
      <w:r>
        <w:rPr>
          <w:spacing w:val="24"/>
          <w:sz w:val="24"/>
        </w:rPr>
        <w:t xml:space="preserve"> </w:t>
      </w:r>
      <w:r>
        <w:rPr>
          <w:sz w:val="24"/>
        </w:rPr>
        <w:t>la</w:t>
      </w:r>
      <w:r>
        <w:rPr>
          <w:spacing w:val="26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25"/>
          <w:sz w:val="24"/>
        </w:rPr>
        <w:t xml:space="preserve"> </w:t>
      </w:r>
      <w:r>
        <w:rPr>
          <w:sz w:val="24"/>
        </w:rPr>
        <w:t>referente</w:t>
      </w:r>
      <w:r>
        <w:rPr>
          <w:spacing w:val="25"/>
          <w:sz w:val="24"/>
        </w:rPr>
        <w:t xml:space="preserve"> </w:t>
      </w:r>
      <w:r>
        <w:rPr>
          <w:sz w:val="24"/>
        </w:rPr>
        <w:t>a</w:t>
      </w:r>
      <w:r>
        <w:rPr>
          <w:spacing w:val="26"/>
          <w:sz w:val="24"/>
        </w:rPr>
        <w:t xml:space="preserve"> </w:t>
      </w:r>
      <w:r>
        <w:rPr>
          <w:sz w:val="24"/>
        </w:rPr>
        <w:t>la</w:t>
      </w:r>
      <w:r>
        <w:rPr>
          <w:spacing w:val="24"/>
          <w:sz w:val="24"/>
        </w:rPr>
        <w:t xml:space="preserve"> </w:t>
      </w:r>
      <w:r>
        <w:rPr>
          <w:sz w:val="24"/>
        </w:rPr>
        <w:t>aplicación</w:t>
      </w:r>
      <w:r>
        <w:rPr>
          <w:spacing w:val="25"/>
          <w:sz w:val="24"/>
        </w:rPr>
        <w:t xml:space="preserve"> </w:t>
      </w:r>
      <w:r>
        <w:rPr>
          <w:sz w:val="24"/>
        </w:rPr>
        <w:t>de</w:t>
      </w:r>
      <w:r>
        <w:rPr>
          <w:spacing w:val="24"/>
          <w:sz w:val="24"/>
        </w:rPr>
        <w:t xml:space="preserve"> </w:t>
      </w:r>
      <w:r>
        <w:rPr>
          <w:sz w:val="24"/>
        </w:rPr>
        <w:t>estas</w:t>
      </w:r>
      <w:r>
        <w:rPr>
          <w:spacing w:val="-64"/>
          <w:sz w:val="24"/>
        </w:rPr>
        <w:t xml:space="preserve"> </w:t>
      </w:r>
      <w:r>
        <w:rPr>
          <w:sz w:val="24"/>
        </w:rPr>
        <w:t>transferencias,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12"/>
        </w:numPr>
        <w:tabs>
          <w:tab w:val="left" w:pos="952"/>
          <w:tab w:val="left" w:pos="953"/>
        </w:tabs>
        <w:spacing w:before="1"/>
        <w:ind w:hanging="853"/>
        <w:rPr>
          <w:sz w:val="24"/>
        </w:rPr>
      </w:pPr>
      <w:r>
        <w:rPr>
          <w:sz w:val="24"/>
        </w:rPr>
        <w:t>No</w:t>
      </w:r>
      <w:r>
        <w:rPr>
          <w:spacing w:val="-3"/>
          <w:sz w:val="24"/>
        </w:rPr>
        <w:t xml:space="preserve"> </w:t>
      </w:r>
      <w:r>
        <w:rPr>
          <w:sz w:val="24"/>
        </w:rPr>
        <w:t>existan</w:t>
      </w:r>
      <w:r>
        <w:rPr>
          <w:spacing w:val="-2"/>
          <w:sz w:val="24"/>
        </w:rPr>
        <w:t xml:space="preserve"> </w:t>
      </w:r>
      <w:r>
        <w:rPr>
          <w:sz w:val="24"/>
        </w:rPr>
        <w:t>las</w:t>
      </w:r>
      <w:r>
        <w:rPr>
          <w:spacing w:val="-3"/>
          <w:sz w:val="24"/>
        </w:rPr>
        <w:t xml:space="preserve"> </w:t>
      </w:r>
      <w:r>
        <w:rPr>
          <w:sz w:val="24"/>
        </w:rPr>
        <w:t>condiciones</w:t>
      </w:r>
      <w:r>
        <w:rPr>
          <w:spacing w:val="-2"/>
          <w:sz w:val="24"/>
        </w:rPr>
        <w:t xml:space="preserve"> </w:t>
      </w:r>
      <w:r>
        <w:rPr>
          <w:sz w:val="24"/>
        </w:rPr>
        <w:t>presupuestales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seguir</w:t>
      </w:r>
      <w:r>
        <w:rPr>
          <w:spacing w:val="-7"/>
          <w:sz w:val="24"/>
        </w:rPr>
        <w:t xml:space="preserve"> </w:t>
      </w:r>
      <w:r>
        <w:rPr>
          <w:sz w:val="24"/>
        </w:rPr>
        <w:t>otorgándolas.</w:t>
      </w:r>
    </w:p>
    <w:p w:rsidR="00F924A1" w:rsidRDefault="00F924A1">
      <w:pPr>
        <w:rPr>
          <w:sz w:val="24"/>
        </w:rPr>
        <w:sectPr w:rsidR="00F924A1">
          <w:headerReference w:type="default" r:id="rId61"/>
          <w:pgSz w:w="12250" w:h="15850"/>
          <w:pgMar w:top="1120" w:right="1140" w:bottom="280" w:left="1160" w:header="730" w:footer="0" w:gutter="0"/>
          <w:cols w:space="720"/>
        </w:sectPr>
      </w:pPr>
    </w:p>
    <w:p w:rsidR="00F924A1" w:rsidRDefault="00F924A1">
      <w:pPr>
        <w:pStyle w:val="Textoindependiente"/>
        <w:spacing w:before="10"/>
        <w:rPr>
          <w:sz w:val="17"/>
        </w:rPr>
      </w:pPr>
    </w:p>
    <w:p w:rsidR="00F924A1" w:rsidRDefault="00981963">
      <w:pPr>
        <w:pStyle w:val="Ttulo1"/>
        <w:tabs>
          <w:tab w:val="left" w:pos="11809"/>
        </w:tabs>
        <w:spacing w:before="91"/>
        <w:ind w:left="133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478790</wp:posOffset>
                </wp:positionH>
                <wp:positionV relativeFrom="paragraph">
                  <wp:posOffset>229235</wp:posOffset>
                </wp:positionV>
                <wp:extent cx="8836025" cy="12065"/>
                <wp:effectExtent l="0" t="0" r="0" b="0"/>
                <wp:wrapNone/>
                <wp:docPr id="268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3602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A57FBB" id="Rectangle 55" o:spid="_x0000_s1026" style="position:absolute;margin-left:37.7pt;margin-top:18.05pt;width:695.75pt;height:.95pt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" fillcolor="black" stroked="f">
                <w10:wrap anchorx="page"/>
              </v:rect>
            </w:pict>
          </mc:Fallback>
        </mc:AlternateContent>
      </w:r>
      <w:r w:rsidR="00B45B7D">
        <w:t>Jueves</w:t>
      </w:r>
      <w:r w:rsidR="00B45B7D">
        <w:rPr>
          <w:spacing w:val="-1"/>
        </w:rPr>
        <w:t xml:space="preserve"> </w:t>
      </w:r>
      <w:r w:rsidR="00B45B7D">
        <w:t>29</w:t>
      </w:r>
      <w:r w:rsidR="00B45B7D">
        <w:rPr>
          <w:spacing w:val="-2"/>
        </w:rPr>
        <w:t xml:space="preserve"> </w:t>
      </w:r>
      <w:r w:rsidR="00B45B7D">
        <w:t>de Diciembre de 2022</w:t>
      </w:r>
      <w:r w:rsidR="00B45B7D">
        <w:tab/>
        <w:t>Periódico</w:t>
      </w:r>
      <w:r w:rsidR="00B45B7D">
        <w:rPr>
          <w:spacing w:val="-1"/>
        </w:rPr>
        <w:t xml:space="preserve"> </w:t>
      </w:r>
      <w:r w:rsidR="00B45B7D">
        <w:t>Oficial 31</w:t>
      </w:r>
    </w:p>
    <w:p w:rsidR="00F924A1" w:rsidRDefault="00F924A1">
      <w:pPr>
        <w:pStyle w:val="Textoindependiente"/>
        <w:rPr>
          <w:sz w:val="20"/>
        </w:rPr>
      </w:pPr>
    </w:p>
    <w:p w:rsidR="00F924A1" w:rsidRDefault="00981963">
      <w:pPr>
        <w:pStyle w:val="Textoindependiente"/>
        <w:spacing w:before="7"/>
        <w:rPr>
          <w:sz w:val="1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464820</wp:posOffset>
                </wp:positionH>
                <wp:positionV relativeFrom="paragraph">
                  <wp:posOffset>131445</wp:posOffset>
                </wp:positionV>
                <wp:extent cx="8844280" cy="5255895"/>
                <wp:effectExtent l="0" t="0" r="0" b="0"/>
                <wp:wrapTopAndBottom/>
                <wp:docPr id="26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44280" cy="5255895"/>
                          <a:chOff x="732" y="207"/>
                          <a:chExt cx="13928" cy="8277"/>
                        </a:xfrm>
                      </wpg:grpSpPr>
                      <pic:pic xmlns:pic="http://schemas.openxmlformats.org/drawingml/2006/picture">
                        <pic:nvPicPr>
                          <pic:cNvPr id="26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206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" y="368"/>
                            <a:ext cx="13928" cy="8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397828" id="Group 52" o:spid="_x0000_s1026" style="position:absolute;margin-left:36.6pt;margin-top:10.35pt;width:696.4pt;height:413.85pt;z-index:-15709184;mso-wrap-distance-left:0;mso-wrap-distance-right:0;mso-position-horizontal-relative:page" coordorigin="732,207" coordsize="13928,82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Kv+GTvgh/0Rv4f/APhL2P8A8ao/4ZO+CH/RG/h//wCEvY//ABqvVaKAPKv+GTvgh/0R&#10;v4f/APhL2P8A8ao/4ZO+CH/RG/h//wCEvY//ABqvVaKAPKv+GTvgh/0Rv4f/APhL2P8A8ao/4ZO+&#10;CH/RG/h//wCEvY//ABqvVaKAPPPDf7Ovwo8G63a6zoHwx8G6HrFoxa31DTdAtLe4hJBUlJEjDKSC&#10;RwehNeh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">
                <v:shape id="Picture 54" o:spid="_x0000_s1027" type="#_x0000_t75" style="position:absolute;left:3875;top:206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likzFAAAA3AAAAA8AAABkcnMvZG93bnJldi54bWxEj0FLw0AUhO9C/8PyCt7spjlEid2WEmiN&#10;4EFbD/b2yD6T0Ly3YXdt4793BcHjMDPfMKvNxIO6kA+9EwPLRQaKpHG2l9bA+3F39wAqRBSLgxMy&#10;8E0BNuvZzQpL667yRpdDbFWCSCjRQBfjWGodmo4Yw8KNJMn7dJ4xJulbbT1eE5wHnWdZoRl7SQsd&#10;jlR11JwPX2zg48TM99XzdK5e67x+8fvTE+bG3M6n7SOoSFP8D/+1a2sgLwr4PZOOgF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JYpMxQAAANwAAAAPAAAAAAAAAAAAAAAA&#10;AJ8CAABkcnMvZG93bnJldi54bWxQSwUGAAAAAAQABAD3AAAAkQMAAAAA&#10;">
                  <v:imagedata r:id="rId37" o:title=""/>
                </v:shape>
                <v:shape id="Picture 53" o:spid="_x0000_s1028" type="#_x0000_t75" style="position:absolute;left:731;top:368;width:13928;height:8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Grp7FAAAA3AAAAA8AAABkcnMvZG93bnJldi54bWxEj0+LwjAUxO8LfofwBC+yTRVxpRpFBEHw&#10;4p+y6/HRPNvuNi+libZ+eyMIexxm5jfMYtWZStypcaVlBaMoBkGcWV1yriA9bz9nIJxH1lhZJgUP&#10;crBa9j4WmGjb8pHuJ5+LAGGXoILC+zqR0mUFGXSRrYmDd7WNQR9kk0vdYBvgppLjOJ5KgyWHhQJr&#10;2hSU/Z1uRsFhN+Hjfp//XM3v8NuuU3fZHGZKDfrdeg7CU+f/w+/2TisYT7/gdSYcAbl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xq6exQAAANwAAAAPAAAAAAAAAAAAAAAA&#10;AJ8CAABkcnMvZG93bnJldi54bWxQSwUGAAAAAAQABAD3AAAAkQMAAAAA&#10;">
                  <v:imagedata r:id="rId63" o:title=""/>
                </v:shape>
                <w10:wrap type="topAndBottom" anchorx="page"/>
              </v:group>
            </w:pict>
          </mc:Fallback>
        </mc:AlternateContent>
      </w:r>
    </w:p>
    <w:p w:rsidR="00F924A1" w:rsidRDefault="00F924A1">
      <w:pPr>
        <w:rPr>
          <w:sz w:val="14"/>
        </w:rPr>
        <w:sectPr w:rsidR="00F924A1">
          <w:headerReference w:type="default" r:id="rId64"/>
          <w:pgSz w:w="15850" w:h="12250" w:orient="landscape"/>
          <w:pgMar w:top="1140" w:right="1060" w:bottom="280" w:left="620" w:header="0" w:footer="0" w:gutter="0"/>
          <w:cols w:space="720"/>
        </w:sectPr>
      </w:pPr>
    </w:p>
    <w:p w:rsidR="00F924A1" w:rsidRDefault="00981963">
      <w:pPr>
        <w:tabs>
          <w:tab w:val="left" w:pos="6041"/>
        </w:tabs>
        <w:spacing w:before="78"/>
        <w:ind w:left="100"/>
        <w:jc w:val="both"/>
        <w:rPr>
          <w:sz w:val="26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800100</wp:posOffset>
                </wp:positionH>
                <wp:positionV relativeFrom="paragraph">
                  <wp:posOffset>220980</wp:posOffset>
                </wp:positionV>
                <wp:extent cx="6176010" cy="12065"/>
                <wp:effectExtent l="0" t="0" r="0" b="0"/>
                <wp:wrapNone/>
                <wp:docPr id="264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601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EF2068" id="Rectangle 51" o:spid="_x0000_s1026" style="position:absolute;margin-left:63pt;margin-top:17.4pt;width:486.3pt;height:.95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" fillcolor="black" stroked="f">
                <w10:wrap anchorx="page"/>
              </v:rect>
            </w:pict>
          </mc:Fallback>
        </mc:AlternateContent>
      </w:r>
      <w:r w:rsidR="00B45B7D">
        <w:rPr>
          <w:sz w:val="26"/>
        </w:rPr>
        <w:t>32</w:t>
      </w:r>
      <w:r w:rsidR="00B45B7D">
        <w:rPr>
          <w:spacing w:val="-5"/>
          <w:sz w:val="26"/>
        </w:rPr>
        <w:t xml:space="preserve"> </w:t>
      </w:r>
      <w:r w:rsidR="00B45B7D">
        <w:rPr>
          <w:sz w:val="26"/>
        </w:rPr>
        <w:t>Periódico</w:t>
      </w:r>
      <w:r w:rsidR="00B45B7D">
        <w:rPr>
          <w:spacing w:val="-5"/>
          <w:sz w:val="26"/>
        </w:rPr>
        <w:t xml:space="preserve"> </w:t>
      </w:r>
      <w:r w:rsidR="00B45B7D">
        <w:rPr>
          <w:sz w:val="26"/>
        </w:rPr>
        <w:t>Oficial</w:t>
      </w:r>
      <w:r w:rsidR="00B45B7D">
        <w:rPr>
          <w:sz w:val="26"/>
        </w:rPr>
        <w:tab/>
        <w:t>Jueves</w:t>
      </w:r>
      <w:r w:rsidR="00B45B7D">
        <w:rPr>
          <w:spacing w:val="-5"/>
          <w:sz w:val="26"/>
        </w:rPr>
        <w:t xml:space="preserve"> </w:t>
      </w:r>
      <w:r w:rsidR="00B45B7D">
        <w:rPr>
          <w:sz w:val="26"/>
        </w:rPr>
        <w:t>29</w:t>
      </w:r>
      <w:r w:rsidR="00B45B7D">
        <w:rPr>
          <w:spacing w:val="-3"/>
          <w:sz w:val="26"/>
        </w:rPr>
        <w:t xml:space="preserve"> </w:t>
      </w:r>
      <w:r w:rsidR="00B45B7D">
        <w:rPr>
          <w:sz w:val="26"/>
        </w:rPr>
        <w:t>de</w:t>
      </w:r>
      <w:r w:rsidR="00B45B7D">
        <w:rPr>
          <w:spacing w:val="-6"/>
          <w:sz w:val="26"/>
        </w:rPr>
        <w:t xml:space="preserve"> </w:t>
      </w:r>
      <w:r w:rsidR="00B45B7D">
        <w:rPr>
          <w:sz w:val="26"/>
        </w:rPr>
        <w:t>Diciembre</w:t>
      </w:r>
      <w:r w:rsidR="00B45B7D">
        <w:rPr>
          <w:spacing w:val="-3"/>
          <w:sz w:val="26"/>
        </w:rPr>
        <w:t xml:space="preserve"> </w:t>
      </w:r>
      <w:r w:rsidR="00B45B7D">
        <w:rPr>
          <w:sz w:val="26"/>
        </w:rPr>
        <w:t>de</w:t>
      </w:r>
      <w:r w:rsidR="00B45B7D">
        <w:rPr>
          <w:spacing w:val="-5"/>
          <w:sz w:val="26"/>
        </w:rPr>
        <w:t xml:space="preserve"> </w:t>
      </w:r>
      <w:r w:rsidR="00B45B7D">
        <w:rPr>
          <w:sz w:val="26"/>
        </w:rPr>
        <w:t>2022</w:t>
      </w:r>
    </w:p>
    <w:p w:rsidR="00F924A1" w:rsidRDefault="00B45B7D">
      <w:pPr>
        <w:pStyle w:val="Textoindependiente"/>
        <w:spacing w:before="183"/>
        <w:ind w:left="100"/>
        <w:jc w:val="both"/>
        <w:rPr>
          <w:rFonts w:ascii="Arial" w:hAnsi="Arial"/>
          <w:b/>
        </w:rPr>
      </w:pPr>
      <w:r>
        <w:t>La</w:t>
      </w:r>
      <w:r>
        <w:rPr>
          <w:spacing w:val="-7"/>
        </w:rPr>
        <w:t xml:space="preserve"> </w:t>
      </w:r>
      <w:r>
        <w:t>asignación</w:t>
      </w:r>
      <w:r>
        <w:rPr>
          <w:spacing w:val="-6"/>
        </w:rPr>
        <w:t xml:space="preserve"> </w:t>
      </w:r>
      <w:r>
        <w:t>total</w:t>
      </w:r>
      <w:r>
        <w:rPr>
          <w:spacing w:val="-11"/>
        </w:rPr>
        <w:t xml:space="preserve"> </w:t>
      </w:r>
      <w:r>
        <w:t>prevista</w:t>
      </w:r>
      <w:r>
        <w:rPr>
          <w:spacing w:val="-6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materia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conflictos</w:t>
      </w:r>
      <w:r>
        <w:rPr>
          <w:spacing w:val="-7"/>
        </w:rPr>
        <w:t xml:space="preserve"> </w:t>
      </w:r>
      <w:r>
        <w:t>laborales</w:t>
      </w:r>
      <w:r>
        <w:rPr>
          <w:spacing w:val="-10"/>
        </w:rPr>
        <w:t xml:space="preserve"> </w:t>
      </w:r>
      <w:r>
        <w:t>asciende</w:t>
      </w:r>
      <w:r>
        <w:rPr>
          <w:spacing w:val="-8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$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110,307,661.09.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spacing w:before="1"/>
        <w:ind w:left="100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40"/>
        </w:rPr>
        <w:t xml:space="preserve"> </w:t>
      </w:r>
      <w:r>
        <w:rPr>
          <w:rFonts w:ascii="Arial" w:hAnsi="Arial"/>
          <w:b/>
        </w:rPr>
        <w:t>34.</w:t>
      </w:r>
      <w:r>
        <w:rPr>
          <w:rFonts w:ascii="Arial" w:hAnsi="Arial"/>
          <w:b/>
          <w:spacing w:val="43"/>
        </w:rPr>
        <w:t xml:space="preserve"> </w:t>
      </w:r>
      <w:r>
        <w:t>Las</w:t>
      </w:r>
      <w:r>
        <w:rPr>
          <w:spacing w:val="41"/>
        </w:rPr>
        <w:t xml:space="preserve"> </w:t>
      </w:r>
      <w:r>
        <w:t>asignaciones</w:t>
      </w:r>
      <w:r>
        <w:rPr>
          <w:spacing w:val="40"/>
        </w:rPr>
        <w:t xml:space="preserve"> </w:t>
      </w:r>
      <w:r>
        <w:t>previstas</w:t>
      </w:r>
      <w:r>
        <w:rPr>
          <w:spacing w:val="41"/>
        </w:rPr>
        <w:t xml:space="preserve"> </w:t>
      </w:r>
      <w:r>
        <w:t>para</w:t>
      </w:r>
      <w:r>
        <w:rPr>
          <w:spacing w:val="42"/>
        </w:rPr>
        <w:t xml:space="preserve"> </w:t>
      </w:r>
      <w:r>
        <w:t>el</w:t>
      </w:r>
      <w:r>
        <w:rPr>
          <w:spacing w:val="41"/>
        </w:rPr>
        <w:t xml:space="preserve"> </w:t>
      </w:r>
      <w:r>
        <w:t>Poder</w:t>
      </w:r>
      <w:r>
        <w:rPr>
          <w:spacing w:val="40"/>
        </w:rPr>
        <w:t xml:space="preserve"> </w:t>
      </w:r>
      <w:r>
        <w:t>Judicial</w:t>
      </w:r>
      <w:r>
        <w:rPr>
          <w:spacing w:val="41"/>
        </w:rPr>
        <w:t xml:space="preserve"> </w:t>
      </w:r>
      <w:r>
        <w:t>importan</w:t>
      </w:r>
      <w:r>
        <w:rPr>
          <w:spacing w:val="42"/>
        </w:rPr>
        <w:t xml:space="preserve"> </w:t>
      </w:r>
      <w:r>
        <w:t>la</w:t>
      </w:r>
      <w:r>
        <w:rPr>
          <w:spacing w:val="41"/>
        </w:rPr>
        <w:t xml:space="preserve"> </w:t>
      </w:r>
      <w:r>
        <w:t>cantidad</w:t>
      </w:r>
      <w:r>
        <w:rPr>
          <w:spacing w:val="42"/>
        </w:rPr>
        <w:t xml:space="preserve"> </w:t>
      </w:r>
      <w:r>
        <w:t>de</w:t>
      </w:r>
    </w:p>
    <w:p w:rsidR="00F924A1" w:rsidRDefault="00B45B7D">
      <w:pPr>
        <w:pStyle w:val="Textoindependiente"/>
        <w:ind w:left="100" w:right="113"/>
        <w:jc w:val="both"/>
      </w:pPr>
      <w:r>
        <w:rPr>
          <w:rFonts w:ascii="Arial" w:hAnsi="Arial"/>
          <w:b/>
        </w:rPr>
        <w:t>$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594,701,454.82,</w:t>
      </w:r>
      <w:r>
        <w:rPr>
          <w:rFonts w:ascii="Arial" w:hAnsi="Arial"/>
          <w:b/>
          <w:spacing w:val="-2"/>
        </w:rPr>
        <w:t xml:space="preserve"> </w:t>
      </w:r>
      <w:r>
        <w:t>tales</w:t>
      </w:r>
      <w:r>
        <w:rPr>
          <w:spacing w:val="-4"/>
        </w:rPr>
        <w:t xml:space="preserve"> </w:t>
      </w:r>
      <w:r>
        <w:t>recursos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acuerdo</w:t>
      </w:r>
      <w:r>
        <w:rPr>
          <w:spacing w:val="-6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clasificación</w:t>
      </w:r>
      <w:r>
        <w:rPr>
          <w:spacing w:val="-6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objeto</w:t>
      </w:r>
      <w:r>
        <w:rPr>
          <w:spacing w:val="-5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gasto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nivel</w:t>
      </w:r>
      <w:r>
        <w:rPr>
          <w:spacing w:val="-64"/>
        </w:rPr>
        <w:t xml:space="preserve"> </w:t>
      </w:r>
      <w:r>
        <w:t xml:space="preserve">de capítulo, concepto, partida genérica y partida específica, se integran conforme al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64"/>
        </w:rPr>
        <w:t xml:space="preserve"> </w:t>
      </w:r>
      <w:r>
        <w:rPr>
          <w:rFonts w:ascii="Arial" w:hAnsi="Arial"/>
          <w:b/>
        </w:rPr>
        <w:t xml:space="preserve">6 </w:t>
      </w:r>
      <w:r>
        <w:t>del</w:t>
      </w:r>
      <w:r>
        <w:rPr>
          <w:spacing w:val="-3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Presupuesto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Egresos.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23"/>
        <w:jc w:val="both"/>
      </w:pPr>
      <w:r>
        <w:rPr>
          <w:rFonts w:ascii="Arial" w:hAnsi="Arial"/>
          <w:b/>
        </w:rPr>
        <w:t xml:space="preserve">Artículo 35. </w:t>
      </w:r>
      <w:r>
        <w:t>Las asignaciones previstas para los Órganos Autónomos importan la cantidad</w:t>
      </w:r>
      <w:r>
        <w:rPr>
          <w:spacing w:val="-64"/>
        </w:rPr>
        <w:t xml:space="preserve"> </w:t>
      </w:r>
      <w:r>
        <w:t>de: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 xml:space="preserve">$1,125,853,613.34 </w:t>
      </w:r>
      <w:r>
        <w:t>los cuales</w:t>
      </w:r>
      <w:r>
        <w:rPr>
          <w:spacing w:val="-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clasifican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</w:t>
      </w:r>
      <w:r>
        <w:rPr>
          <w:spacing w:val="-3"/>
        </w:rPr>
        <w:t xml:space="preserve"> </w:t>
      </w:r>
      <w:r>
        <w:t>manera: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ind w:left="100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42784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-55932</wp:posOffset>
            </wp:positionV>
            <wp:extent cx="5022723" cy="5144770"/>
            <wp:effectExtent l="0" t="0" r="0" b="0"/>
            <wp:wrapNone/>
            <wp:docPr id="5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Asignaciones</w:t>
      </w:r>
      <w:r>
        <w:rPr>
          <w:spacing w:val="-3"/>
        </w:rPr>
        <w:t xml:space="preserve"> </w:t>
      </w:r>
      <w:r>
        <w:t>Presupuestarias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Órganos</w:t>
      </w:r>
      <w:r>
        <w:rPr>
          <w:spacing w:val="-6"/>
        </w:rPr>
        <w:t xml:space="preserve"> </w:t>
      </w:r>
      <w:r>
        <w:t>Autónomos.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05"/>
        <w:gridCol w:w="2081"/>
        <w:gridCol w:w="1807"/>
        <w:gridCol w:w="2204"/>
      </w:tblGrid>
      <w:tr w:rsidR="00F924A1">
        <w:trPr>
          <w:trHeight w:val="299"/>
        </w:trPr>
        <w:tc>
          <w:tcPr>
            <w:tcW w:w="2705" w:type="dxa"/>
          </w:tcPr>
          <w:p w:rsidR="00F924A1" w:rsidRDefault="00B45B7D">
            <w:pPr>
              <w:pStyle w:val="TableParagraph"/>
              <w:spacing w:before="23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Nombre</w:t>
            </w:r>
          </w:p>
        </w:tc>
        <w:tc>
          <w:tcPr>
            <w:tcW w:w="2081" w:type="dxa"/>
          </w:tcPr>
          <w:p w:rsidR="00F924A1" w:rsidRDefault="00B45B7D">
            <w:pPr>
              <w:pStyle w:val="TableParagraph"/>
              <w:spacing w:before="23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Subsidio</w:t>
            </w:r>
          </w:p>
        </w:tc>
        <w:tc>
          <w:tcPr>
            <w:tcW w:w="1807" w:type="dxa"/>
          </w:tcPr>
          <w:p w:rsidR="00F924A1" w:rsidRDefault="00B45B7D">
            <w:pPr>
              <w:pStyle w:val="TableParagraph"/>
              <w:spacing w:before="23"/>
              <w:ind w:left="67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Propios</w:t>
            </w:r>
          </w:p>
        </w:tc>
        <w:tc>
          <w:tcPr>
            <w:tcW w:w="2204" w:type="dxa"/>
          </w:tcPr>
          <w:p w:rsidR="00F924A1" w:rsidRDefault="00B45B7D">
            <w:pPr>
              <w:pStyle w:val="TableParagraph"/>
              <w:spacing w:before="23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</w:tr>
      <w:tr w:rsidR="00F924A1">
        <w:trPr>
          <w:trHeight w:val="758"/>
        </w:trPr>
        <w:tc>
          <w:tcPr>
            <w:tcW w:w="2705" w:type="dxa"/>
          </w:tcPr>
          <w:p w:rsidR="00F924A1" w:rsidRDefault="00B45B7D">
            <w:pPr>
              <w:pStyle w:val="TableParagraph"/>
              <w:ind w:left="69" w:right="186"/>
            </w:pPr>
            <w:r>
              <w:t>Comisión de Defensa de</w:t>
            </w:r>
            <w:r>
              <w:rPr>
                <w:spacing w:val="-59"/>
              </w:rPr>
              <w:t xml:space="preserve"> </w:t>
            </w:r>
            <w:r>
              <w:t>los Derechos</w:t>
            </w:r>
            <w:r>
              <w:rPr>
                <w:spacing w:val="-2"/>
              </w:rPr>
              <w:t xml:space="preserve"> </w:t>
            </w:r>
            <w:r>
              <w:t>Humanos</w:t>
            </w:r>
          </w:p>
          <w:p w:rsidR="00F924A1" w:rsidRDefault="00B45B7D">
            <w:pPr>
              <w:pStyle w:val="TableParagraph"/>
              <w:spacing w:line="232" w:lineRule="exact"/>
              <w:ind w:left="69"/>
            </w:pPr>
            <w:r>
              <w:t>para</w:t>
            </w:r>
            <w:r>
              <w:rPr>
                <w:spacing w:val="-1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Estado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Nayarit.</w:t>
            </w:r>
          </w:p>
        </w:tc>
        <w:tc>
          <w:tcPr>
            <w:tcW w:w="2081" w:type="dxa"/>
          </w:tcPr>
          <w:p w:rsidR="00F924A1" w:rsidRDefault="00F924A1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F924A1" w:rsidRDefault="00B45B7D">
            <w:pPr>
              <w:pStyle w:val="TableParagraph"/>
              <w:ind w:right="47"/>
              <w:jc w:val="right"/>
            </w:pPr>
            <w:r>
              <w:t>21,714,801.83</w:t>
            </w:r>
          </w:p>
        </w:tc>
        <w:tc>
          <w:tcPr>
            <w:tcW w:w="1807" w:type="dxa"/>
          </w:tcPr>
          <w:p w:rsidR="00F924A1" w:rsidRDefault="00F924A1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F924A1" w:rsidRDefault="00B45B7D">
            <w:pPr>
              <w:pStyle w:val="TableParagraph"/>
              <w:ind w:right="47"/>
              <w:jc w:val="right"/>
            </w:pPr>
            <w:r>
              <w:t>0.00</w:t>
            </w:r>
          </w:p>
        </w:tc>
        <w:tc>
          <w:tcPr>
            <w:tcW w:w="2204" w:type="dxa"/>
          </w:tcPr>
          <w:p w:rsidR="00F924A1" w:rsidRDefault="00F924A1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:rsidR="00F924A1" w:rsidRDefault="00B45B7D">
            <w:pPr>
              <w:pStyle w:val="TableParagraph"/>
              <w:ind w:right="44"/>
              <w:jc w:val="right"/>
            </w:pPr>
            <w:r>
              <w:t>21,714,801.83</w:t>
            </w:r>
          </w:p>
        </w:tc>
      </w:tr>
      <w:tr w:rsidR="00F924A1">
        <w:trPr>
          <w:trHeight w:val="299"/>
        </w:trPr>
        <w:tc>
          <w:tcPr>
            <w:tcW w:w="2705" w:type="dxa"/>
          </w:tcPr>
          <w:p w:rsidR="00F924A1" w:rsidRDefault="00B45B7D">
            <w:pPr>
              <w:pStyle w:val="TableParagraph"/>
              <w:spacing w:before="23"/>
              <w:ind w:left="69"/>
            </w:pPr>
            <w:r>
              <w:t>Instituto</w:t>
            </w:r>
            <w:r>
              <w:rPr>
                <w:spacing w:val="-3"/>
              </w:rPr>
              <w:t xml:space="preserve"> </w:t>
            </w:r>
            <w:r>
              <w:t>Estatal</w:t>
            </w:r>
            <w:r>
              <w:rPr>
                <w:spacing w:val="-3"/>
              </w:rPr>
              <w:t xml:space="preserve"> </w:t>
            </w:r>
            <w:r>
              <w:t>Electoral.</w:t>
            </w:r>
          </w:p>
        </w:tc>
        <w:tc>
          <w:tcPr>
            <w:tcW w:w="2081" w:type="dxa"/>
          </w:tcPr>
          <w:p w:rsidR="00F924A1" w:rsidRDefault="00B45B7D">
            <w:pPr>
              <w:pStyle w:val="TableParagraph"/>
              <w:spacing w:before="23"/>
              <w:ind w:right="47"/>
              <w:jc w:val="right"/>
            </w:pPr>
            <w:r>
              <w:t>80,173,469.38</w:t>
            </w:r>
          </w:p>
        </w:tc>
        <w:tc>
          <w:tcPr>
            <w:tcW w:w="1807" w:type="dxa"/>
          </w:tcPr>
          <w:p w:rsidR="00F924A1" w:rsidRDefault="00B45B7D">
            <w:pPr>
              <w:pStyle w:val="TableParagraph"/>
              <w:spacing w:before="23"/>
              <w:ind w:right="47"/>
              <w:jc w:val="right"/>
            </w:pPr>
            <w:r>
              <w:t>0.00</w:t>
            </w:r>
          </w:p>
        </w:tc>
        <w:tc>
          <w:tcPr>
            <w:tcW w:w="2204" w:type="dxa"/>
          </w:tcPr>
          <w:p w:rsidR="00F924A1" w:rsidRDefault="00B45B7D">
            <w:pPr>
              <w:pStyle w:val="TableParagraph"/>
              <w:spacing w:before="23"/>
              <w:ind w:right="44"/>
              <w:jc w:val="right"/>
            </w:pPr>
            <w:r>
              <w:t>80,173,469.38</w:t>
            </w:r>
          </w:p>
        </w:tc>
      </w:tr>
      <w:tr w:rsidR="00F924A1">
        <w:trPr>
          <w:trHeight w:val="1012"/>
        </w:trPr>
        <w:tc>
          <w:tcPr>
            <w:tcW w:w="2705" w:type="dxa"/>
          </w:tcPr>
          <w:p w:rsidR="00F924A1" w:rsidRDefault="00B45B7D">
            <w:pPr>
              <w:pStyle w:val="TableParagraph"/>
              <w:ind w:left="69" w:right="69"/>
              <w:jc w:val="both"/>
            </w:pPr>
            <w:r>
              <w:t>Instituto de Transparencia</w:t>
            </w:r>
            <w:r>
              <w:rPr>
                <w:spacing w:val="-59"/>
              </w:rPr>
              <w:t xml:space="preserve"> </w:t>
            </w:r>
            <w:r>
              <w:t>y Acceso a la Información</w:t>
            </w:r>
            <w:r>
              <w:rPr>
                <w:spacing w:val="-59"/>
              </w:rPr>
              <w:t xml:space="preserve"> </w:t>
            </w:r>
            <w:r>
              <w:t>Pública</w:t>
            </w:r>
            <w:r>
              <w:rPr>
                <w:spacing w:val="-1"/>
              </w:rPr>
              <w:t xml:space="preserve"> </w:t>
            </w:r>
            <w:r>
              <w:t>del Estado de</w:t>
            </w:r>
          </w:p>
          <w:p w:rsidR="00F924A1" w:rsidRDefault="00B45B7D">
            <w:pPr>
              <w:pStyle w:val="TableParagraph"/>
              <w:spacing w:line="233" w:lineRule="exact"/>
              <w:ind w:left="69"/>
            </w:pPr>
            <w:r>
              <w:t>Nayarit.</w:t>
            </w:r>
          </w:p>
        </w:tc>
        <w:tc>
          <w:tcPr>
            <w:tcW w:w="2081" w:type="dxa"/>
          </w:tcPr>
          <w:p w:rsidR="00F924A1" w:rsidRDefault="00F924A1">
            <w:pPr>
              <w:pStyle w:val="TableParagraph"/>
              <w:spacing w:before="10"/>
              <w:rPr>
                <w:rFonts w:ascii="Arial"/>
                <w:b/>
                <w:sz w:val="32"/>
              </w:rPr>
            </w:pPr>
          </w:p>
          <w:p w:rsidR="00F924A1" w:rsidRDefault="00B45B7D">
            <w:pPr>
              <w:pStyle w:val="TableParagraph"/>
              <w:spacing w:before="1"/>
              <w:ind w:right="47"/>
              <w:jc w:val="right"/>
            </w:pPr>
            <w:r>
              <w:t>14,812,662.71</w:t>
            </w:r>
          </w:p>
        </w:tc>
        <w:tc>
          <w:tcPr>
            <w:tcW w:w="1807" w:type="dxa"/>
          </w:tcPr>
          <w:p w:rsidR="00F924A1" w:rsidRDefault="00F924A1">
            <w:pPr>
              <w:pStyle w:val="TableParagraph"/>
              <w:spacing w:before="10"/>
              <w:rPr>
                <w:rFonts w:ascii="Arial"/>
                <w:b/>
                <w:sz w:val="32"/>
              </w:rPr>
            </w:pPr>
          </w:p>
          <w:p w:rsidR="00F924A1" w:rsidRDefault="00B45B7D">
            <w:pPr>
              <w:pStyle w:val="TableParagraph"/>
              <w:spacing w:before="1"/>
              <w:ind w:right="47"/>
              <w:jc w:val="right"/>
            </w:pPr>
            <w:r>
              <w:t>0.00</w:t>
            </w:r>
          </w:p>
        </w:tc>
        <w:tc>
          <w:tcPr>
            <w:tcW w:w="2204" w:type="dxa"/>
          </w:tcPr>
          <w:p w:rsidR="00F924A1" w:rsidRDefault="00F924A1">
            <w:pPr>
              <w:pStyle w:val="TableParagraph"/>
              <w:spacing w:before="10"/>
              <w:rPr>
                <w:rFonts w:ascii="Arial"/>
                <w:b/>
                <w:sz w:val="32"/>
              </w:rPr>
            </w:pPr>
          </w:p>
          <w:p w:rsidR="00F924A1" w:rsidRDefault="00B45B7D">
            <w:pPr>
              <w:pStyle w:val="TableParagraph"/>
              <w:spacing w:before="1"/>
              <w:ind w:right="44"/>
              <w:jc w:val="right"/>
            </w:pPr>
            <w:r>
              <w:t>14,812,662.71</w:t>
            </w:r>
          </w:p>
        </w:tc>
      </w:tr>
      <w:tr w:rsidR="00F924A1">
        <w:trPr>
          <w:trHeight w:val="505"/>
        </w:trPr>
        <w:tc>
          <w:tcPr>
            <w:tcW w:w="2705" w:type="dxa"/>
          </w:tcPr>
          <w:p w:rsidR="00F924A1" w:rsidRDefault="00B45B7D">
            <w:pPr>
              <w:pStyle w:val="TableParagraph"/>
              <w:spacing w:line="252" w:lineRule="exact"/>
              <w:ind w:left="69" w:right="700"/>
            </w:pPr>
            <w:r>
              <w:t>Tribunal de Justicia</w:t>
            </w:r>
            <w:r>
              <w:rPr>
                <w:spacing w:val="-60"/>
              </w:rPr>
              <w:t xml:space="preserve"> </w:t>
            </w:r>
            <w:r>
              <w:t>Administrativa.</w:t>
            </w:r>
          </w:p>
        </w:tc>
        <w:tc>
          <w:tcPr>
            <w:tcW w:w="2081" w:type="dxa"/>
          </w:tcPr>
          <w:p w:rsidR="00F924A1" w:rsidRDefault="00B45B7D">
            <w:pPr>
              <w:pStyle w:val="TableParagraph"/>
              <w:spacing w:before="127"/>
              <w:ind w:right="47"/>
              <w:jc w:val="right"/>
            </w:pPr>
            <w:r>
              <w:t>63,618,095.92</w:t>
            </w:r>
          </w:p>
        </w:tc>
        <w:tc>
          <w:tcPr>
            <w:tcW w:w="1807" w:type="dxa"/>
          </w:tcPr>
          <w:p w:rsidR="00F924A1" w:rsidRDefault="00B45B7D">
            <w:pPr>
              <w:pStyle w:val="TableParagraph"/>
              <w:spacing w:before="127"/>
              <w:ind w:right="47"/>
              <w:jc w:val="right"/>
            </w:pPr>
            <w:r>
              <w:t>0.00</w:t>
            </w:r>
          </w:p>
        </w:tc>
        <w:tc>
          <w:tcPr>
            <w:tcW w:w="2204" w:type="dxa"/>
          </w:tcPr>
          <w:p w:rsidR="00F924A1" w:rsidRDefault="00B45B7D">
            <w:pPr>
              <w:pStyle w:val="TableParagraph"/>
              <w:spacing w:before="127"/>
              <w:ind w:right="44"/>
              <w:jc w:val="right"/>
            </w:pPr>
            <w:r>
              <w:t>63,618,095.92</w:t>
            </w:r>
          </w:p>
        </w:tc>
      </w:tr>
      <w:tr w:rsidR="00F924A1">
        <w:trPr>
          <w:trHeight w:val="296"/>
        </w:trPr>
        <w:tc>
          <w:tcPr>
            <w:tcW w:w="2705" w:type="dxa"/>
          </w:tcPr>
          <w:p w:rsidR="00F924A1" w:rsidRDefault="00B45B7D">
            <w:pPr>
              <w:pStyle w:val="TableParagraph"/>
              <w:spacing w:before="21"/>
              <w:ind w:left="69"/>
            </w:pPr>
            <w:r>
              <w:t>Tribunal</w:t>
            </w:r>
            <w:r>
              <w:rPr>
                <w:spacing w:val="-2"/>
              </w:rPr>
              <w:t xml:space="preserve"> </w:t>
            </w:r>
            <w:r>
              <w:t>Estatal</w:t>
            </w:r>
            <w:r>
              <w:rPr>
                <w:spacing w:val="-3"/>
              </w:rPr>
              <w:t xml:space="preserve"> </w:t>
            </w:r>
            <w:r>
              <w:t>Electoral.</w:t>
            </w:r>
          </w:p>
        </w:tc>
        <w:tc>
          <w:tcPr>
            <w:tcW w:w="2081" w:type="dxa"/>
          </w:tcPr>
          <w:p w:rsidR="00F924A1" w:rsidRDefault="00B45B7D">
            <w:pPr>
              <w:pStyle w:val="TableParagraph"/>
              <w:spacing w:before="21"/>
              <w:ind w:right="47"/>
              <w:jc w:val="right"/>
            </w:pPr>
            <w:r>
              <w:t>26,630,800.00</w:t>
            </w:r>
          </w:p>
        </w:tc>
        <w:tc>
          <w:tcPr>
            <w:tcW w:w="1807" w:type="dxa"/>
          </w:tcPr>
          <w:p w:rsidR="00F924A1" w:rsidRDefault="00B45B7D">
            <w:pPr>
              <w:pStyle w:val="TableParagraph"/>
              <w:spacing w:before="21"/>
              <w:ind w:right="47"/>
              <w:jc w:val="right"/>
            </w:pPr>
            <w:r>
              <w:t>0.00</w:t>
            </w:r>
          </w:p>
        </w:tc>
        <w:tc>
          <w:tcPr>
            <w:tcW w:w="2204" w:type="dxa"/>
          </w:tcPr>
          <w:p w:rsidR="00F924A1" w:rsidRDefault="00B45B7D">
            <w:pPr>
              <w:pStyle w:val="TableParagraph"/>
              <w:spacing w:before="21"/>
              <w:ind w:right="44"/>
              <w:jc w:val="right"/>
            </w:pPr>
            <w:r>
              <w:t>26,630,800.00</w:t>
            </w:r>
          </w:p>
        </w:tc>
      </w:tr>
      <w:tr w:rsidR="00F924A1">
        <w:trPr>
          <w:trHeight w:val="506"/>
        </w:trPr>
        <w:tc>
          <w:tcPr>
            <w:tcW w:w="2705" w:type="dxa"/>
          </w:tcPr>
          <w:p w:rsidR="00F924A1" w:rsidRDefault="00B45B7D">
            <w:pPr>
              <w:pStyle w:val="TableParagraph"/>
              <w:spacing w:line="252" w:lineRule="exact"/>
              <w:ind w:left="69" w:right="64"/>
            </w:pPr>
            <w:r>
              <w:t>Universidad Autónoma de</w:t>
            </w:r>
            <w:r>
              <w:rPr>
                <w:spacing w:val="-59"/>
              </w:rPr>
              <w:t xml:space="preserve"> </w:t>
            </w:r>
            <w:r>
              <w:t>Nayarit.</w:t>
            </w:r>
          </w:p>
        </w:tc>
        <w:tc>
          <w:tcPr>
            <w:tcW w:w="2081" w:type="dxa"/>
          </w:tcPr>
          <w:p w:rsidR="00F924A1" w:rsidRDefault="00B45B7D">
            <w:pPr>
              <w:pStyle w:val="TableParagraph"/>
              <w:spacing w:before="127"/>
              <w:ind w:right="47"/>
              <w:jc w:val="right"/>
            </w:pPr>
            <w:r>
              <w:t>311,683,156.05</w:t>
            </w:r>
          </w:p>
        </w:tc>
        <w:tc>
          <w:tcPr>
            <w:tcW w:w="1807" w:type="dxa"/>
          </w:tcPr>
          <w:p w:rsidR="00F924A1" w:rsidRDefault="00B45B7D">
            <w:pPr>
              <w:pStyle w:val="TableParagraph"/>
              <w:spacing w:before="127"/>
              <w:ind w:right="47"/>
              <w:jc w:val="right"/>
            </w:pPr>
            <w:r>
              <w:t>0.00</w:t>
            </w:r>
          </w:p>
        </w:tc>
        <w:tc>
          <w:tcPr>
            <w:tcW w:w="2204" w:type="dxa"/>
          </w:tcPr>
          <w:p w:rsidR="00F924A1" w:rsidRDefault="00B45B7D">
            <w:pPr>
              <w:pStyle w:val="TableParagraph"/>
              <w:spacing w:before="127"/>
              <w:ind w:right="44"/>
              <w:jc w:val="right"/>
            </w:pPr>
            <w:r>
              <w:t>311,683,156.05</w:t>
            </w:r>
          </w:p>
        </w:tc>
      </w:tr>
      <w:tr w:rsidR="00F924A1">
        <w:trPr>
          <w:trHeight w:val="507"/>
        </w:trPr>
        <w:tc>
          <w:tcPr>
            <w:tcW w:w="2705" w:type="dxa"/>
          </w:tcPr>
          <w:p w:rsidR="00F924A1" w:rsidRDefault="00B45B7D">
            <w:pPr>
              <w:pStyle w:val="TableParagraph"/>
              <w:spacing w:line="252" w:lineRule="exact"/>
              <w:ind w:left="69" w:right="639"/>
            </w:pPr>
            <w:r>
              <w:t>Fiscalía General del</w:t>
            </w:r>
            <w:r>
              <w:rPr>
                <w:spacing w:val="-59"/>
              </w:rPr>
              <w:t xml:space="preserve"> </w:t>
            </w:r>
            <w:r>
              <w:t>Estado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Nayarit.</w:t>
            </w:r>
          </w:p>
        </w:tc>
        <w:tc>
          <w:tcPr>
            <w:tcW w:w="2081" w:type="dxa"/>
          </w:tcPr>
          <w:p w:rsidR="00F924A1" w:rsidRDefault="00B45B7D">
            <w:pPr>
              <w:pStyle w:val="TableParagraph"/>
              <w:spacing w:before="127"/>
              <w:ind w:right="47"/>
              <w:jc w:val="right"/>
            </w:pPr>
            <w:r>
              <w:t>596,905,059.45</w:t>
            </w:r>
          </w:p>
        </w:tc>
        <w:tc>
          <w:tcPr>
            <w:tcW w:w="1807" w:type="dxa"/>
          </w:tcPr>
          <w:p w:rsidR="00F924A1" w:rsidRDefault="00B45B7D">
            <w:pPr>
              <w:pStyle w:val="TableParagraph"/>
              <w:spacing w:before="127"/>
              <w:ind w:right="46"/>
              <w:jc w:val="right"/>
            </w:pPr>
            <w:r>
              <w:t>10,315,568.00</w:t>
            </w:r>
          </w:p>
        </w:tc>
        <w:tc>
          <w:tcPr>
            <w:tcW w:w="2204" w:type="dxa"/>
          </w:tcPr>
          <w:p w:rsidR="00F924A1" w:rsidRDefault="00B45B7D">
            <w:pPr>
              <w:pStyle w:val="TableParagraph"/>
              <w:spacing w:before="127"/>
              <w:ind w:right="44"/>
              <w:jc w:val="right"/>
            </w:pPr>
            <w:r>
              <w:t>607,220,627.45</w:t>
            </w:r>
          </w:p>
        </w:tc>
      </w:tr>
      <w:tr w:rsidR="00F924A1">
        <w:trPr>
          <w:trHeight w:val="296"/>
        </w:trPr>
        <w:tc>
          <w:tcPr>
            <w:tcW w:w="2705" w:type="dxa"/>
          </w:tcPr>
          <w:p w:rsidR="00F924A1" w:rsidRDefault="00B45B7D">
            <w:pPr>
              <w:pStyle w:val="TableParagraph"/>
              <w:spacing w:before="21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2081" w:type="dxa"/>
          </w:tcPr>
          <w:p w:rsidR="00F924A1" w:rsidRDefault="00B45B7D">
            <w:pPr>
              <w:pStyle w:val="TableParagraph"/>
              <w:spacing w:before="21"/>
              <w:ind w:right="47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$1,115,538,045.34</w:t>
            </w:r>
          </w:p>
        </w:tc>
        <w:tc>
          <w:tcPr>
            <w:tcW w:w="1807" w:type="dxa"/>
          </w:tcPr>
          <w:p w:rsidR="00F924A1" w:rsidRDefault="00B45B7D">
            <w:pPr>
              <w:pStyle w:val="TableParagraph"/>
              <w:spacing w:before="21"/>
              <w:ind w:right="4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$10,315,568.00</w:t>
            </w:r>
          </w:p>
        </w:tc>
        <w:tc>
          <w:tcPr>
            <w:tcW w:w="2204" w:type="dxa"/>
          </w:tcPr>
          <w:p w:rsidR="00F924A1" w:rsidRDefault="00B45B7D">
            <w:pPr>
              <w:pStyle w:val="TableParagraph"/>
              <w:spacing w:before="21"/>
              <w:ind w:right="45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$1,125,853,613.34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00" w:right="117"/>
        <w:jc w:val="both"/>
      </w:pPr>
      <w:r>
        <w:t>Y de acuerdo con la clasificación por objeto del gasto a nivel de capítulo, concepto, partida</w:t>
      </w:r>
      <w:r>
        <w:rPr>
          <w:spacing w:val="1"/>
        </w:rPr>
        <w:t xml:space="preserve"> </w:t>
      </w:r>
      <w:r>
        <w:t>genérica</w:t>
      </w:r>
      <w:r>
        <w:rPr>
          <w:spacing w:val="-9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partida</w:t>
      </w:r>
      <w:r>
        <w:rPr>
          <w:spacing w:val="-12"/>
        </w:rPr>
        <w:t xml:space="preserve"> </w:t>
      </w:r>
      <w:r>
        <w:t>específica,</w:t>
      </w:r>
      <w:r>
        <w:rPr>
          <w:spacing w:val="-11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integran</w:t>
      </w:r>
      <w:r>
        <w:rPr>
          <w:spacing w:val="-8"/>
        </w:rPr>
        <w:t xml:space="preserve"> </w:t>
      </w:r>
      <w:r>
        <w:t>conforme</w:t>
      </w:r>
      <w:r>
        <w:rPr>
          <w:spacing w:val="-12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7</w:t>
      </w:r>
      <w:r>
        <w:rPr>
          <w:rFonts w:ascii="Arial" w:hAnsi="Arial"/>
          <w:b/>
          <w:spacing w:val="-1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presente</w:t>
      </w:r>
      <w:r>
        <w:rPr>
          <w:spacing w:val="-11"/>
        </w:rPr>
        <w:t xml:space="preserve"> </w:t>
      </w:r>
      <w:r>
        <w:t>Presupuesto</w:t>
      </w:r>
      <w:r>
        <w:rPr>
          <w:spacing w:val="-11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Egresos.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7"/>
        <w:jc w:val="both"/>
      </w:pPr>
      <w:r>
        <w:rPr>
          <w:rFonts w:ascii="Arial" w:hAnsi="Arial"/>
          <w:b/>
        </w:rPr>
        <w:t xml:space="preserve">Artículo 36. </w:t>
      </w:r>
      <w:r>
        <w:t xml:space="preserve">El gasto previsto para el financiamiento de los </w:t>
      </w:r>
      <w:r>
        <w:t>partidos políticos importa la</w:t>
      </w:r>
      <w:r>
        <w:rPr>
          <w:spacing w:val="1"/>
        </w:rPr>
        <w:t xml:space="preserve"> </w:t>
      </w:r>
      <w:r>
        <w:t>cantidad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rPr>
          <w:rFonts w:ascii="Arial" w:hAnsi="Arial"/>
          <w:b/>
        </w:rPr>
        <w:t>$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59,412,493.94</w:t>
      </w:r>
      <w:r>
        <w:rPr>
          <w:rFonts w:ascii="Arial" w:hAnsi="Arial"/>
          <w:b/>
          <w:spacing w:val="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 distribuye de</w:t>
      </w:r>
      <w:r>
        <w:rPr>
          <w:spacing w:val="-1"/>
        </w:rPr>
        <w:t xml:space="preserve"> </w:t>
      </w:r>
      <w:r>
        <w:t>la siguiente</w:t>
      </w:r>
      <w:r>
        <w:rPr>
          <w:spacing w:val="-3"/>
        </w:rPr>
        <w:t xml:space="preserve"> </w:t>
      </w:r>
      <w:r>
        <w:t>manera:</w:t>
      </w:r>
    </w:p>
    <w:p w:rsidR="00F924A1" w:rsidRDefault="00B45B7D">
      <w:pPr>
        <w:spacing w:before="231"/>
        <w:ind w:left="100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Ayudas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Sociales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Entidades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Interés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Público.</w:t>
      </w:r>
    </w:p>
    <w:p w:rsidR="00F924A1" w:rsidRDefault="00F924A1">
      <w:pPr>
        <w:pStyle w:val="Textoindependiente"/>
        <w:rPr>
          <w:rFonts w:ascii="Arial"/>
          <w:b/>
        </w:rPr>
      </w:pPr>
    </w:p>
    <w:tbl>
      <w:tblPr>
        <w:tblStyle w:val="TableNormal"/>
        <w:tblW w:w="0" w:type="auto"/>
        <w:tblInd w:w="7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80"/>
        <w:gridCol w:w="1985"/>
      </w:tblGrid>
      <w:tr w:rsidR="00F924A1">
        <w:trPr>
          <w:trHeight w:val="357"/>
        </w:trPr>
        <w:tc>
          <w:tcPr>
            <w:tcW w:w="6380" w:type="dxa"/>
          </w:tcPr>
          <w:p w:rsidR="00F924A1" w:rsidRDefault="00B45B7D">
            <w:pPr>
              <w:pStyle w:val="TableParagraph"/>
              <w:spacing w:before="52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Concepto</w:t>
            </w:r>
          </w:p>
        </w:tc>
        <w:tc>
          <w:tcPr>
            <w:tcW w:w="1985" w:type="dxa"/>
          </w:tcPr>
          <w:p w:rsidR="00F924A1" w:rsidRDefault="00B45B7D">
            <w:pPr>
              <w:pStyle w:val="TableParagraph"/>
              <w:spacing w:before="52"/>
              <w:ind w:left="69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Monto</w:t>
            </w:r>
          </w:p>
        </w:tc>
      </w:tr>
      <w:tr w:rsidR="00F924A1">
        <w:trPr>
          <w:trHeight w:val="287"/>
        </w:trPr>
        <w:tc>
          <w:tcPr>
            <w:tcW w:w="6380" w:type="dxa"/>
          </w:tcPr>
          <w:p w:rsidR="00F924A1" w:rsidRDefault="00B45B7D">
            <w:pPr>
              <w:pStyle w:val="TableParagraph"/>
              <w:spacing w:before="16" w:line="251" w:lineRule="exact"/>
              <w:ind w:left="69"/>
            </w:pPr>
            <w:r>
              <w:t>Financiamiento</w:t>
            </w:r>
            <w:r>
              <w:rPr>
                <w:spacing w:val="-4"/>
              </w:rPr>
              <w:t xml:space="preserve"> </w:t>
            </w:r>
            <w:r>
              <w:t>Ordinario.</w:t>
            </w:r>
          </w:p>
        </w:tc>
        <w:tc>
          <w:tcPr>
            <w:tcW w:w="1985" w:type="dxa"/>
          </w:tcPr>
          <w:p w:rsidR="00F924A1" w:rsidRDefault="00B45B7D">
            <w:pPr>
              <w:pStyle w:val="TableParagraph"/>
              <w:spacing w:before="16" w:line="251" w:lineRule="exact"/>
              <w:ind w:right="54"/>
              <w:jc w:val="right"/>
            </w:pPr>
            <w:r>
              <w:t>57,682,032.95</w:t>
            </w:r>
          </w:p>
        </w:tc>
      </w:tr>
      <w:tr w:rsidR="00F924A1">
        <w:trPr>
          <w:trHeight w:val="287"/>
        </w:trPr>
        <w:tc>
          <w:tcPr>
            <w:tcW w:w="6380" w:type="dxa"/>
          </w:tcPr>
          <w:p w:rsidR="00F924A1" w:rsidRDefault="00B45B7D">
            <w:pPr>
              <w:pStyle w:val="TableParagraph"/>
              <w:spacing w:before="16" w:line="251" w:lineRule="exact"/>
              <w:ind w:left="69"/>
            </w:pPr>
            <w:r>
              <w:t>Gastos de</w:t>
            </w:r>
            <w:r>
              <w:rPr>
                <w:spacing w:val="-3"/>
              </w:rPr>
              <w:t xml:space="preserve"> </w:t>
            </w:r>
            <w:r>
              <w:t>Campaña</w:t>
            </w:r>
            <w:r>
              <w:rPr>
                <w:spacing w:val="-3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Partidos</w:t>
            </w:r>
            <w:r>
              <w:rPr>
                <w:spacing w:val="-1"/>
              </w:rPr>
              <w:t xml:space="preserve"> </w:t>
            </w:r>
            <w:r>
              <w:t>Políticos.</w:t>
            </w:r>
          </w:p>
        </w:tc>
        <w:tc>
          <w:tcPr>
            <w:tcW w:w="1985" w:type="dxa"/>
          </w:tcPr>
          <w:p w:rsidR="00F924A1" w:rsidRDefault="00B45B7D">
            <w:pPr>
              <w:pStyle w:val="TableParagraph"/>
              <w:spacing w:before="16" w:line="251" w:lineRule="exact"/>
              <w:ind w:right="54"/>
              <w:jc w:val="right"/>
            </w:pPr>
            <w:r>
              <w:t>0.00</w:t>
            </w:r>
          </w:p>
        </w:tc>
      </w:tr>
      <w:tr w:rsidR="00F924A1">
        <w:trPr>
          <w:trHeight w:val="551"/>
        </w:trPr>
        <w:tc>
          <w:tcPr>
            <w:tcW w:w="6380" w:type="dxa"/>
          </w:tcPr>
          <w:p w:rsidR="00F924A1" w:rsidRDefault="00B45B7D">
            <w:pPr>
              <w:pStyle w:val="TableParagraph"/>
              <w:spacing w:before="24"/>
              <w:ind w:left="69"/>
            </w:pPr>
            <w:r>
              <w:t>Gastos</w:t>
            </w:r>
            <w:r>
              <w:rPr>
                <w:spacing w:val="3"/>
              </w:rPr>
              <w:t xml:space="preserve"> </w:t>
            </w:r>
            <w:r>
              <w:t>de</w:t>
            </w:r>
            <w:r>
              <w:rPr>
                <w:spacing w:val="61"/>
              </w:rPr>
              <w:t xml:space="preserve"> </w:t>
            </w:r>
            <w:r>
              <w:t>Campaña</w:t>
            </w:r>
            <w:r>
              <w:rPr>
                <w:spacing w:val="61"/>
              </w:rPr>
              <w:t xml:space="preserve"> </w:t>
            </w:r>
            <w:r>
              <w:t>para</w:t>
            </w:r>
            <w:r>
              <w:rPr>
                <w:spacing w:val="3"/>
              </w:rPr>
              <w:t xml:space="preserve"> </w:t>
            </w:r>
            <w:r>
              <w:t>el</w:t>
            </w:r>
            <w:r>
              <w:rPr>
                <w:spacing w:val="60"/>
              </w:rPr>
              <w:t xml:space="preserve"> </w:t>
            </w:r>
            <w:r>
              <w:t>Conjunto</w:t>
            </w:r>
            <w:r>
              <w:rPr>
                <w:spacing w:val="3"/>
              </w:rPr>
              <w:t xml:space="preserve"> </w:t>
            </w:r>
            <w:r>
              <w:t>de</w:t>
            </w:r>
            <w:r>
              <w:rPr>
                <w:spacing w:val="61"/>
              </w:rPr>
              <w:t xml:space="preserve"> </w:t>
            </w:r>
            <w:r>
              <w:t>Candidaturas</w:t>
            </w:r>
            <w:r>
              <w:rPr>
                <w:spacing w:val="-59"/>
              </w:rPr>
              <w:t xml:space="preserve"> </w:t>
            </w:r>
            <w:r>
              <w:t>Independientes.</w:t>
            </w:r>
          </w:p>
        </w:tc>
        <w:tc>
          <w:tcPr>
            <w:tcW w:w="1985" w:type="dxa"/>
          </w:tcPr>
          <w:p w:rsidR="00F924A1" w:rsidRDefault="00B45B7D">
            <w:pPr>
              <w:pStyle w:val="TableParagraph"/>
              <w:spacing w:before="148"/>
              <w:ind w:right="54"/>
              <w:jc w:val="right"/>
            </w:pPr>
            <w:r>
              <w:t>0.00</w:t>
            </w:r>
          </w:p>
        </w:tc>
      </w:tr>
      <w:tr w:rsidR="00F924A1">
        <w:trPr>
          <w:trHeight w:val="287"/>
        </w:trPr>
        <w:tc>
          <w:tcPr>
            <w:tcW w:w="6380" w:type="dxa"/>
          </w:tcPr>
          <w:p w:rsidR="00F924A1" w:rsidRDefault="00B45B7D">
            <w:pPr>
              <w:pStyle w:val="TableParagraph"/>
              <w:spacing w:before="19" w:line="249" w:lineRule="exact"/>
              <w:ind w:left="69"/>
            </w:pPr>
            <w:r>
              <w:t>Actividades</w:t>
            </w:r>
            <w:r>
              <w:rPr>
                <w:spacing w:val="-3"/>
              </w:rPr>
              <w:t xml:space="preserve"> </w:t>
            </w:r>
            <w:r>
              <w:t>Específicas.</w:t>
            </w:r>
          </w:p>
        </w:tc>
        <w:tc>
          <w:tcPr>
            <w:tcW w:w="1985" w:type="dxa"/>
          </w:tcPr>
          <w:p w:rsidR="00F924A1" w:rsidRDefault="00B45B7D">
            <w:pPr>
              <w:pStyle w:val="TableParagraph"/>
              <w:spacing w:before="19" w:line="249" w:lineRule="exact"/>
              <w:ind w:right="54"/>
              <w:jc w:val="right"/>
            </w:pPr>
            <w:r>
              <w:t>1,730,460.99</w:t>
            </w:r>
          </w:p>
        </w:tc>
      </w:tr>
      <w:tr w:rsidR="00F924A1">
        <w:trPr>
          <w:trHeight w:val="253"/>
        </w:trPr>
        <w:tc>
          <w:tcPr>
            <w:tcW w:w="6380" w:type="dxa"/>
          </w:tcPr>
          <w:p w:rsidR="00F924A1" w:rsidRDefault="00B45B7D">
            <w:pPr>
              <w:pStyle w:val="TableParagraph"/>
              <w:spacing w:line="234" w:lineRule="exact"/>
              <w:ind w:right="56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Total</w:t>
            </w:r>
          </w:p>
        </w:tc>
        <w:tc>
          <w:tcPr>
            <w:tcW w:w="1985" w:type="dxa"/>
          </w:tcPr>
          <w:p w:rsidR="00F924A1" w:rsidRDefault="00B45B7D">
            <w:pPr>
              <w:pStyle w:val="TableParagraph"/>
              <w:spacing w:line="234" w:lineRule="exact"/>
              <w:ind w:right="54"/>
              <w:jc w:val="right"/>
              <w:rPr>
                <w:rFonts w:ascii="Arial"/>
                <w:b/>
              </w:rPr>
            </w:pPr>
            <w:r>
              <w:rPr>
                <w:rFonts w:ascii="Arial"/>
                <w:b/>
              </w:rPr>
              <w:t>59,412,493.94</w:t>
            </w:r>
          </w:p>
        </w:tc>
      </w:tr>
    </w:tbl>
    <w:p w:rsidR="00F924A1" w:rsidRDefault="00F924A1">
      <w:pPr>
        <w:spacing w:line="234" w:lineRule="exact"/>
        <w:jc w:val="right"/>
        <w:rPr>
          <w:rFonts w:ascii="Arial"/>
        </w:rPr>
        <w:sectPr w:rsidR="00F924A1">
          <w:headerReference w:type="default" r:id="rId65"/>
          <w:pgSz w:w="12250" w:h="15850"/>
          <w:pgMar w:top="640" w:right="1140" w:bottom="280" w:left="1160" w:header="0" w:footer="0" w:gutter="0"/>
          <w:cols w:space="720"/>
        </w:sectPr>
      </w:pPr>
    </w:p>
    <w:p w:rsidR="00F924A1" w:rsidRDefault="00981963">
      <w:pPr>
        <w:pStyle w:val="Textoindependiente"/>
        <w:rPr>
          <w:rFonts w:ascii="Arial"/>
          <w:b/>
          <w:sz w:val="20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484505</wp:posOffset>
                </wp:positionH>
                <wp:positionV relativeFrom="page">
                  <wp:posOffset>1100455</wp:posOffset>
                </wp:positionV>
                <wp:extent cx="8929370" cy="12065"/>
                <wp:effectExtent l="0" t="0" r="0" b="0"/>
                <wp:wrapNone/>
                <wp:docPr id="263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2937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3C9245" id="Rectangle 50" o:spid="_x0000_s1026" style="position:absolute;margin-left:38.15pt;margin-top:86.65pt;width:703.1pt;height:.95pt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pStyle w:val="Textoindependiente"/>
        <w:spacing w:before="9"/>
        <w:rPr>
          <w:rFonts w:ascii="Arial"/>
          <w:b/>
          <w:sz w:val="15"/>
        </w:rPr>
      </w:pPr>
    </w:p>
    <w:p w:rsidR="00F924A1" w:rsidRDefault="00981963">
      <w:pPr>
        <w:pStyle w:val="Textoindependiente"/>
        <w:ind w:left="174"/>
        <w:rPr>
          <w:rFonts w:ascii="Arial"/>
          <w:sz w:val="20"/>
        </w:rPr>
      </w:pPr>
      <w:r>
        <w:rPr>
          <w:rFonts w:ascii="Arial"/>
          <w:noProof/>
          <w:sz w:val="20"/>
          <w:lang w:val="es-MX" w:eastAsia="es-MX"/>
        </w:rPr>
        <mc:AlternateContent>
          <mc:Choice Requires="wpg">
            <w:drawing>
              <wp:inline distT="0" distB="0" distL="0" distR="0">
                <wp:extent cx="8919845" cy="5304790"/>
                <wp:effectExtent l="0" t="0" r="2540" b="0"/>
                <wp:docPr id="260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19845" cy="5304790"/>
                          <a:chOff x="0" y="0"/>
                          <a:chExt cx="14047" cy="8354"/>
                        </a:xfrm>
                      </wpg:grpSpPr>
                      <pic:pic xmlns:pic="http://schemas.openxmlformats.org/drawingml/2006/picture">
                        <pic:nvPicPr>
                          <pic:cNvPr id="26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3" y="443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7" cy="6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7667A13" id="Group 47" o:spid="_x0000_s1026" style="width:702.35pt;height:417.7pt;mso-position-horizontal-relative:char;mso-position-vertical-relative:line" coordsize="14047,83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">
                <v:shape id="Picture 49" o:spid="_x0000_s1027" type="#_x0000_t75" style="position:absolute;left:2593;top:443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mP3bDAAAA3AAAAA8AAABkcnMvZG93bnJldi54bWxEj0GLwjAUhO+C/yE8wZum9lCWapTdBcHD&#10;XqrCXp/N27akeSlJ1K6/3ggLexxm5htmsxttL27kQ+dYwWqZgSCune64UXA+7RdvIEJE1tg7JgW/&#10;FGC3nU42WGp354pux9iIBOFQooI2xqGUMtQtWQxLNxAn78d5izFJ30jt8Z7gtpd5lhXSYsdpocWB&#10;PluqzfFqFViff1XGm/1w/rgU1Wge3wZPSs1n4/saRKQx/of/2getIC9W8DqTjoDc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Y/dsMAAADcAAAADwAAAAAAAAAAAAAAAACf&#10;AgAAZHJzL2Rvd25yZXYueG1sUEsFBgAAAAAEAAQA9wAAAI8DAAAAAA==&#10;">
                  <v:imagedata r:id="rId68" o:title=""/>
                </v:shape>
                <v:shape id="Picture 48" o:spid="_x0000_s1028" type="#_x0000_t75" style="position:absolute;width:14047;height:6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6heXGAAAA3AAAAA8AAABkcnMvZG93bnJldi54bWxEj09rAjEUxO8Fv0N4gpdSs92DlK1RVBBs&#10;T9Y/tN4em+dmcfMSN1G3/fRNoeBxmJnfMONpZxtxpTbUjhU8DzMQxKXTNVcKdtvl0wuIEJE1No5J&#10;wTcFmE56D2MstLvxB103sRIJwqFABSZGX0gZSkMWw9B54uQdXWsxJtlWUrd4S3DbyDzLRtJizWnB&#10;oKeFofK0uVgFX3xYr1ez+fn89uPNu33cf0a/V2rQ72avICJ18R7+b6+0gnyUw9+ZdATk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rqF5cYAAADcAAAADwAAAAAAAAAAAAAA&#10;AACfAgAAZHJzL2Rvd25yZXYueG1sUEsFBgAAAAAEAAQA9wAAAJIDAAAAAA==&#10;">
                  <v:imagedata r:id="rId69" o:title=""/>
                </v:shape>
                <w10:anchorlock/>
              </v:group>
            </w:pict>
          </mc:Fallback>
        </mc:AlternateContent>
      </w:r>
    </w:p>
    <w:p w:rsidR="00F924A1" w:rsidRDefault="00F924A1">
      <w:pPr>
        <w:rPr>
          <w:rFonts w:ascii="Arial"/>
          <w:sz w:val="20"/>
        </w:rPr>
        <w:sectPr w:rsidR="00F924A1">
          <w:headerReference w:type="default" r:id="rId70"/>
          <w:pgSz w:w="15850" w:h="12250" w:orient="landscape"/>
          <w:pgMar w:top="1760" w:right="600" w:bottom="280" w:left="640" w:header="1472" w:footer="0" w:gutter="0"/>
          <w:cols w:space="720"/>
        </w:sectPr>
      </w:pPr>
    </w:p>
    <w:p w:rsidR="00F924A1" w:rsidRDefault="00981963">
      <w:pPr>
        <w:pStyle w:val="Textoindependiente"/>
        <w:rPr>
          <w:rFonts w:ascii="Arial"/>
          <w:b/>
          <w:sz w:val="20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629285</wp:posOffset>
                </wp:positionH>
                <wp:positionV relativeFrom="page">
                  <wp:posOffset>943610</wp:posOffset>
                </wp:positionV>
                <wp:extent cx="8975090" cy="12065"/>
                <wp:effectExtent l="0" t="0" r="0" b="0"/>
                <wp:wrapNone/>
                <wp:docPr id="259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509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C2D659" id="Rectangle 46" o:spid="_x0000_s1026" style="position:absolute;margin-left:49.55pt;margin-top:74.3pt;width:706.7pt;height:.95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pStyle w:val="Textoindependiente"/>
        <w:spacing w:after="1"/>
        <w:rPr>
          <w:rFonts w:ascii="Arial"/>
          <w:b/>
          <w:sz w:val="15"/>
        </w:rPr>
      </w:pPr>
    </w:p>
    <w:p w:rsidR="00F924A1" w:rsidRDefault="00981963">
      <w:pPr>
        <w:pStyle w:val="Textoindependiente"/>
        <w:ind w:left="446"/>
        <w:rPr>
          <w:rFonts w:ascii="Arial"/>
          <w:sz w:val="20"/>
        </w:rPr>
      </w:pPr>
      <w:r>
        <w:rPr>
          <w:rFonts w:ascii="Arial"/>
          <w:noProof/>
          <w:sz w:val="20"/>
          <w:lang w:val="es-MX" w:eastAsia="es-MX"/>
        </w:rPr>
        <mc:AlternateContent>
          <mc:Choice Requires="wpg">
            <w:drawing>
              <wp:inline distT="0" distB="0" distL="0" distR="0">
                <wp:extent cx="8945245" cy="5175885"/>
                <wp:effectExtent l="3810" t="0" r="0" b="0"/>
                <wp:docPr id="256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45245" cy="5175885"/>
                          <a:chOff x="0" y="0"/>
                          <a:chExt cx="14087" cy="8151"/>
                        </a:xfrm>
                      </wpg:grpSpPr>
                      <pic:pic xmlns:pic="http://schemas.openxmlformats.org/drawingml/2006/picture">
                        <pic:nvPicPr>
                          <pic:cNvPr id="25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240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7" cy="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FD4D68" id="Group 43" o:spid="_x0000_s1026" style="width:704.35pt;height:407.55pt;mso-position-horizontal-relative:char;mso-position-vertical-relative:line" coordsize="14087,81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">
                <v:shape id="Picture 45" o:spid="_x0000_s1027" type="#_x0000_t75" style="position:absolute;left:2779;top:240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jCbPCAAAA3AAAAA8AAABkcnMvZG93bnJldi54bWxEj0+LwjAUxO+C3yE8wZumCnalayqLoHjY&#10;g//w/LZ525Y2LyWJWr/9RhD2OMzMb5jVujetuJPztWUFs2kCgriwuuZSweW8nSxB+ICssbVMCp7k&#10;YZ0PByvMtH3wke6nUIoIYZ+hgiqELpPSFxUZ9FPbEUfv1zqDIUpXSu3wEeGmlfMkSaXBmuNChR1t&#10;Kiqa080o6A5pvbuGls3PTaaz5vvqkHZKjUf91yeIQH34D7/be61gvviA15l4BG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IwmzwgAAANwAAAAPAAAAAAAAAAAAAAAAAJ8C&#10;AABkcnMvZG93bnJldi54bWxQSwUGAAAAAAQABAD3AAAAjgMAAAAA&#10;">
                  <v:imagedata r:id="rId73" o:title=""/>
                </v:shape>
                <v:shape id="Picture 44" o:spid="_x0000_s1028" type="#_x0000_t75" style="position:absolute;width:14087;height:4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DuhTAAAAA3AAAAA8AAABkcnMvZG93bnJldi54bWxET02LwjAQvQv7H8IseNN0i4pWY1kXFlbw&#10;Yiueh2Zsi82kNNHW/fXmIHh8vO9NOphG3KlztWUFX9MIBHFhdc2lglP+O1mCcB5ZY2OZFDzIQbr9&#10;GG0w0bbnI90zX4oQwi5BBZX3bSKlKyoy6Ka2JQ7cxXYGfYBdKXWHfQg3jYyjaCEN1hwaKmzpp6Li&#10;mt2MgnN9NPmq3T9mvMv6/7mxy0NvlRp/Dt9rEJ4G/xa/3H9aQTwPa8OZcATk9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oO6FMAAAADcAAAADwAAAAAAAAAAAAAAAACfAgAA&#10;ZHJzL2Rvd25yZXYueG1sUEsFBgAAAAAEAAQA9wAAAIwDAAAAAA==&#10;">
                  <v:imagedata r:id="rId74" o:title=""/>
                </v:shape>
                <w10:anchorlock/>
              </v:group>
            </w:pict>
          </mc:Fallback>
        </mc:AlternateContent>
      </w:r>
    </w:p>
    <w:p w:rsidR="00F924A1" w:rsidRDefault="00F924A1">
      <w:pPr>
        <w:rPr>
          <w:rFonts w:ascii="Arial"/>
          <w:sz w:val="20"/>
        </w:rPr>
        <w:sectPr w:rsidR="00F924A1">
          <w:headerReference w:type="default" r:id="rId75"/>
          <w:pgSz w:w="15850" w:h="12250" w:orient="landscape"/>
          <w:pgMar w:top="1500" w:right="600" w:bottom="280" w:left="640" w:header="1225" w:footer="0" w:gutter="0"/>
          <w:cols w:space="720"/>
        </w:sectPr>
      </w:pPr>
    </w:p>
    <w:p w:rsidR="00F924A1" w:rsidRDefault="00F924A1">
      <w:pPr>
        <w:pStyle w:val="Textoindependiente"/>
        <w:spacing w:before="3"/>
        <w:rPr>
          <w:rFonts w:ascii="Arial"/>
          <w:b/>
          <w:sz w:val="28"/>
        </w:rPr>
      </w:pPr>
    </w:p>
    <w:p w:rsidR="00F924A1" w:rsidRDefault="00981963">
      <w:pPr>
        <w:pStyle w:val="Ttulo1"/>
        <w:tabs>
          <w:tab w:val="left" w:pos="12005"/>
        </w:tabs>
        <w:spacing w:before="91"/>
        <w:ind w:left="113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478790</wp:posOffset>
                </wp:positionH>
                <wp:positionV relativeFrom="paragraph">
                  <wp:posOffset>229235</wp:posOffset>
                </wp:positionV>
                <wp:extent cx="8973185" cy="12065"/>
                <wp:effectExtent l="0" t="0" r="0" b="0"/>
                <wp:wrapNone/>
                <wp:docPr id="255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318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535E2A" id="Rectangle 42" o:spid="_x0000_s1026" style="position:absolute;margin-left:37.7pt;margin-top:18.05pt;width:706.55pt;height:.95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g9ieA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" fillcolor="black" stroked="f">
                <w10:wrap anchorx="page"/>
              </v:rect>
            </w:pict>
          </mc:Fallback>
        </mc:AlternateContent>
      </w:r>
      <w:r w:rsidR="00B45B7D">
        <w:t>Jueves</w:t>
      </w:r>
      <w:r w:rsidR="00B45B7D">
        <w:rPr>
          <w:spacing w:val="-1"/>
        </w:rPr>
        <w:t xml:space="preserve"> </w:t>
      </w:r>
      <w:r w:rsidR="00B45B7D">
        <w:t>29</w:t>
      </w:r>
      <w:r w:rsidR="00B45B7D">
        <w:rPr>
          <w:spacing w:val="-2"/>
        </w:rPr>
        <w:t xml:space="preserve"> </w:t>
      </w:r>
      <w:r w:rsidR="00B45B7D">
        <w:t>de Diciembre de 2022</w:t>
      </w:r>
      <w:r w:rsidR="00B45B7D">
        <w:tab/>
        <w:t>Periódico Oficial</w:t>
      </w:r>
      <w:r w:rsidR="00B45B7D">
        <w:rPr>
          <w:spacing w:val="-2"/>
        </w:rPr>
        <w:t xml:space="preserve"> </w:t>
      </w:r>
      <w:r w:rsidR="00B45B7D">
        <w:t>35</w:t>
      </w:r>
    </w:p>
    <w:p w:rsidR="00F924A1" w:rsidRDefault="00981963">
      <w:pPr>
        <w:pStyle w:val="Textoindependiente"/>
        <w:spacing w:before="2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470535</wp:posOffset>
                </wp:positionH>
                <wp:positionV relativeFrom="paragraph">
                  <wp:posOffset>201295</wp:posOffset>
                </wp:positionV>
                <wp:extent cx="8992235" cy="5022850"/>
                <wp:effectExtent l="0" t="0" r="0" b="0"/>
                <wp:wrapTopAndBottom/>
                <wp:docPr id="252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92235" cy="5022850"/>
                          <a:chOff x="741" y="317"/>
                          <a:chExt cx="14161" cy="7910"/>
                        </a:xfrm>
                      </wpg:grpSpPr>
                      <pic:pic xmlns:pic="http://schemas.openxmlformats.org/drawingml/2006/picture">
                        <pic:nvPicPr>
                          <pic:cNvPr id="25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316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" y="382"/>
                            <a:ext cx="14161" cy="7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D3ACE" id="Group 39" o:spid="_x0000_s1026" style="position:absolute;margin-left:37.05pt;margin-top:15.85pt;width:708.05pt;height:395.5pt;z-index:-15705088;mso-wrap-distance-left:0;mso-wrap-distance-right:0;mso-position-horizontal-relative:page" coordorigin="741,317" coordsize="14161,7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">
                <v:shape id="Picture 41" o:spid="_x0000_s1027" type="#_x0000_t75" style="position:absolute;left:3875;top:316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+42nGAAAA3AAAAA8AAABkcnMvZG93bnJldi54bWxEj0FLw0AUhO9C/8PyCt7sxki1pN0WCWgj&#10;eNDaQ3t7ZJ9JaN7bsLu28d+7guBxmJlvmNVm5F6dyYfOiYHbWQaKpHa2k8bA/uPpZgEqRBSLvRMy&#10;8E0BNuvJ1QoL6y7yTuddbFSCSCjQQBvjUGgd6pYYw8wNJMn7dJ4xJukbbT1eEpx7nWfZvWbsJC20&#10;OFDZUn3afbGBw5GZH8qX8VS+VXn16p+PW8yNuZ6Oj0tQkcb4H/5rV9ZAPr+D3zPpCO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z7jacYAAADcAAAADwAAAAAAAAAAAAAA&#10;AACfAgAAZHJzL2Rvd25yZXYueG1sUEsFBgAAAAAEAAQA9wAAAJIDAAAAAA==&#10;">
                  <v:imagedata r:id="rId37" o:title=""/>
                </v:shape>
                <v:shape id="Picture 40" o:spid="_x0000_s1028" type="#_x0000_t75" style="position:absolute;left:740;top:382;width:14161;height:7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VYfrCAAAA3AAAAA8AAABkcnMvZG93bnJldi54bWxEj0GLwjAUhO/C/ofwFrxpusWWpRplEYXi&#10;zSrsHt82z7bYvJQmav33RhA8DjPzDbNYDaYVV+pdY1nB1zQCQVxa3XCl4HjYTr5BOI+ssbVMCu7k&#10;YLX8GC0w0/bGe7oWvhIBwi5DBbX3XSalK2sy6Ka2Iw7eyfYGfZB9JXWPtwA3rYyjKJUGGw4LNXa0&#10;rqk8FxejQP7muDlRnBdR+u+KtEl29i9Ravw5/MxBeBr8O/xq51pBnMzgeSYcAb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VWH6wgAAANwAAAAPAAAAAAAAAAAAAAAAAJ8C&#10;AABkcnMvZG93bnJldi54bWxQSwUGAAAAAAQABAD3AAAAjgMAAAAA&#10;">
                  <v:imagedata r:id="rId77" o:title=""/>
                </v:shape>
                <w10:wrap type="topAndBottom" anchorx="page"/>
              </v:group>
            </w:pict>
          </mc:Fallback>
        </mc:AlternateContent>
      </w:r>
    </w:p>
    <w:p w:rsidR="00F924A1" w:rsidRDefault="00F924A1">
      <w:pPr>
        <w:sectPr w:rsidR="00F924A1">
          <w:headerReference w:type="default" r:id="rId78"/>
          <w:pgSz w:w="15850" w:h="12250" w:orient="landscape"/>
          <w:pgMar w:top="1140" w:right="600" w:bottom="280" w:left="640" w:header="0" w:footer="0" w:gutter="0"/>
          <w:cols w:space="720"/>
        </w:sectPr>
      </w:pPr>
    </w:p>
    <w:p w:rsidR="00F924A1" w:rsidRDefault="00981963">
      <w:pPr>
        <w:tabs>
          <w:tab w:val="left" w:pos="10680"/>
        </w:tabs>
        <w:spacing w:before="73"/>
        <w:ind w:left="351"/>
        <w:rPr>
          <w:sz w:val="26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53216" behindDoc="0" locked="0" layoutInCell="1" allowOverlap="1">
                <wp:simplePos x="0" y="0"/>
                <wp:positionH relativeFrom="page">
                  <wp:posOffset>561340</wp:posOffset>
                </wp:positionH>
                <wp:positionV relativeFrom="paragraph">
                  <wp:posOffset>433070</wp:posOffset>
                </wp:positionV>
                <wp:extent cx="9163685" cy="5234940"/>
                <wp:effectExtent l="0" t="0" r="0" b="0"/>
                <wp:wrapNone/>
                <wp:docPr id="249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3685" cy="5234940"/>
                          <a:chOff x="884" y="682"/>
                          <a:chExt cx="14431" cy="8244"/>
                        </a:xfrm>
                      </wpg:grpSpPr>
                      <pic:pic xmlns:pic="http://schemas.openxmlformats.org/drawingml/2006/picture">
                        <pic:nvPicPr>
                          <pic:cNvPr id="25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6" y="1015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" y="681"/>
                            <a:ext cx="14431" cy="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F8F5F" id="Group 36" o:spid="_x0000_s1026" style="position:absolute;margin-left:44.2pt;margin-top:34.1pt;width:721.55pt;height:412.2pt;z-index:15753216;mso-position-horizontal-relative:page" coordorigin="884,682" coordsize="14431,82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">
                <v:shape id="Picture 38" o:spid="_x0000_s1027" type="#_x0000_t75" style="position:absolute;left:3866;top:1015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Kkce8AAAA3AAAAA8AAABkcnMvZG93bnJldi54bWxET7sKwjAU3QX/IVzBTVMFi1SjiKA4OPjC&#10;+dpc22JzU5Ko9e/NIDgeznu+bE0tXuR8ZVnBaJiAIM6trrhQcDlvBlMQPiBrrC2Tgg95WC66nTlm&#10;2r75SK9TKEQMYZ+hgjKEJpPS5yUZ9EPbEEfubp3BEKErpHb4juGmluMkSaXBimNDiQ2tS8ofp6dR&#10;0BzSansNNZvbU6ajx/7qkLZK9XvtagYiUBv+4p97pxWMJ3F+PBOPgFx8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dypHHvAAAANwAAAAPAAAAAAAAAAAAAAAAAJ8CAABkcnMv&#10;ZG93bnJldi54bWxQSwUGAAAAAAQABAD3AAAAiAMAAAAA&#10;">
                  <v:imagedata r:id="rId73" o:title=""/>
                </v:shape>
                <v:shape id="Picture 37" o:spid="_x0000_s1028" type="#_x0000_t75" style="position:absolute;left:884;top:681;width:14431;height:7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y48XHAAAA3AAAAA8AAABkcnMvZG93bnJldi54bWxEj09rwkAUxO+C32F5BS+lbgz0D6mrSFAR&#10;PWijQo+P7GsSzL4N2TWm394tFDwOM/MbZjrvTS06al1lWcFkHIEgzq2uuFBwOq5ePkA4j6yxtkwK&#10;fsnBfDYcTDHR9sZf1GW+EAHCLkEFpfdNIqXLSzLoxrYhDt6PbQ36INtC6hZvAW5qGUfRmzRYcVgo&#10;saG0pPySXY2CS7d9PyxX62z3vbOn9LyJ0/2zUWr01C8+QXjq/SP8395oBfHrBP7OhCMgZ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Gy48XHAAAA3AAAAA8AAAAAAAAAAAAA&#10;AAAAnwIAAGRycy9kb3ducmV2LnhtbFBLBQYAAAAABAAEAPcAAACTAwAAAAA=&#10;">
                  <v:imagedata r:id="rId80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>
                <wp:simplePos x="0" y="0"/>
                <wp:positionH relativeFrom="page">
                  <wp:posOffset>629285</wp:posOffset>
                </wp:positionH>
                <wp:positionV relativeFrom="paragraph">
                  <wp:posOffset>217805</wp:posOffset>
                </wp:positionV>
                <wp:extent cx="8975090" cy="12065"/>
                <wp:effectExtent l="0" t="0" r="0" b="0"/>
                <wp:wrapNone/>
                <wp:docPr id="248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509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9FC80B" id="Rectangle 35" o:spid="_x0000_s1026" style="position:absolute;margin-left:49.55pt;margin-top:17.15pt;width:706.7pt;height:.95pt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" fillcolor="black" stroked="f">
                <w10:wrap anchorx="page"/>
              </v:rect>
            </w:pict>
          </mc:Fallback>
        </mc:AlternateContent>
      </w:r>
      <w:r w:rsidR="00B45B7D">
        <w:rPr>
          <w:sz w:val="26"/>
        </w:rPr>
        <w:t>36</w:t>
      </w:r>
      <w:r w:rsidR="00B45B7D">
        <w:rPr>
          <w:spacing w:val="-2"/>
          <w:sz w:val="26"/>
        </w:rPr>
        <w:t xml:space="preserve"> </w:t>
      </w:r>
      <w:r w:rsidR="00B45B7D">
        <w:rPr>
          <w:sz w:val="26"/>
        </w:rPr>
        <w:t>Periódico Oficial</w:t>
      </w:r>
      <w:r w:rsidR="00B45B7D">
        <w:rPr>
          <w:sz w:val="26"/>
        </w:rPr>
        <w:tab/>
        <w:t>Jueves</w:t>
      </w:r>
      <w:r w:rsidR="00B45B7D">
        <w:rPr>
          <w:spacing w:val="-2"/>
          <w:sz w:val="26"/>
        </w:rPr>
        <w:t xml:space="preserve"> </w:t>
      </w:r>
      <w:r w:rsidR="00B45B7D">
        <w:rPr>
          <w:sz w:val="26"/>
        </w:rPr>
        <w:t>29</w:t>
      </w:r>
      <w:r w:rsidR="00B45B7D">
        <w:rPr>
          <w:spacing w:val="-2"/>
          <w:sz w:val="26"/>
        </w:rPr>
        <w:t xml:space="preserve"> </w:t>
      </w:r>
      <w:r w:rsidR="00B45B7D">
        <w:rPr>
          <w:sz w:val="26"/>
        </w:rPr>
        <w:t>de Diciembre</w:t>
      </w:r>
      <w:r w:rsidR="00B45B7D">
        <w:rPr>
          <w:spacing w:val="2"/>
          <w:sz w:val="26"/>
        </w:rPr>
        <w:t xml:space="preserve"> </w:t>
      </w:r>
      <w:r w:rsidR="00B45B7D">
        <w:rPr>
          <w:sz w:val="26"/>
        </w:rPr>
        <w:t>de</w:t>
      </w:r>
      <w:r w:rsidR="00B45B7D">
        <w:rPr>
          <w:spacing w:val="-3"/>
          <w:sz w:val="26"/>
        </w:rPr>
        <w:t xml:space="preserve"> </w:t>
      </w:r>
      <w:r w:rsidR="00B45B7D">
        <w:rPr>
          <w:sz w:val="26"/>
        </w:rPr>
        <w:t>2022</w:t>
      </w:r>
    </w:p>
    <w:p w:rsidR="00F924A1" w:rsidRDefault="00F924A1">
      <w:pPr>
        <w:rPr>
          <w:sz w:val="26"/>
        </w:rPr>
        <w:sectPr w:rsidR="00F924A1">
          <w:headerReference w:type="default" r:id="rId81"/>
          <w:pgSz w:w="15850" w:h="12250" w:orient="landscape"/>
          <w:pgMar w:top="1140" w:right="600" w:bottom="280" w:left="640" w:header="0" w:footer="0" w:gutter="0"/>
          <w:cols w:space="720"/>
        </w:sectPr>
      </w:pPr>
    </w:p>
    <w:p w:rsidR="00F924A1" w:rsidRDefault="00F924A1">
      <w:pPr>
        <w:pStyle w:val="Textoindependiente"/>
        <w:spacing w:before="3"/>
        <w:rPr>
          <w:sz w:val="28"/>
        </w:rPr>
      </w:pPr>
    </w:p>
    <w:p w:rsidR="00F924A1" w:rsidRDefault="00981963">
      <w:pPr>
        <w:pStyle w:val="Ttulo1"/>
        <w:tabs>
          <w:tab w:val="left" w:pos="12005"/>
        </w:tabs>
        <w:spacing w:before="91"/>
        <w:ind w:left="113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478790</wp:posOffset>
                </wp:positionH>
                <wp:positionV relativeFrom="paragraph">
                  <wp:posOffset>229235</wp:posOffset>
                </wp:positionV>
                <wp:extent cx="8973185" cy="12065"/>
                <wp:effectExtent l="0" t="0" r="0" b="0"/>
                <wp:wrapNone/>
                <wp:docPr id="247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318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22122B" id="Rectangle 34" o:spid="_x0000_s1026" style="position:absolute;margin-left:37.7pt;margin-top:18.05pt;width:706.55pt;height:.95pt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" fillcolor="black" stroked="f">
                <w10:wrap anchorx="page"/>
              </v:rect>
            </w:pict>
          </mc:Fallback>
        </mc:AlternateContent>
      </w:r>
      <w:r w:rsidR="00B45B7D">
        <w:t>Jueves</w:t>
      </w:r>
      <w:r w:rsidR="00B45B7D">
        <w:rPr>
          <w:spacing w:val="-1"/>
        </w:rPr>
        <w:t xml:space="preserve"> </w:t>
      </w:r>
      <w:r w:rsidR="00B45B7D">
        <w:t>29</w:t>
      </w:r>
      <w:r w:rsidR="00B45B7D">
        <w:rPr>
          <w:spacing w:val="-2"/>
        </w:rPr>
        <w:t xml:space="preserve"> </w:t>
      </w:r>
      <w:r w:rsidR="00B45B7D">
        <w:t>de Diciembre de 2022</w:t>
      </w:r>
      <w:r w:rsidR="00B45B7D">
        <w:tab/>
        <w:t>Periódico Oficial</w:t>
      </w:r>
      <w:r w:rsidR="00B45B7D">
        <w:rPr>
          <w:spacing w:val="-2"/>
        </w:rPr>
        <w:t xml:space="preserve"> </w:t>
      </w:r>
      <w:r w:rsidR="00B45B7D">
        <w:t>37</w:t>
      </w:r>
    </w:p>
    <w:p w:rsidR="00F924A1" w:rsidRDefault="00981963">
      <w:pPr>
        <w:pStyle w:val="Textoindependiente"/>
        <w:spacing w:before="2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535940</wp:posOffset>
                </wp:positionH>
                <wp:positionV relativeFrom="paragraph">
                  <wp:posOffset>201295</wp:posOffset>
                </wp:positionV>
                <wp:extent cx="8963025" cy="5022850"/>
                <wp:effectExtent l="0" t="0" r="0" b="0"/>
                <wp:wrapTopAndBottom/>
                <wp:docPr id="244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63025" cy="5022850"/>
                          <a:chOff x="844" y="317"/>
                          <a:chExt cx="14115" cy="7910"/>
                        </a:xfrm>
                      </wpg:grpSpPr>
                      <pic:pic xmlns:pic="http://schemas.openxmlformats.org/drawingml/2006/picture">
                        <pic:nvPicPr>
                          <pic:cNvPr id="24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316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" y="434"/>
                            <a:ext cx="14115" cy="7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07E216" id="Group 31" o:spid="_x0000_s1026" style="position:absolute;margin-left:42.2pt;margin-top:15.85pt;width:705.75pt;height:395.5pt;z-index:-15703040;mso-wrap-distance-left:0;mso-wrap-distance-right:0;mso-position-horizontal-relative:page" coordorigin="844,317" coordsize="14115,7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Dd2dvqFu9vdQR3MD/eimQOrc55B4qUDAwOB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">
                <v:shape id="Picture 33" o:spid="_x0000_s1027" type="#_x0000_t75" style="position:absolute;left:3875;top:316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CSFvGAAAA3AAAAA8AAABkcnMvZG93bnJldi54bWxEj0FLw0AUhO9C/8PyCt7sxmC1pN0WCWgj&#10;eNDaQ3t7ZJ9JaN7bsLu28d+7guBxmJlvmNVm5F6dyYfOiYHbWQaKpHa2k8bA/uPpZgEqRBSLvRMy&#10;8E0BNuvJ1QoL6y7yTuddbFSCSCjQQBvjUGgd6pYYw8wNJMn7dJ4xJukbbT1eEpx7nWfZvWbsJC20&#10;OFDZUn3afbGBw5GZH8qX8VS+VXn16p+PW8yNuZ6Oj0tQkcb4H/5rV9ZAfjeH3zPpCO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JIW8YAAADcAAAADwAAAAAAAAAAAAAA&#10;AACfAgAAZHJzL2Rvd25yZXYueG1sUEsFBgAAAAAEAAQA9wAAAJIDAAAAAA==&#10;">
                  <v:imagedata r:id="rId37" o:title=""/>
                </v:shape>
                <v:shape id="Picture 32" o:spid="_x0000_s1028" type="#_x0000_t75" style="position:absolute;left:843;top:434;width:14115;height:7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W2iLEAAAA3AAAAA8AAABkcnMvZG93bnJldi54bWxEj8FqwzAQRO+B/oPYQm+J3NCa4kYOJcGl&#10;JKc4hV4Xa2sbWysjyY7791EhkOMwM2+YzXY2vZjI+daygudVAoK4srrlWsH3uVi+gfABWWNvmRT8&#10;kYdt/rDYYKbthU80laEWEcI+QwVNCEMmpa8aMuhXdiCO3q91BkOUrpba4SXCTS/XSZJKgy3HhQYH&#10;2jVUdeVoFPyk3acbjvvdKxZTOe9tSmN/UOrpcf54BxFoDvfwrf2lFaxfUvg/E4+AzK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W2iLEAAAA3AAAAA8AAAAAAAAAAAAAAAAA&#10;nwIAAGRycy9kb3ducmV2LnhtbFBLBQYAAAAABAAEAPcAAACQAwAAAAA=&#10;">
                  <v:imagedata r:id="rId83" o:title=""/>
                </v:shape>
                <w10:wrap type="topAndBottom" anchorx="page"/>
              </v:group>
            </w:pict>
          </mc:Fallback>
        </mc:AlternateContent>
      </w:r>
    </w:p>
    <w:p w:rsidR="00F924A1" w:rsidRDefault="00F924A1">
      <w:pPr>
        <w:sectPr w:rsidR="00F924A1">
          <w:headerReference w:type="default" r:id="rId84"/>
          <w:pgSz w:w="15850" w:h="12250" w:orient="landscape"/>
          <w:pgMar w:top="1140" w:right="600" w:bottom="280" w:left="640" w:header="0" w:footer="0" w:gutter="0"/>
          <w:cols w:space="720"/>
        </w:sectPr>
      </w:pPr>
    </w:p>
    <w:p w:rsidR="00F924A1" w:rsidRDefault="00981963">
      <w:pPr>
        <w:tabs>
          <w:tab w:val="left" w:pos="10680"/>
        </w:tabs>
        <w:spacing w:before="73"/>
        <w:ind w:left="351"/>
        <w:rPr>
          <w:sz w:val="26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561340</wp:posOffset>
                </wp:positionH>
                <wp:positionV relativeFrom="paragraph">
                  <wp:posOffset>430530</wp:posOffset>
                </wp:positionV>
                <wp:extent cx="9159240" cy="5237480"/>
                <wp:effectExtent l="0" t="0" r="0" b="0"/>
                <wp:wrapNone/>
                <wp:docPr id="241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59240" cy="5237480"/>
                          <a:chOff x="884" y="678"/>
                          <a:chExt cx="14424" cy="8248"/>
                        </a:xfrm>
                      </wpg:grpSpPr>
                      <pic:pic xmlns:pic="http://schemas.openxmlformats.org/drawingml/2006/picture">
                        <pic:nvPicPr>
                          <pic:cNvPr id="24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6" y="1015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" y="677"/>
                            <a:ext cx="14424" cy="4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EEDB5" id="Group 28" o:spid="_x0000_s1026" style="position:absolute;margin-left:44.2pt;margin-top:33.9pt;width:721.2pt;height:412.4pt;z-index:15755264;mso-position-horizontal-relative:page" coordorigin="884,678" coordsize="14424,82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">
                <v:shape id="Picture 30" o:spid="_x0000_s1027" type="#_x0000_t75" style="position:absolute;left:3866;top:1015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NPPbCAAAA3AAAAA8AAABkcnMvZG93bnJldi54bWxEj0GLwjAUhO8L/ofwBG9rapGyVGMRQfHg&#10;YdcVz8/m2ZY2LyWJWv/9ZkHwOMzMN8yyGEwn7uR8Y1nBbJqAIC6tbrhScPrdfn6B8AFZY2eZFDzJ&#10;Q7EafSwx1/bBP3Q/hkpECPscFdQh9LmUvqzJoJ/anjh6V+sMhihdJbXDR4SbTqZJkkmDDceFGnva&#10;1FS2x5tR0H9nze4cOjaXm8xm7eHskHZKTcbDegEi0BDe4Vd7rxWk8xT+z8QjIF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jTz2wgAAANwAAAAPAAAAAAAAAAAAAAAAAJ8C&#10;AABkcnMvZG93bnJldi54bWxQSwUGAAAAAAQABAD3AAAAjgMAAAAA&#10;">
                  <v:imagedata r:id="rId73" o:title=""/>
                </v:shape>
                <v:shape id="Picture 29" o:spid="_x0000_s1028" type="#_x0000_t75" style="position:absolute;left:884;top:677;width:14424;height:40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pq5DGAAAA3AAAAA8AAABkcnMvZG93bnJldi54bWxEj0uLwkAQhO+C/2FowZtOfKxKdBRZiHgQ&#10;Fh+IxybTJsFMTzYzq1l/vbOw4LGoqq+oxaoxpbhT7QrLCgb9CARxanXBmYLTMenNQDiPrLG0TAp+&#10;ycFq2W4tMNb2wXu6H3wmAoRdjApy76tYSpfmZND1bUUcvKutDfog60zqGh8Bbko5jKKJNFhwWMix&#10;os+c0tvhxyj4NqfNbBNdPpLp7vl1fI7NJNmelep2mvUchKfGv8P/7a1WMByP4O9MOAJy+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GmrkMYAAADcAAAADwAAAAAAAAAAAAAA&#10;AACfAgAAZHJzL2Rvd25yZXYueG1sUEsFBgAAAAAEAAQA9wAAAJIDAAAAAA==&#10;">
                  <v:imagedata r:id="rId86" o:title=""/>
                </v:shape>
                <w10:wrap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629285</wp:posOffset>
                </wp:positionH>
                <wp:positionV relativeFrom="paragraph">
                  <wp:posOffset>217805</wp:posOffset>
                </wp:positionV>
                <wp:extent cx="8975090" cy="12065"/>
                <wp:effectExtent l="0" t="0" r="0" b="0"/>
                <wp:wrapNone/>
                <wp:docPr id="240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509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A41D61" id="Rectangle 27" o:spid="_x0000_s1026" style="position:absolute;margin-left:49.55pt;margin-top:17.15pt;width:706.7pt;height:.95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3UvdgIAAP0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" fillcolor="black" stroked="f">
                <w10:wrap anchorx="page"/>
              </v:rect>
            </w:pict>
          </mc:Fallback>
        </mc:AlternateContent>
      </w:r>
      <w:r w:rsidR="00B45B7D">
        <w:rPr>
          <w:sz w:val="26"/>
        </w:rPr>
        <w:t>38</w:t>
      </w:r>
      <w:r w:rsidR="00B45B7D">
        <w:rPr>
          <w:spacing w:val="-2"/>
          <w:sz w:val="26"/>
        </w:rPr>
        <w:t xml:space="preserve"> </w:t>
      </w:r>
      <w:r w:rsidR="00B45B7D">
        <w:rPr>
          <w:sz w:val="26"/>
        </w:rPr>
        <w:t>Periódico Oficial</w:t>
      </w:r>
      <w:r w:rsidR="00B45B7D">
        <w:rPr>
          <w:sz w:val="26"/>
        </w:rPr>
        <w:tab/>
        <w:t>Jueves</w:t>
      </w:r>
      <w:r w:rsidR="00B45B7D">
        <w:rPr>
          <w:spacing w:val="-2"/>
          <w:sz w:val="26"/>
        </w:rPr>
        <w:t xml:space="preserve"> </w:t>
      </w:r>
      <w:r w:rsidR="00B45B7D">
        <w:rPr>
          <w:sz w:val="26"/>
        </w:rPr>
        <w:t>29</w:t>
      </w:r>
      <w:r w:rsidR="00B45B7D">
        <w:rPr>
          <w:spacing w:val="-2"/>
          <w:sz w:val="26"/>
        </w:rPr>
        <w:t xml:space="preserve"> </w:t>
      </w:r>
      <w:r w:rsidR="00B45B7D">
        <w:rPr>
          <w:sz w:val="26"/>
        </w:rPr>
        <w:t>de Diciembre</w:t>
      </w:r>
      <w:r w:rsidR="00B45B7D">
        <w:rPr>
          <w:spacing w:val="2"/>
          <w:sz w:val="26"/>
        </w:rPr>
        <w:t xml:space="preserve"> </w:t>
      </w:r>
      <w:r w:rsidR="00B45B7D">
        <w:rPr>
          <w:sz w:val="26"/>
        </w:rPr>
        <w:t>de</w:t>
      </w:r>
      <w:r w:rsidR="00B45B7D">
        <w:rPr>
          <w:spacing w:val="-3"/>
          <w:sz w:val="26"/>
        </w:rPr>
        <w:t xml:space="preserve"> </w:t>
      </w:r>
      <w:r w:rsidR="00B45B7D">
        <w:rPr>
          <w:sz w:val="26"/>
        </w:rPr>
        <w:t>2022</w:t>
      </w:r>
    </w:p>
    <w:p w:rsidR="00F924A1" w:rsidRDefault="00F924A1">
      <w:pPr>
        <w:rPr>
          <w:sz w:val="26"/>
        </w:rPr>
        <w:sectPr w:rsidR="00F924A1">
          <w:headerReference w:type="default" r:id="rId87"/>
          <w:pgSz w:w="15850" w:h="12250" w:orient="landscape"/>
          <w:pgMar w:top="1140" w:right="600" w:bottom="280" w:left="640" w:header="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00" w:right="117"/>
        <w:jc w:val="both"/>
      </w:pPr>
      <w:r>
        <w:rPr>
          <w:rFonts w:ascii="Arial" w:hAnsi="Arial"/>
          <w:b/>
        </w:rPr>
        <w:lastRenderedPageBreak/>
        <w:t xml:space="preserve">Artículo 38. </w:t>
      </w:r>
      <w:r>
        <w:t>El capítulo específico que incorpora las obligaciones presupuestarias de los</w:t>
      </w:r>
      <w:r>
        <w:rPr>
          <w:spacing w:val="1"/>
        </w:rPr>
        <w:t xml:space="preserve"> </w:t>
      </w:r>
      <w:r>
        <w:t xml:space="preserve">proyectos de asociación público-privada se incluyen en el </w:t>
      </w:r>
      <w:r>
        <w:rPr>
          <w:rFonts w:ascii="Arial" w:hAnsi="Arial"/>
          <w:b/>
        </w:rPr>
        <w:t xml:space="preserve">Anexo 8 </w:t>
      </w:r>
      <w:r>
        <w:t>de este Presupuesto de</w:t>
      </w:r>
      <w:r>
        <w:rPr>
          <w:spacing w:val="-64"/>
        </w:rPr>
        <w:t xml:space="preserve"> </w:t>
      </w:r>
      <w:r>
        <w:t>Egresos.</w:t>
      </w:r>
    </w:p>
    <w:p w:rsidR="00F924A1" w:rsidRDefault="00F924A1">
      <w:pPr>
        <w:pStyle w:val="Textoindependiente"/>
      </w:pPr>
    </w:p>
    <w:p w:rsidR="00F924A1" w:rsidRDefault="00B45B7D">
      <w:pPr>
        <w:ind w:left="100" w:right="116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Artículo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39.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ejercicio</w:t>
      </w:r>
      <w:r>
        <w:rPr>
          <w:spacing w:val="1"/>
          <w:sz w:val="24"/>
        </w:rPr>
        <w:t xml:space="preserve"> </w:t>
      </w:r>
      <w:r>
        <w:rPr>
          <w:sz w:val="24"/>
        </w:rPr>
        <w:t>fiscal</w:t>
      </w:r>
      <w:r>
        <w:rPr>
          <w:spacing w:val="1"/>
          <w:sz w:val="24"/>
        </w:rPr>
        <w:t xml:space="preserve"> </w:t>
      </w:r>
      <w:r>
        <w:rPr>
          <w:sz w:val="24"/>
        </w:rPr>
        <w:t>2023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existen</w:t>
      </w:r>
      <w:r>
        <w:rPr>
          <w:spacing w:val="1"/>
          <w:sz w:val="24"/>
        </w:rPr>
        <w:t xml:space="preserve"> </w:t>
      </w:r>
      <w:r>
        <w:rPr>
          <w:sz w:val="24"/>
        </w:rPr>
        <w:t>compromisos</w:t>
      </w:r>
      <w:r>
        <w:rPr>
          <w:spacing w:val="1"/>
          <w:sz w:val="24"/>
        </w:rPr>
        <w:t xml:space="preserve"> </w:t>
      </w:r>
      <w:r>
        <w:rPr>
          <w:sz w:val="24"/>
        </w:rPr>
        <w:t>plurianuales</w:t>
      </w:r>
      <w:r>
        <w:rPr>
          <w:spacing w:val="1"/>
          <w:sz w:val="24"/>
        </w:rPr>
        <w:t xml:space="preserve"> </w:t>
      </w:r>
      <w:r>
        <w:rPr>
          <w:sz w:val="24"/>
        </w:rPr>
        <w:t>p</w:t>
      </w:r>
      <w:r>
        <w:rPr>
          <w:sz w:val="24"/>
        </w:rPr>
        <w:t>resupuestados.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Anexo 9.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ind w:left="100" w:right="111"/>
        <w:jc w:val="both"/>
        <w:rPr>
          <w:sz w:val="24"/>
        </w:rPr>
      </w:pPr>
      <w:r>
        <w:rPr>
          <w:rFonts w:ascii="Arial" w:hAnsi="Arial"/>
          <w:b/>
          <w:sz w:val="24"/>
        </w:rPr>
        <w:t>Artículo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40.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sz w:val="24"/>
        </w:rPr>
        <w:t>No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-3"/>
          <w:sz w:val="24"/>
        </w:rPr>
        <w:t xml:space="preserve"> </w:t>
      </w:r>
      <w:r>
        <w:rPr>
          <w:sz w:val="24"/>
        </w:rPr>
        <w:t>presupuestan</w:t>
      </w:r>
      <w:r>
        <w:rPr>
          <w:spacing w:val="-5"/>
          <w:sz w:val="24"/>
        </w:rPr>
        <w:t xml:space="preserve"> </w:t>
      </w:r>
      <w:r>
        <w:rPr>
          <w:sz w:val="24"/>
        </w:rPr>
        <w:t>compromisos</w:t>
      </w:r>
      <w:r>
        <w:rPr>
          <w:spacing w:val="-3"/>
          <w:sz w:val="24"/>
        </w:rPr>
        <w:t xml:space="preserve"> </w:t>
      </w:r>
      <w:r>
        <w:rPr>
          <w:sz w:val="24"/>
        </w:rPr>
        <w:t>con</w:t>
      </w:r>
      <w:r>
        <w:rPr>
          <w:spacing w:val="-5"/>
          <w:sz w:val="24"/>
        </w:rPr>
        <w:t xml:space="preserve"> </w:t>
      </w:r>
      <w:r>
        <w:rPr>
          <w:sz w:val="24"/>
        </w:rPr>
        <w:t>más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un</w:t>
      </w:r>
      <w:r>
        <w:rPr>
          <w:spacing w:val="-5"/>
          <w:sz w:val="24"/>
        </w:rPr>
        <w:t xml:space="preserve"> </w:t>
      </w:r>
      <w:r>
        <w:rPr>
          <w:sz w:val="24"/>
        </w:rPr>
        <w:t>ejercicio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vigencia.</w:t>
      </w:r>
      <w:r>
        <w:rPr>
          <w:spacing w:val="4"/>
          <w:sz w:val="24"/>
        </w:rPr>
        <w:t xml:space="preserve"> </w:t>
      </w:r>
      <w:r>
        <w:rPr>
          <w:rFonts w:ascii="Arial" w:hAnsi="Arial"/>
          <w:b/>
          <w:sz w:val="24"/>
        </w:rPr>
        <w:t>Anexo</w:t>
      </w:r>
      <w:r>
        <w:rPr>
          <w:rFonts w:ascii="Arial" w:hAnsi="Arial"/>
          <w:b/>
          <w:spacing w:val="-65"/>
          <w:sz w:val="24"/>
        </w:rPr>
        <w:t xml:space="preserve"> </w:t>
      </w:r>
      <w:r>
        <w:rPr>
          <w:rFonts w:ascii="Arial" w:hAnsi="Arial"/>
          <w:b/>
          <w:sz w:val="24"/>
        </w:rPr>
        <w:t>10</w:t>
      </w:r>
      <w:r>
        <w:rPr>
          <w:sz w:val="24"/>
        </w:rPr>
        <w:t>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6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49952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-56567</wp:posOffset>
            </wp:positionV>
            <wp:extent cx="5022723" cy="5144770"/>
            <wp:effectExtent l="0" t="0" r="0" b="0"/>
            <wp:wrapNone/>
            <wp:docPr id="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41. </w:t>
      </w:r>
      <w:r>
        <w:t>El capítulo específico que incorpora las erogaciones correspondientes a los</w:t>
      </w:r>
      <w:r>
        <w:rPr>
          <w:spacing w:val="1"/>
        </w:rPr>
        <w:t xml:space="preserve"> </w:t>
      </w:r>
      <w:r>
        <w:t>compromisos</w:t>
      </w:r>
      <w:r>
        <w:rPr>
          <w:spacing w:val="-11"/>
        </w:rPr>
        <w:t xml:space="preserve"> </w:t>
      </w:r>
      <w:r>
        <w:t>derivados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proyectos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infraestructura</w:t>
      </w:r>
      <w:r>
        <w:rPr>
          <w:spacing w:val="-9"/>
        </w:rPr>
        <w:t xml:space="preserve"> </w:t>
      </w:r>
      <w:r>
        <w:t>productiva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largo</w:t>
      </w:r>
      <w:r>
        <w:rPr>
          <w:spacing w:val="-8"/>
        </w:rPr>
        <w:t xml:space="preserve"> </w:t>
      </w:r>
      <w:r>
        <w:t>plazo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incluye</w:t>
      </w:r>
      <w:r>
        <w:rPr>
          <w:spacing w:val="-6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 xml:space="preserve">el </w:t>
      </w:r>
      <w:r>
        <w:rPr>
          <w:rFonts w:ascii="Arial" w:hAnsi="Arial"/>
          <w:b/>
        </w:rPr>
        <w:t>Anexo 11</w:t>
      </w:r>
      <w:r>
        <w:rPr>
          <w:rFonts w:ascii="Arial" w:hAnsi="Arial"/>
          <w:b/>
          <w:spacing w:val="1"/>
        </w:rPr>
        <w:t xml:space="preserve"> </w:t>
      </w:r>
      <w:r>
        <w:t>de este</w:t>
      </w:r>
      <w:r>
        <w:rPr>
          <w:spacing w:val="1"/>
        </w:rPr>
        <w:t xml:space="preserve"> </w:t>
      </w:r>
      <w:r>
        <w:t>Presupuesto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Egresos.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ind w:left="100" w:right="114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Artículo 42. </w:t>
      </w:r>
      <w:r>
        <w:rPr>
          <w:sz w:val="24"/>
        </w:rPr>
        <w:t>La asignación presupuestaria para la inversión pública directa para el ejercicio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fiscal 2023 es de </w:t>
      </w:r>
      <w:r>
        <w:rPr>
          <w:rFonts w:ascii="Arial" w:hAnsi="Arial"/>
          <w:b/>
          <w:sz w:val="24"/>
        </w:rPr>
        <w:t xml:space="preserve">$ 739,427,076.00, </w:t>
      </w:r>
      <w:r>
        <w:rPr>
          <w:sz w:val="24"/>
        </w:rPr>
        <w:t xml:space="preserve">que se compone en </w:t>
      </w:r>
      <w:r>
        <w:rPr>
          <w:rFonts w:ascii="Arial" w:hAnsi="Arial"/>
          <w:b/>
          <w:sz w:val="24"/>
        </w:rPr>
        <w:t xml:space="preserve">$ 448,316,670.00 </w:t>
      </w:r>
      <w:r>
        <w:rPr>
          <w:sz w:val="24"/>
        </w:rPr>
        <w:t>de gasto federal</w:t>
      </w:r>
      <w:r>
        <w:rPr>
          <w:spacing w:val="-64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$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291,110,406.00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gasto</w:t>
      </w:r>
      <w:r>
        <w:rPr>
          <w:spacing w:val="-1"/>
          <w:sz w:val="24"/>
        </w:rPr>
        <w:t xml:space="preserve"> </w:t>
      </w:r>
      <w:r>
        <w:rPr>
          <w:sz w:val="24"/>
        </w:rPr>
        <w:t>estatal.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5"/>
        <w:jc w:val="both"/>
      </w:pPr>
      <w:r>
        <w:rPr>
          <w:rFonts w:ascii="Arial" w:hAnsi="Arial"/>
          <w:b/>
        </w:rPr>
        <w:t xml:space="preserve">Artículo 43. </w:t>
      </w:r>
      <w:r>
        <w:t xml:space="preserve">El monto de </w:t>
      </w:r>
      <w:r>
        <w:rPr>
          <w:rFonts w:ascii="Arial" w:hAnsi="Arial"/>
          <w:b/>
        </w:rPr>
        <w:t xml:space="preserve">$ 7,695,277.21, </w:t>
      </w:r>
      <w:r>
        <w:t>presupuestado para Inversiones Financieras y</w:t>
      </w:r>
      <w:r>
        <w:rPr>
          <w:spacing w:val="1"/>
        </w:rPr>
        <w:t xml:space="preserve"> </w:t>
      </w:r>
      <w:r>
        <w:t>Otras Provisiones se prevé en la atención de Desastres Naturales, en cumplimiento a lo</w:t>
      </w:r>
      <w:r>
        <w:rPr>
          <w:spacing w:val="1"/>
        </w:rPr>
        <w:t xml:space="preserve"> </w:t>
      </w:r>
      <w:r>
        <w:t>estipulado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Ley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Disciplina</w:t>
      </w:r>
      <w:r>
        <w:rPr>
          <w:spacing w:val="-3"/>
        </w:rPr>
        <w:t xml:space="preserve"> </w:t>
      </w:r>
      <w:r>
        <w:t>Financiera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Entidades</w:t>
      </w:r>
      <w:r>
        <w:rPr>
          <w:spacing w:val="-4"/>
        </w:rPr>
        <w:t xml:space="preserve"> </w:t>
      </w:r>
      <w:r>
        <w:t>Federativas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Municipios.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3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44.</w:t>
      </w:r>
      <w:r>
        <w:rPr>
          <w:rFonts w:ascii="Arial" w:hAnsi="Arial"/>
          <w:b/>
          <w:spacing w:val="-6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cuentas</w:t>
      </w:r>
      <w:r>
        <w:rPr>
          <w:spacing w:val="-4"/>
        </w:rPr>
        <w:t xml:space="preserve"> </w:t>
      </w:r>
      <w:r>
        <w:t>bancarias</w:t>
      </w:r>
      <w:r>
        <w:rPr>
          <w:spacing w:val="-7"/>
        </w:rPr>
        <w:t xml:space="preserve"> </w:t>
      </w:r>
      <w:r>
        <w:t>productivas</w:t>
      </w:r>
      <w:r>
        <w:rPr>
          <w:spacing w:val="-4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especifican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 xml:space="preserve">el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12</w:t>
      </w:r>
      <w:r>
        <w:rPr>
          <w:rFonts w:ascii="Arial" w:hAnsi="Arial"/>
          <w:b/>
          <w:spacing w:val="-4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presente</w:t>
      </w:r>
      <w:r>
        <w:rPr>
          <w:spacing w:val="-64"/>
        </w:rPr>
        <w:t xml:space="preserve"> </w:t>
      </w: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Egresos.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tulo2"/>
        <w:ind w:left="2956" w:right="2968"/>
      </w:pPr>
      <w:r>
        <w:t>CAPÍTULO</w:t>
      </w:r>
      <w:r>
        <w:rPr>
          <w:spacing w:val="-1"/>
        </w:rPr>
        <w:t xml:space="preserve"> </w:t>
      </w:r>
      <w:r>
        <w:t>III</w:t>
      </w:r>
    </w:p>
    <w:p w:rsidR="00F924A1" w:rsidRDefault="00B45B7D">
      <w:pPr>
        <w:ind w:left="2956" w:right="2972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LOS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SERVICIOS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PERSONALES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ind w:left="100" w:right="117"/>
        <w:jc w:val="both"/>
        <w:rPr>
          <w:sz w:val="24"/>
        </w:rPr>
      </w:pPr>
      <w:r>
        <w:rPr>
          <w:rFonts w:ascii="Arial" w:hAnsi="Arial"/>
          <w:b/>
          <w:sz w:val="24"/>
        </w:rPr>
        <w:t>Artículo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45.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ejercicio</w:t>
      </w:r>
      <w:r>
        <w:rPr>
          <w:spacing w:val="1"/>
          <w:sz w:val="24"/>
        </w:rPr>
        <w:t xml:space="preserve"> </w:t>
      </w:r>
      <w:r>
        <w:rPr>
          <w:sz w:val="24"/>
        </w:rPr>
        <w:t>fiscal</w:t>
      </w:r>
      <w:r>
        <w:rPr>
          <w:spacing w:val="1"/>
          <w:sz w:val="24"/>
        </w:rPr>
        <w:t xml:space="preserve"> </w:t>
      </w:r>
      <w:r>
        <w:rPr>
          <w:sz w:val="24"/>
        </w:rPr>
        <w:t>2023,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administración</w:t>
      </w:r>
      <w:r>
        <w:rPr>
          <w:spacing w:val="1"/>
          <w:sz w:val="24"/>
        </w:rPr>
        <w:t xml:space="preserve"> </w:t>
      </w:r>
      <w:r>
        <w:rPr>
          <w:sz w:val="24"/>
        </w:rPr>
        <w:t>pública</w:t>
      </w:r>
      <w:r>
        <w:rPr>
          <w:spacing w:val="1"/>
          <w:sz w:val="24"/>
        </w:rPr>
        <w:t xml:space="preserve"> </w:t>
      </w:r>
      <w:r>
        <w:rPr>
          <w:sz w:val="24"/>
        </w:rPr>
        <w:t>estatal</w:t>
      </w:r>
      <w:r>
        <w:rPr>
          <w:spacing w:val="1"/>
          <w:sz w:val="24"/>
        </w:rPr>
        <w:t xml:space="preserve"> </w:t>
      </w:r>
      <w:r>
        <w:rPr>
          <w:sz w:val="24"/>
        </w:rPr>
        <w:t>centralizada</w:t>
      </w:r>
      <w:r>
        <w:rPr>
          <w:spacing w:val="-64"/>
          <w:sz w:val="24"/>
        </w:rPr>
        <w:t xml:space="preserve"> </w:t>
      </w:r>
      <w:r>
        <w:rPr>
          <w:sz w:val="24"/>
        </w:rPr>
        <w:t>(dependencias)</w:t>
      </w:r>
      <w:r>
        <w:rPr>
          <w:spacing w:val="1"/>
          <w:sz w:val="24"/>
        </w:rPr>
        <w:t xml:space="preserve"> </w:t>
      </w:r>
      <w:r>
        <w:rPr>
          <w:sz w:val="24"/>
        </w:rPr>
        <w:t>contará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8,608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plazas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11,383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horas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personal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activo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burocracia y magisterio, </w:t>
      </w:r>
      <w:r>
        <w:rPr>
          <w:sz w:val="24"/>
        </w:rPr>
        <w:t xml:space="preserve">así como </w:t>
      </w:r>
      <w:r>
        <w:rPr>
          <w:rFonts w:ascii="Arial" w:hAnsi="Arial"/>
          <w:b/>
          <w:sz w:val="24"/>
        </w:rPr>
        <w:t xml:space="preserve">345 plazas de jubilados por decreto, </w:t>
      </w:r>
      <w:r>
        <w:rPr>
          <w:sz w:val="24"/>
        </w:rPr>
        <w:t>de conformidad</w:t>
      </w:r>
      <w:r>
        <w:rPr>
          <w:spacing w:val="-64"/>
          <w:sz w:val="24"/>
        </w:rPr>
        <w:t xml:space="preserve"> </w:t>
      </w:r>
      <w:r>
        <w:rPr>
          <w:sz w:val="24"/>
        </w:rPr>
        <w:t>con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el </w:t>
      </w:r>
      <w:r>
        <w:rPr>
          <w:rFonts w:ascii="Arial" w:hAnsi="Arial"/>
          <w:b/>
          <w:sz w:val="24"/>
        </w:rPr>
        <w:t>Anexo 13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z w:val="24"/>
        </w:rPr>
        <w:t>ste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Egresos.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9"/>
        <w:jc w:val="both"/>
      </w:pPr>
      <w:r>
        <w:rPr>
          <w:rFonts w:ascii="Arial" w:hAnsi="Arial"/>
          <w:b/>
        </w:rPr>
        <w:t xml:space="preserve">Artículo 46. </w:t>
      </w:r>
      <w:r>
        <w:t>Los servidores públicos ocupantes de las plazas a que se refiere el artículo</w:t>
      </w:r>
      <w:r>
        <w:rPr>
          <w:spacing w:val="1"/>
        </w:rPr>
        <w:t xml:space="preserve"> </w:t>
      </w:r>
      <w:r>
        <w:t>anterior,</w:t>
      </w:r>
      <w:r>
        <w:rPr>
          <w:spacing w:val="-5"/>
        </w:rPr>
        <w:t xml:space="preserve"> </w:t>
      </w:r>
      <w:r>
        <w:t>percibirán</w:t>
      </w:r>
      <w:r>
        <w:rPr>
          <w:spacing w:val="-4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sueldo</w:t>
      </w:r>
      <w:r>
        <w:rPr>
          <w:spacing w:val="-3"/>
        </w:rPr>
        <w:t xml:space="preserve"> </w:t>
      </w:r>
      <w:r>
        <w:t>base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determina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Tabulador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Sueldos</w:t>
      </w:r>
      <w:r>
        <w:rPr>
          <w:spacing w:val="-5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Salarios</w:t>
      </w:r>
      <w:r>
        <w:rPr>
          <w:spacing w:val="-65"/>
        </w:rPr>
        <w:t xml:space="preserve"> </w:t>
      </w:r>
      <w:r>
        <w:rPr>
          <w:spacing w:val="-1"/>
        </w:rPr>
        <w:t>contenido</w:t>
      </w:r>
      <w:r>
        <w:rPr>
          <w:spacing w:val="-15"/>
        </w:rPr>
        <w:t xml:space="preserve"> </w:t>
      </w:r>
      <w:r>
        <w:rPr>
          <w:spacing w:val="-1"/>
        </w:rPr>
        <w:t>en</w:t>
      </w:r>
      <w:r>
        <w:rPr>
          <w:spacing w:val="-14"/>
        </w:rPr>
        <w:t xml:space="preserve"> </w:t>
      </w:r>
      <w:r>
        <w:rPr>
          <w:spacing w:val="-1"/>
        </w:rPr>
        <w:t>el</w:t>
      </w:r>
      <w:r>
        <w:rPr>
          <w:spacing w:val="-16"/>
        </w:rPr>
        <w:t xml:space="preserve"> </w:t>
      </w:r>
      <w:r>
        <w:rPr>
          <w:rFonts w:ascii="Arial" w:hAnsi="Arial"/>
          <w:b/>
          <w:spacing w:val="-1"/>
        </w:rPr>
        <w:t>Anexo</w:t>
      </w:r>
      <w:r>
        <w:rPr>
          <w:rFonts w:ascii="Arial" w:hAnsi="Arial"/>
          <w:b/>
          <w:spacing w:val="-19"/>
        </w:rPr>
        <w:t xml:space="preserve"> </w:t>
      </w:r>
      <w:r>
        <w:rPr>
          <w:rFonts w:ascii="Arial" w:hAnsi="Arial"/>
          <w:b/>
          <w:spacing w:val="-1"/>
        </w:rPr>
        <w:t>14</w:t>
      </w:r>
      <w:r>
        <w:rPr>
          <w:spacing w:val="-1"/>
        </w:rPr>
        <w:t>;</w:t>
      </w:r>
      <w:r>
        <w:rPr>
          <w:spacing w:val="-14"/>
        </w:rPr>
        <w:t xml:space="preserve"> </w:t>
      </w:r>
      <w:r>
        <w:rPr>
          <w:spacing w:val="-1"/>
        </w:rPr>
        <w:t>sin</w:t>
      </w:r>
      <w:r>
        <w:rPr>
          <w:spacing w:val="-16"/>
        </w:rPr>
        <w:t xml:space="preserve"> </w:t>
      </w:r>
      <w:r>
        <w:rPr>
          <w:spacing w:val="-1"/>
        </w:rPr>
        <w:t>que</w:t>
      </w:r>
      <w:r>
        <w:rPr>
          <w:spacing w:val="-16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total</w:t>
      </w:r>
      <w:r>
        <w:rPr>
          <w:spacing w:val="-13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erogaciones</w:t>
      </w:r>
      <w:r>
        <w:rPr>
          <w:spacing w:val="-17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servicios</w:t>
      </w:r>
      <w:r>
        <w:rPr>
          <w:spacing w:val="-14"/>
        </w:rPr>
        <w:t xml:space="preserve"> </w:t>
      </w:r>
      <w:r>
        <w:t>exceda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>montos</w:t>
      </w:r>
      <w:r>
        <w:rPr>
          <w:spacing w:val="-65"/>
        </w:rPr>
        <w:t xml:space="preserve"> </w:t>
      </w:r>
      <w:r>
        <w:t>aprobados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Presupuesto,</w:t>
      </w:r>
      <w:r>
        <w:rPr>
          <w:spacing w:val="1"/>
        </w:rPr>
        <w:t xml:space="preserve"> </w:t>
      </w:r>
      <w:r>
        <w:t>salvo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Presupuestación,</w:t>
      </w:r>
      <w:r>
        <w:rPr>
          <w:spacing w:val="1"/>
        </w:rPr>
        <w:t xml:space="preserve"> </w:t>
      </w:r>
      <w:r>
        <w:t>Contabilidad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Gasto</w:t>
      </w:r>
      <w:r>
        <w:rPr>
          <w:spacing w:val="-1"/>
        </w:rPr>
        <w:t xml:space="preserve"> </w:t>
      </w:r>
      <w:r>
        <w:t>Publico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Administración del</w:t>
      </w:r>
      <w:r>
        <w:rPr>
          <w:spacing w:val="-1"/>
        </w:rPr>
        <w:t xml:space="preserve"> </w:t>
      </w:r>
      <w:r>
        <w:t>Gobierno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Nayarit.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00" w:right="117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47.</w:t>
      </w:r>
      <w:r>
        <w:rPr>
          <w:rFonts w:ascii="Arial" w:hAnsi="Arial"/>
          <w:b/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establecimiento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determinación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criterios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regulen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rPr>
          <w:w w:val="99"/>
        </w:rPr>
        <w:t>incre</w:t>
      </w:r>
      <w:r>
        <w:rPr>
          <w:spacing w:val="1"/>
          <w:w w:val="99"/>
        </w:rPr>
        <w:t>m</w:t>
      </w:r>
      <w:r>
        <w:rPr>
          <w:spacing w:val="-2"/>
          <w:w w:val="99"/>
        </w:rPr>
        <w:t>e</w:t>
      </w:r>
      <w:r>
        <w:rPr>
          <w:w w:val="99"/>
        </w:rPr>
        <w:t>n</w:t>
      </w:r>
      <w:r>
        <w:t>t</w:t>
      </w:r>
      <w:r>
        <w:rPr>
          <w:spacing w:val="1"/>
        </w:rPr>
        <w:t>o</w:t>
      </w:r>
      <w:r>
        <w:t xml:space="preserve">s </w:t>
      </w:r>
      <w:r>
        <w:rPr>
          <w:spacing w:val="-28"/>
        </w:rPr>
        <w:t xml:space="preserve"> </w:t>
      </w:r>
      <w:r>
        <w:rPr>
          <w:spacing w:val="-3"/>
        </w:rPr>
        <w:t>s</w:t>
      </w:r>
      <w:r>
        <w:rPr>
          <w:w w:val="99"/>
        </w:rPr>
        <w:t>alar</w:t>
      </w:r>
      <w:r>
        <w:rPr>
          <w:spacing w:val="-1"/>
          <w:w w:val="99"/>
        </w:rPr>
        <w:t>i</w:t>
      </w:r>
      <w:r>
        <w:rPr>
          <w:w w:val="99"/>
        </w:rPr>
        <w:t>ale</w:t>
      </w:r>
      <w:r>
        <w:rPr>
          <w:spacing w:val="-2"/>
          <w:w w:val="99"/>
        </w:rPr>
        <w:t>s</w:t>
      </w:r>
      <w:r>
        <w:t>,</w:t>
      </w:r>
      <w:r>
        <w:t xml:space="preserve"> </w:t>
      </w:r>
      <w:r>
        <w:rPr>
          <w:spacing w:val="-28"/>
        </w:rPr>
        <w:t xml:space="preserve"> </w:t>
      </w:r>
      <w:r>
        <w:rPr>
          <w:w w:val="99"/>
        </w:rPr>
        <w:t>la</w:t>
      </w:r>
      <w:r>
        <w:t xml:space="preserve"> </w:t>
      </w:r>
      <w:r>
        <w:rPr>
          <w:spacing w:val="-25"/>
        </w:rPr>
        <w:t xml:space="preserve"> </w:t>
      </w:r>
      <w:r>
        <w:t>S</w:t>
      </w:r>
      <w:r>
        <w:rPr>
          <w:w w:val="99"/>
        </w:rPr>
        <w:t>e</w:t>
      </w:r>
      <w:r>
        <w:t>cre</w:t>
      </w:r>
      <w:r>
        <w:rPr>
          <w:spacing w:val="-2"/>
        </w:rPr>
        <w:t>t</w:t>
      </w:r>
      <w:r>
        <w:rPr>
          <w:w w:val="99"/>
        </w:rPr>
        <w:t>a</w:t>
      </w:r>
      <w:r>
        <w:t xml:space="preserve">ría </w:t>
      </w:r>
      <w:r>
        <w:rPr>
          <w:spacing w:val="-27"/>
        </w:rPr>
        <w:t xml:space="preserve"> </w:t>
      </w:r>
      <w:r>
        <w:rPr>
          <w:w w:val="99"/>
        </w:rPr>
        <w:t>se</w:t>
      </w:r>
      <w:r>
        <w:t xml:space="preserve"> </w:t>
      </w:r>
      <w:r>
        <w:rPr>
          <w:spacing w:val="-28"/>
        </w:rPr>
        <w:t xml:space="preserve"> </w:t>
      </w:r>
      <w:r>
        <w:rPr>
          <w:spacing w:val="-3"/>
        </w:rPr>
        <w:t>s</w:t>
      </w:r>
      <w:r>
        <w:rPr>
          <w:w w:val="99"/>
        </w:rPr>
        <w:t>ujetar</w:t>
      </w:r>
      <w:r>
        <w:rPr>
          <w:w w:val="35"/>
        </w:rPr>
        <w:t>á</w:t>
      </w:r>
      <w:r>
        <w:t xml:space="preserve"> </w:t>
      </w:r>
      <w:r>
        <w:rPr>
          <w:spacing w:val="-27"/>
        </w:rPr>
        <w:t xml:space="preserve"> </w:t>
      </w:r>
      <w:r>
        <w:rPr>
          <w:w w:val="99"/>
        </w:rPr>
        <w:t>a</w:t>
      </w:r>
      <w:r>
        <w:t xml:space="preserve"> </w:t>
      </w:r>
      <w:r>
        <w:rPr>
          <w:spacing w:val="-28"/>
        </w:rPr>
        <w:t xml:space="preserve"> </w:t>
      </w:r>
      <w:r>
        <w:rPr>
          <w:spacing w:val="-3"/>
          <w:w w:val="99"/>
        </w:rPr>
        <w:t>l</w:t>
      </w:r>
      <w:r>
        <w:rPr>
          <w:w w:val="99"/>
        </w:rPr>
        <w:t>o</w:t>
      </w:r>
      <w:r>
        <w:t xml:space="preserve"> </w:t>
      </w:r>
      <w:r>
        <w:rPr>
          <w:spacing w:val="-28"/>
        </w:rPr>
        <w:t xml:space="preserve"> </w:t>
      </w:r>
      <w:r>
        <w:rPr>
          <w:w w:val="99"/>
        </w:rPr>
        <w:t>previsto</w:t>
      </w:r>
      <w:r>
        <w:t xml:space="preserve"> </w:t>
      </w:r>
      <w:r>
        <w:rPr>
          <w:spacing w:val="-30"/>
        </w:rPr>
        <w:t xml:space="preserve"> </w:t>
      </w:r>
      <w:r>
        <w:rPr>
          <w:w w:val="99"/>
        </w:rPr>
        <w:t>en</w:t>
      </w:r>
      <w:r>
        <w:t xml:space="preserve"> </w:t>
      </w:r>
      <w:r>
        <w:rPr>
          <w:spacing w:val="-30"/>
        </w:rPr>
        <w:t xml:space="preserve"> </w:t>
      </w:r>
      <w:r>
        <w:rPr>
          <w:w w:val="99"/>
        </w:rPr>
        <w:t>las</w:t>
      </w:r>
      <w:r>
        <w:t xml:space="preserve"> </w:t>
      </w:r>
      <w:r>
        <w:rPr>
          <w:spacing w:val="-28"/>
        </w:rPr>
        <w:t xml:space="preserve"> </w:t>
      </w:r>
      <w:r>
        <w:rPr>
          <w:w w:val="99"/>
        </w:rPr>
        <w:t>nor</w:t>
      </w:r>
      <w:r>
        <w:rPr>
          <w:spacing w:val="-2"/>
          <w:w w:val="99"/>
        </w:rPr>
        <w:t>m</w:t>
      </w:r>
      <w:r>
        <w:rPr>
          <w:w w:val="99"/>
        </w:rPr>
        <w:t>a</w:t>
      </w:r>
      <w:r>
        <w:t>s,</w:t>
      </w:r>
      <w:r>
        <w:t xml:space="preserve"> </w:t>
      </w:r>
      <w:r>
        <w:rPr>
          <w:spacing w:val="-28"/>
        </w:rPr>
        <w:t xml:space="preserve"> </w:t>
      </w:r>
      <w:r>
        <w:rPr>
          <w:w w:val="99"/>
        </w:rPr>
        <w:t>cr</w:t>
      </w:r>
      <w:r>
        <w:rPr>
          <w:spacing w:val="-2"/>
          <w:w w:val="99"/>
        </w:rPr>
        <w:t>i</w:t>
      </w:r>
      <w:r>
        <w:t>t</w:t>
      </w:r>
      <w:r>
        <w:rPr>
          <w:spacing w:val="1"/>
        </w:rPr>
        <w:t>e</w:t>
      </w:r>
      <w:r>
        <w:rPr>
          <w:w w:val="99"/>
        </w:rPr>
        <w:t>r</w:t>
      </w:r>
      <w:r>
        <w:rPr>
          <w:spacing w:val="-2"/>
          <w:w w:val="99"/>
        </w:rPr>
        <w:t>i</w:t>
      </w:r>
      <w:r>
        <w:rPr>
          <w:w w:val="99"/>
        </w:rPr>
        <w:t>o</w:t>
      </w:r>
      <w:r>
        <w:t xml:space="preserve">s </w:t>
      </w:r>
      <w:r>
        <w:rPr>
          <w:spacing w:val="-31"/>
        </w:rPr>
        <w:t xml:space="preserve"> </w:t>
      </w:r>
      <w:r>
        <w:t>y lineamientos en materia de administración, remuneraciones y desarrollo del personal, y</w:t>
      </w:r>
      <w:r>
        <w:rPr>
          <w:spacing w:val="1"/>
        </w:rPr>
        <w:t xml:space="preserve"> </w:t>
      </w:r>
      <w:r>
        <w:t>cualquier otra incidencia que modifique la relación jurídico-laboral entre el Estado y sus</w:t>
      </w:r>
      <w:r>
        <w:rPr>
          <w:spacing w:val="1"/>
        </w:rPr>
        <w:t xml:space="preserve"> </w:t>
      </w:r>
      <w:r>
        <w:t>servidores públicos, incluyendo el control y elaboración de la nómina del personal del</w:t>
      </w:r>
      <w:r>
        <w:rPr>
          <w:spacing w:val="1"/>
        </w:rPr>
        <w:t xml:space="preserve"> </w:t>
      </w:r>
      <w:r>
        <w:t>Gobierno</w:t>
      </w:r>
      <w:r>
        <w:rPr>
          <w:spacing w:val="-1"/>
        </w:rPr>
        <w:t xml:space="preserve"> </w:t>
      </w:r>
      <w:r>
        <w:t>del Estado.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2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48.</w:t>
      </w:r>
      <w:r>
        <w:rPr>
          <w:rFonts w:ascii="Arial" w:hAnsi="Arial"/>
          <w:b/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Ejecutivo</w:t>
      </w:r>
      <w:r>
        <w:rPr>
          <w:spacing w:val="-5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Estado,</w:t>
      </w:r>
      <w:r>
        <w:rPr>
          <w:spacing w:val="-5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personas</w:t>
      </w:r>
      <w:r>
        <w:rPr>
          <w:spacing w:val="-8"/>
        </w:rPr>
        <w:t xml:space="preserve"> </w:t>
      </w:r>
      <w:r>
        <w:t>titulares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Presidencia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Comisión</w:t>
      </w:r>
      <w:r>
        <w:rPr>
          <w:spacing w:val="-65"/>
        </w:rPr>
        <w:t xml:space="preserve"> </w:t>
      </w:r>
      <w:r>
        <w:t>de Gobierno del Poder Legislativo y del Consejo de la Judicatura, así como los Titulares de</w:t>
      </w:r>
      <w:r>
        <w:rPr>
          <w:spacing w:val="-64"/>
        </w:rPr>
        <w:t xml:space="preserve"> </w:t>
      </w:r>
      <w:r>
        <w:t>los</w:t>
      </w:r>
      <w:r>
        <w:rPr>
          <w:spacing w:val="7"/>
        </w:rPr>
        <w:t xml:space="preserve"> </w:t>
      </w:r>
      <w:r>
        <w:t>Órganos</w:t>
      </w:r>
      <w:r>
        <w:rPr>
          <w:spacing w:val="7"/>
        </w:rPr>
        <w:t xml:space="preserve"> </w:t>
      </w:r>
      <w:r>
        <w:t>Autónomos,</w:t>
      </w:r>
      <w:r>
        <w:rPr>
          <w:spacing w:val="7"/>
        </w:rPr>
        <w:t xml:space="preserve"> </w:t>
      </w:r>
      <w:r>
        <w:t>por</w:t>
      </w:r>
      <w:r>
        <w:rPr>
          <w:spacing w:val="7"/>
        </w:rPr>
        <w:t xml:space="preserve"> </w:t>
      </w:r>
      <w:r>
        <w:t>conducto</w:t>
      </w:r>
      <w:r>
        <w:rPr>
          <w:spacing w:val="7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sus</w:t>
      </w:r>
      <w:r>
        <w:rPr>
          <w:spacing w:val="6"/>
        </w:rPr>
        <w:t xml:space="preserve"> </w:t>
      </w:r>
      <w:r>
        <w:t>áreas</w:t>
      </w:r>
      <w:r>
        <w:rPr>
          <w:spacing w:val="5"/>
        </w:rPr>
        <w:t xml:space="preserve"> </w:t>
      </w:r>
      <w:r>
        <w:t>administrativas,</w:t>
      </w:r>
      <w:r>
        <w:rPr>
          <w:spacing w:val="8"/>
        </w:rPr>
        <w:t xml:space="preserve"> </w:t>
      </w:r>
      <w:r>
        <w:t>respectivamente</w:t>
      </w:r>
      <w:r>
        <w:rPr>
          <w:spacing w:val="8"/>
        </w:rPr>
        <w:t xml:space="preserve"> </w:t>
      </w:r>
      <w:r>
        <w:t>y</w:t>
      </w:r>
      <w:r>
        <w:rPr>
          <w:spacing w:val="5"/>
        </w:rPr>
        <w:t xml:space="preserve"> </w:t>
      </w:r>
      <w:r>
        <w:t>de</w:t>
      </w:r>
    </w:p>
    <w:p w:rsidR="00F924A1" w:rsidRDefault="00F924A1">
      <w:pPr>
        <w:jc w:val="both"/>
        <w:sectPr w:rsidR="00F924A1">
          <w:headerReference w:type="default" r:id="rId88"/>
          <w:pgSz w:w="12250" w:h="15850"/>
          <w:pgMar w:top="1120" w:right="1140" w:bottom="280" w:left="116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00" w:right="117"/>
        <w:jc w:val="both"/>
      </w:pPr>
      <w:r>
        <w:lastRenderedPageBreak/>
        <w:t>conformidad con las disposiciones internas, podrán otorgar préstamos a cuenta de sueldos</w:t>
      </w:r>
      <w:r>
        <w:rPr>
          <w:spacing w:val="-64"/>
        </w:rPr>
        <w:t xml:space="preserve"> </w:t>
      </w:r>
      <w:r>
        <w:t>a los trabajadores al servicio del Estado, así como a los jubilados y pensionados de la</w:t>
      </w:r>
      <w:r>
        <w:rPr>
          <w:spacing w:val="1"/>
        </w:rPr>
        <w:t xml:space="preserve"> </w:t>
      </w:r>
      <w:r>
        <w:t>burocracia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magisterio,</w:t>
      </w:r>
      <w:r>
        <w:rPr>
          <w:spacing w:val="-2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base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disponibilidad</w:t>
      </w:r>
      <w:r>
        <w:rPr>
          <w:spacing w:val="-4"/>
        </w:rPr>
        <w:t xml:space="preserve"> </w:t>
      </w:r>
      <w:r>
        <w:t>financiera,</w:t>
      </w:r>
      <w:r>
        <w:rPr>
          <w:spacing w:val="-6"/>
        </w:rPr>
        <w:t xml:space="preserve"> </w:t>
      </w:r>
      <w:r>
        <w:t>mismos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causarán</w:t>
      </w:r>
      <w:r>
        <w:rPr>
          <w:spacing w:val="-64"/>
        </w:rPr>
        <w:t xml:space="preserve"> </w:t>
      </w:r>
      <w:r>
        <w:t>intereses; su monto no excederá el importe de tres meses de salario, el plazo máximo de</w:t>
      </w:r>
      <w:r>
        <w:rPr>
          <w:spacing w:val="1"/>
        </w:rPr>
        <w:t xml:space="preserve"> </w:t>
      </w:r>
      <w:r>
        <w:t>amortización</w:t>
      </w:r>
      <w:r>
        <w:rPr>
          <w:spacing w:val="-9"/>
        </w:rPr>
        <w:t xml:space="preserve"> </w:t>
      </w:r>
      <w:r>
        <w:t>será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año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su</w:t>
      </w:r>
      <w:r>
        <w:rPr>
          <w:spacing w:val="-8"/>
        </w:rPr>
        <w:t xml:space="preserve"> </w:t>
      </w:r>
      <w:r>
        <w:t>otorgamiento</w:t>
      </w:r>
      <w:r>
        <w:rPr>
          <w:spacing w:val="-6"/>
        </w:rPr>
        <w:t xml:space="preserve"> </w:t>
      </w:r>
      <w:r>
        <w:t>estará</w:t>
      </w:r>
      <w:r>
        <w:rPr>
          <w:spacing w:val="-7"/>
        </w:rPr>
        <w:t xml:space="preserve"> </w:t>
      </w:r>
      <w:r>
        <w:t>sujeto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montos</w:t>
      </w:r>
      <w:r>
        <w:rPr>
          <w:spacing w:val="-9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recuperen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préstamos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amortización;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préstamos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referencia,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concederán</w:t>
      </w:r>
      <w:r>
        <w:rPr>
          <w:spacing w:val="-64"/>
        </w:rPr>
        <w:t xml:space="preserve"> </w:t>
      </w:r>
      <w:r>
        <w:t>preferentemente</w:t>
      </w:r>
      <w:r>
        <w:rPr>
          <w:spacing w:val="-2"/>
        </w:rPr>
        <w:t xml:space="preserve"> </w:t>
      </w:r>
      <w:r>
        <w:t>a los</w:t>
      </w:r>
      <w:r>
        <w:rPr>
          <w:spacing w:val="-2"/>
        </w:rPr>
        <w:t xml:space="preserve"> </w:t>
      </w:r>
      <w:r>
        <w:t>trabajadores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menos</w:t>
      </w:r>
      <w:r>
        <w:rPr>
          <w:spacing w:val="-3"/>
        </w:rPr>
        <w:t xml:space="preserve"> </w:t>
      </w:r>
      <w:r>
        <w:t>ingresos.</w:t>
      </w:r>
    </w:p>
    <w:p w:rsidR="00F924A1" w:rsidRDefault="00F924A1">
      <w:pPr>
        <w:pStyle w:val="Textoindependiente"/>
      </w:pPr>
    </w:p>
    <w:p w:rsidR="00F924A1" w:rsidRDefault="00B45B7D">
      <w:pPr>
        <w:ind w:left="100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Artículo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49.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1"/>
          <w:sz w:val="24"/>
        </w:rPr>
        <w:t xml:space="preserve"> </w:t>
      </w:r>
      <w:r>
        <w:rPr>
          <w:sz w:val="24"/>
        </w:rPr>
        <w:t>desglose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las</w:t>
      </w:r>
      <w:r>
        <w:rPr>
          <w:spacing w:val="-2"/>
          <w:sz w:val="24"/>
        </w:rPr>
        <w:t xml:space="preserve"> </w:t>
      </w:r>
      <w:r>
        <w:rPr>
          <w:sz w:val="24"/>
        </w:rPr>
        <w:t>plazas</w:t>
      </w:r>
      <w:r>
        <w:rPr>
          <w:spacing w:val="-3"/>
          <w:sz w:val="24"/>
        </w:rPr>
        <w:t xml:space="preserve"> </w:t>
      </w:r>
      <w:r>
        <w:rPr>
          <w:sz w:val="24"/>
        </w:rPr>
        <w:t>del</w:t>
      </w:r>
      <w:r>
        <w:rPr>
          <w:spacing w:val="-4"/>
          <w:sz w:val="24"/>
        </w:rPr>
        <w:t xml:space="preserve"> </w:t>
      </w:r>
      <w:r>
        <w:rPr>
          <w:sz w:val="24"/>
        </w:rPr>
        <w:t>magisterio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encuentra</w:t>
      </w:r>
      <w:r>
        <w:rPr>
          <w:spacing w:val="-4"/>
          <w:sz w:val="24"/>
        </w:rPr>
        <w:t xml:space="preserve"> </w:t>
      </w:r>
      <w:r>
        <w:rPr>
          <w:sz w:val="24"/>
        </w:rPr>
        <w:t>previsto en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6"/>
          <w:sz w:val="24"/>
        </w:rPr>
        <w:t xml:space="preserve"> </w:t>
      </w:r>
      <w:r>
        <w:rPr>
          <w:rFonts w:ascii="Arial" w:hAnsi="Arial"/>
          <w:b/>
          <w:sz w:val="24"/>
        </w:rPr>
        <w:t>Anexo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15</w:t>
      </w:r>
    </w:p>
    <w:p w:rsidR="00F924A1" w:rsidRDefault="00B45B7D">
      <w:pPr>
        <w:pStyle w:val="Textoindependiente"/>
        <w:ind w:left="100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50464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119327</wp:posOffset>
            </wp:positionV>
            <wp:extent cx="5022723" cy="5144770"/>
            <wp:effectExtent l="0" t="0" r="0" b="0"/>
            <wp:wrapNone/>
            <wp:docPr id="5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del</w:t>
      </w:r>
      <w:r>
        <w:rPr>
          <w:spacing w:val="-4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Presupuesto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Egresos.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100"/>
        <w:jc w:val="both"/>
      </w:pPr>
      <w:r>
        <w:t>La</w:t>
      </w:r>
      <w:r>
        <w:rPr>
          <w:spacing w:val="-2"/>
        </w:rPr>
        <w:t xml:space="preserve"> </w:t>
      </w:r>
      <w:r>
        <w:t>integración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gasto</w:t>
      </w:r>
      <w:r>
        <w:rPr>
          <w:spacing w:val="-2"/>
        </w:rPr>
        <w:t xml:space="preserve"> </w:t>
      </w:r>
      <w:r>
        <w:t>educativo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recurso</w:t>
      </w:r>
      <w:r>
        <w:rPr>
          <w:spacing w:val="-1"/>
        </w:rPr>
        <w:t xml:space="preserve"> </w:t>
      </w:r>
      <w:r>
        <w:t>estatal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federal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siguiente:</w:t>
      </w:r>
    </w:p>
    <w:p w:rsidR="00F924A1" w:rsidRDefault="00F924A1">
      <w:pPr>
        <w:pStyle w:val="Textoindependiente"/>
        <w:spacing w:before="10" w:after="1"/>
        <w:rPr>
          <w:sz w:val="23"/>
        </w:rPr>
      </w:pPr>
    </w:p>
    <w:tbl>
      <w:tblPr>
        <w:tblStyle w:val="TableNormal"/>
        <w:tblW w:w="0" w:type="auto"/>
        <w:tblInd w:w="5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83"/>
        <w:gridCol w:w="2875"/>
      </w:tblGrid>
      <w:tr w:rsidR="00F924A1">
        <w:trPr>
          <w:trHeight w:val="280"/>
        </w:trPr>
        <w:tc>
          <w:tcPr>
            <w:tcW w:w="8758" w:type="dxa"/>
            <w:gridSpan w:val="2"/>
          </w:tcPr>
          <w:p w:rsidR="00F924A1" w:rsidRDefault="00B45B7D">
            <w:pPr>
              <w:pStyle w:val="TableParagraph"/>
              <w:spacing w:before="3" w:line="258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Recursos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Fiscales</w:t>
            </w:r>
          </w:p>
        </w:tc>
      </w:tr>
      <w:tr w:rsidR="00F924A1">
        <w:trPr>
          <w:trHeight w:val="275"/>
        </w:trPr>
        <w:tc>
          <w:tcPr>
            <w:tcW w:w="5883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875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328"/>
        </w:trPr>
        <w:tc>
          <w:tcPr>
            <w:tcW w:w="5883" w:type="dxa"/>
          </w:tcPr>
          <w:p w:rsidR="00F924A1" w:rsidRDefault="00B45B7D">
            <w:pPr>
              <w:pStyle w:val="TableParagraph"/>
              <w:spacing w:before="26"/>
              <w:ind w:left="69"/>
              <w:rPr>
                <w:sz w:val="24"/>
              </w:rPr>
            </w:pPr>
            <w:r>
              <w:rPr>
                <w:sz w:val="24"/>
              </w:rPr>
              <w:t>Magisterio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(SEPEN).</w:t>
            </w:r>
          </w:p>
        </w:tc>
        <w:tc>
          <w:tcPr>
            <w:tcW w:w="2875" w:type="dxa"/>
          </w:tcPr>
          <w:p w:rsidR="00F924A1" w:rsidRDefault="00B45B7D">
            <w:pPr>
              <w:pStyle w:val="TableParagraph"/>
              <w:spacing w:before="26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12,356,614.71</w:t>
            </w:r>
          </w:p>
        </w:tc>
      </w:tr>
      <w:tr w:rsidR="00F924A1">
        <w:trPr>
          <w:trHeight w:val="949"/>
        </w:trPr>
        <w:tc>
          <w:tcPr>
            <w:tcW w:w="5883" w:type="dxa"/>
          </w:tcPr>
          <w:p w:rsidR="00F924A1" w:rsidRDefault="00F924A1">
            <w:pPr>
              <w:pStyle w:val="TableParagraph"/>
              <w:spacing w:before="2"/>
              <w:rPr>
                <w:sz w:val="29"/>
              </w:rPr>
            </w:pPr>
          </w:p>
          <w:p w:rsidR="00F924A1" w:rsidRDefault="00B45B7D"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Resto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Gasto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(otras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Instituciones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Educativas).</w:t>
            </w:r>
          </w:p>
        </w:tc>
        <w:tc>
          <w:tcPr>
            <w:tcW w:w="2875" w:type="dxa"/>
          </w:tcPr>
          <w:p w:rsidR="00F924A1" w:rsidRDefault="00F924A1">
            <w:pPr>
              <w:pStyle w:val="TableParagraph"/>
              <w:spacing w:before="2"/>
              <w:rPr>
                <w:sz w:val="29"/>
              </w:rPr>
            </w:pPr>
          </w:p>
          <w:p w:rsidR="00F924A1" w:rsidRDefault="00B45B7D">
            <w:pPr>
              <w:pStyle w:val="TableParagraph"/>
              <w:ind w:right="50"/>
              <w:jc w:val="right"/>
              <w:rPr>
                <w:sz w:val="24"/>
              </w:rPr>
            </w:pPr>
            <w:r>
              <w:rPr>
                <w:sz w:val="24"/>
              </w:rPr>
              <w:t>1,700,154,428.78</w:t>
            </w:r>
          </w:p>
        </w:tc>
      </w:tr>
      <w:tr w:rsidR="00F924A1">
        <w:trPr>
          <w:trHeight w:val="325"/>
        </w:trPr>
        <w:tc>
          <w:tcPr>
            <w:tcW w:w="5883" w:type="dxa"/>
          </w:tcPr>
          <w:p w:rsidR="00F924A1" w:rsidRDefault="00B45B7D">
            <w:pPr>
              <w:pStyle w:val="TableParagraph"/>
              <w:spacing w:before="50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875" w:type="dxa"/>
          </w:tcPr>
          <w:p w:rsidR="00F924A1" w:rsidRDefault="00B45B7D">
            <w:pPr>
              <w:pStyle w:val="TableParagraph"/>
              <w:spacing w:before="50" w:line="255" w:lineRule="exact"/>
              <w:ind w:right="50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1,712,511,043.49</w:t>
            </w:r>
          </w:p>
        </w:tc>
      </w:tr>
      <w:tr w:rsidR="00F924A1">
        <w:trPr>
          <w:trHeight w:val="179"/>
        </w:trPr>
        <w:tc>
          <w:tcPr>
            <w:tcW w:w="8758" w:type="dxa"/>
            <w:gridSpan w:val="2"/>
            <w:tcBorders>
              <w:left w:val="nil"/>
              <w:right w:val="nil"/>
            </w:tcBorders>
          </w:tcPr>
          <w:p w:rsidR="00F924A1" w:rsidRDefault="00F924A1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F924A1">
        <w:trPr>
          <w:trHeight w:val="325"/>
        </w:trPr>
        <w:tc>
          <w:tcPr>
            <w:tcW w:w="8758" w:type="dxa"/>
            <w:gridSpan w:val="2"/>
          </w:tcPr>
          <w:p w:rsidR="00F924A1" w:rsidRDefault="00B45B7D">
            <w:pPr>
              <w:pStyle w:val="TableParagraph"/>
              <w:spacing w:before="26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Recursos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Federales</w:t>
            </w:r>
          </w:p>
        </w:tc>
      </w:tr>
      <w:tr w:rsidR="00F924A1">
        <w:trPr>
          <w:trHeight w:val="277"/>
        </w:trPr>
        <w:tc>
          <w:tcPr>
            <w:tcW w:w="5883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875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325"/>
        </w:trPr>
        <w:tc>
          <w:tcPr>
            <w:tcW w:w="5883" w:type="dxa"/>
          </w:tcPr>
          <w:p w:rsidR="00F924A1" w:rsidRDefault="00B45B7D">
            <w:pPr>
              <w:pStyle w:val="TableParagraph"/>
              <w:spacing w:before="24"/>
              <w:ind w:left="69"/>
              <w:rPr>
                <w:sz w:val="24"/>
              </w:rPr>
            </w:pPr>
            <w:r>
              <w:rPr>
                <w:sz w:val="24"/>
              </w:rPr>
              <w:t>Magisterio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(SEPEN).</w:t>
            </w:r>
          </w:p>
        </w:tc>
        <w:tc>
          <w:tcPr>
            <w:tcW w:w="2875" w:type="dxa"/>
          </w:tcPr>
          <w:p w:rsidR="00F924A1" w:rsidRDefault="00B45B7D">
            <w:pPr>
              <w:pStyle w:val="TableParagraph"/>
              <w:spacing w:before="24"/>
              <w:ind w:right="50"/>
              <w:jc w:val="right"/>
              <w:rPr>
                <w:sz w:val="24"/>
              </w:rPr>
            </w:pPr>
            <w:r>
              <w:rPr>
                <w:sz w:val="24"/>
              </w:rPr>
              <w:t>6,232,927,340.00</w:t>
            </w:r>
          </w:p>
        </w:tc>
      </w:tr>
      <w:tr w:rsidR="00F924A1">
        <w:trPr>
          <w:trHeight w:val="968"/>
        </w:trPr>
        <w:tc>
          <w:tcPr>
            <w:tcW w:w="5883" w:type="dxa"/>
          </w:tcPr>
          <w:p w:rsidR="00F924A1" w:rsidRDefault="00F924A1">
            <w:pPr>
              <w:pStyle w:val="TableParagraph"/>
              <w:spacing w:before="3"/>
              <w:rPr>
                <w:sz w:val="30"/>
              </w:rPr>
            </w:pPr>
          </w:p>
          <w:p w:rsidR="00F924A1" w:rsidRDefault="00B45B7D"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Resto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Gasto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(otras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Instituciones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Educativas).</w:t>
            </w:r>
          </w:p>
        </w:tc>
        <w:tc>
          <w:tcPr>
            <w:tcW w:w="2875" w:type="dxa"/>
          </w:tcPr>
          <w:p w:rsidR="00F924A1" w:rsidRDefault="00F924A1">
            <w:pPr>
              <w:pStyle w:val="TableParagraph"/>
              <w:spacing w:before="3"/>
              <w:rPr>
                <w:sz w:val="30"/>
              </w:rPr>
            </w:pPr>
          </w:p>
          <w:p w:rsidR="00F924A1" w:rsidRDefault="00B45B7D">
            <w:pPr>
              <w:pStyle w:val="TableParagraph"/>
              <w:ind w:right="50"/>
              <w:jc w:val="right"/>
              <w:rPr>
                <w:sz w:val="24"/>
              </w:rPr>
            </w:pPr>
            <w:r>
              <w:rPr>
                <w:sz w:val="24"/>
              </w:rPr>
              <w:t>2,070,132,070.00</w:t>
            </w:r>
          </w:p>
        </w:tc>
      </w:tr>
      <w:tr w:rsidR="00F924A1">
        <w:trPr>
          <w:trHeight w:val="277"/>
        </w:trPr>
        <w:tc>
          <w:tcPr>
            <w:tcW w:w="5883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875" w:type="dxa"/>
          </w:tcPr>
          <w:p w:rsidR="00F924A1" w:rsidRDefault="00B45B7D">
            <w:pPr>
              <w:pStyle w:val="TableParagraph"/>
              <w:spacing w:before="2" w:line="255" w:lineRule="exact"/>
              <w:ind w:right="50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8,303,059,410.00</w:t>
            </w:r>
          </w:p>
        </w:tc>
      </w:tr>
      <w:tr w:rsidR="00F924A1">
        <w:trPr>
          <w:trHeight w:val="224"/>
        </w:trPr>
        <w:tc>
          <w:tcPr>
            <w:tcW w:w="8758" w:type="dxa"/>
            <w:gridSpan w:val="2"/>
            <w:tcBorders>
              <w:left w:val="nil"/>
              <w:right w:val="nil"/>
            </w:tcBorders>
          </w:tcPr>
          <w:p w:rsidR="00F924A1" w:rsidRDefault="00F924A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F924A1">
        <w:trPr>
          <w:trHeight w:val="277"/>
        </w:trPr>
        <w:tc>
          <w:tcPr>
            <w:tcW w:w="5883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Gran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875" w:type="dxa"/>
          </w:tcPr>
          <w:p w:rsidR="00F924A1" w:rsidRDefault="00B45B7D">
            <w:pPr>
              <w:pStyle w:val="TableParagraph"/>
              <w:spacing w:before="2" w:line="255" w:lineRule="exact"/>
              <w:ind w:right="54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$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10,015,570,453.49</w:t>
            </w:r>
          </w:p>
        </w:tc>
      </w:tr>
    </w:tbl>
    <w:p w:rsidR="00F924A1" w:rsidRDefault="00F924A1">
      <w:pPr>
        <w:spacing w:line="255" w:lineRule="exact"/>
        <w:jc w:val="right"/>
        <w:rPr>
          <w:rFonts w:ascii="Arial"/>
          <w:sz w:val="24"/>
        </w:rPr>
        <w:sectPr w:rsidR="00F924A1">
          <w:headerReference w:type="default" r:id="rId89"/>
          <w:pgSz w:w="12250" w:h="15850"/>
          <w:pgMar w:top="1120" w:right="1140" w:bottom="280" w:left="1160" w:header="730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459740</wp:posOffset>
                </wp:positionH>
                <wp:positionV relativeFrom="page">
                  <wp:posOffset>1291590</wp:posOffset>
                </wp:positionV>
                <wp:extent cx="9043670" cy="5112385"/>
                <wp:effectExtent l="0" t="0" r="0" b="0"/>
                <wp:wrapNone/>
                <wp:docPr id="237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3670" cy="5112385"/>
                          <a:chOff x="724" y="2034"/>
                          <a:chExt cx="14242" cy="8051"/>
                        </a:xfrm>
                      </wpg:grpSpPr>
                      <pic:pic xmlns:pic="http://schemas.openxmlformats.org/drawingml/2006/picture">
                        <pic:nvPicPr>
                          <pic:cNvPr id="23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2175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2034"/>
                            <a:ext cx="14242" cy="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152C60" id="Group 24" o:spid="_x0000_s1026" style="position:absolute;margin-left:36.2pt;margin-top:101.7pt;width:712.1pt;height:402.55pt;z-index:15757312;mso-position-horizontal-relative:page;mso-position-vertical-relative:page" coordorigin="724,2034" coordsize="14242,805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">
                <v:shape id="Picture 26" o:spid="_x0000_s1027" type="#_x0000_t75" style="position:absolute;left:3875;top:2175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FlLjDAAAA3AAAAA8AAABkcnMvZG93bnJldi54bWxET01rwkAQvRf6H5Yp9FY3TaEt0VUkUJtC&#10;D6160NuQHZNgZjbsrpr+++5B8Ph437PFyL06kw+dEwPPkwwUSe1sJ42B7ebj6R1UiCgWeydk4I8C&#10;LOb3dzMsrLvIL53XsVEpREKBBtoYh0LrULfEGCZuIEncwXnGmKBvtPV4SeHc6zzLXjVjJ6mhxYHK&#10;lurj+sQGdntmfiu/xmP5U+XVt1/tPzE35vFhXE5BRRrjTXx1V9ZA/pLWpjPpCOj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EWUuMMAAADcAAAADwAAAAAAAAAAAAAAAACf&#10;AgAAZHJzL2Rvd25yZXYueG1sUEsFBgAAAAAEAAQA9wAAAI8DAAAAAA==&#10;">
                  <v:imagedata r:id="rId37" o:title=""/>
                </v:shape>
                <v:shape id="Picture 25" o:spid="_x0000_s1028" type="#_x0000_t75" style="position:absolute;left:723;top:2034;width:14242;height: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Kq6/EAAAA3AAAAA8AAABkcnMvZG93bnJldi54bWxEj09rwkAUxO8Fv8PyhN7qxj8Uja6iBaU3&#10;adR4fWSf2WD2bZrdavz23ULB4zAzv2EWq87W4katrxwrGA4SEMSF0xWXCo6H7dsUhA/IGmvHpOBB&#10;HlbL3ssCU+3u/EW3LJQiQtinqMCE0KRS+sKQRT9wDXH0Lq61GKJsS6lbvEe4reUoSd6lxYrjgsGG&#10;PgwV1+zHKtg9Ntfvic0n5700R7s/7bKQ50q99rv1HESgLjzD/+1PrWA0nsHfmXg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aKq6/EAAAA3AAAAA8AAAAAAAAAAAAAAAAA&#10;nwIAAGRycy9kb3ducmV2LnhtbFBLBQYAAAAABAAEAPcAAACQAwAAAAA=&#10;">
                  <v:imagedata r:id="rId91" o:title=""/>
                </v:shape>
                <w10:wrap anchorx="page" anchory="page"/>
              </v:group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92"/>
          <w:pgSz w:w="15850" w:h="12250" w:orient="landscape"/>
          <w:pgMar w:top="1520" w:right="2260" w:bottom="280" w:left="2260" w:header="1249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484351488" behindDoc="1" locked="0" layoutInCell="1" allowOverlap="1">
                <wp:simplePos x="0" y="0"/>
                <wp:positionH relativeFrom="page">
                  <wp:posOffset>586105</wp:posOffset>
                </wp:positionH>
                <wp:positionV relativeFrom="page">
                  <wp:posOffset>1054100</wp:posOffset>
                </wp:positionV>
                <wp:extent cx="9087485" cy="5339715"/>
                <wp:effectExtent l="0" t="0" r="0" b="0"/>
                <wp:wrapNone/>
                <wp:docPr id="234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87485" cy="5339715"/>
                          <a:chOff x="923" y="1660"/>
                          <a:chExt cx="14311" cy="8409"/>
                        </a:xfrm>
                      </wpg:grpSpPr>
                      <pic:pic xmlns:pic="http://schemas.openxmlformats.org/drawingml/2006/picture">
                        <pic:nvPicPr>
                          <pic:cNvPr id="23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5" y="2158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" y="1659"/>
                            <a:ext cx="14311" cy="5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E4C511" id="Group 21" o:spid="_x0000_s1026" style="position:absolute;margin-left:46.15pt;margin-top:83pt;width:715.55pt;height:420.45pt;z-index:-18964992;mso-position-horizontal-relative:page;mso-position-vertical-relative:page" coordorigin="923,1660" coordsize="14311,84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">
                <v:shape id="Picture 23" o:spid="_x0000_s1027" type="#_x0000_t75" style="position:absolute;left:3865;top:2158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NzaHFAAAA3AAAAA8AAABkcnMvZG93bnJldi54bWxEj0FrwkAUhO+C/2F5hV6kblQqbZqNqCB4&#10;K5pSenxkn0na7Nuwu43RX+8WCh6HmfmGyVaDaUVPzjeWFcymCQji0uqGKwUfxe7pBYQPyBpby6Tg&#10;Qh5W+XiUYartmQ/UH0MlIoR9igrqELpUSl/WZNBPbUccvZN1BkOUrpLa4TnCTSvnSbKUBhuOCzV2&#10;tK2p/Dn+GgX6/XOyca9c9N9aXrvToSm/kq1Sjw/D+g1EoCHcw//tvVYwXzzD35l4BGR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Dc2hxQAAANwAAAAPAAAAAAAAAAAAAAAA&#10;AJ8CAABkcnMvZG93bnJldi54bWxQSwUGAAAAAAQABAD3AAAAkQMAAAAA&#10;">
                  <v:imagedata r:id="rId95" o:title=""/>
                </v:shape>
                <v:shape id="Picture 22" o:spid="_x0000_s1028" type="#_x0000_t75" style="position:absolute;left:923;top:1659;width:14311;height:5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4NjvHAAAA3AAAAA8AAABkcnMvZG93bnJldi54bWxEj0FrwkAUhO8F/8PyhF5K3WglhNQ1BEGR&#10;Qg+NXrw9sq9JavZtzG5j7K/vFgoeh5n5hlllo2nFQL1rLCuYzyIQxKXVDVcKjoftcwLCeWSNrWVS&#10;cCMH2XrysMJU2yt/0FD4SgQIuxQV1N53qZSurMmgm9mOOHiftjfog+wrqXu8Brhp5SKKYmmw4bBQ&#10;Y0ebmspz8W0UnHh+aovl20/+vpFPX0Oy216WO6Uep2P+CsLT6O/h//ZeK1i8xPB3JhwBuf4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D4NjvHAAAA3AAAAA8AAAAAAAAAAAAA&#10;AAAAnwIAAGRycy9kb3ducmV2LnhtbFBLBQYAAAAABAAEAPcAAACTAwAAAAA=&#10;">
                  <v:imagedata r:id="rId96" o:title=""/>
                </v:shape>
                <w10:wrap anchorx="page" anchory="page"/>
              </v:group>
            </w:pict>
          </mc:Fallback>
        </mc:AlternateContent>
      </w:r>
    </w:p>
    <w:p w:rsidR="00F924A1" w:rsidRDefault="00F924A1">
      <w:pPr>
        <w:rPr>
          <w:sz w:val="17"/>
        </w:rPr>
        <w:sectPr w:rsidR="00F924A1">
          <w:headerReference w:type="default" r:id="rId97"/>
          <w:pgSz w:w="15850" w:h="12250" w:orient="landscape"/>
          <w:pgMar w:top="1500" w:right="2260" w:bottom="280" w:left="2260" w:header="1225" w:footer="0" w:gutter="0"/>
          <w:cols w:space="720"/>
        </w:sectPr>
      </w:pPr>
    </w:p>
    <w:p w:rsidR="00F924A1" w:rsidRDefault="00981963">
      <w:pPr>
        <w:pStyle w:val="Textoindependiente"/>
        <w:spacing w:before="82"/>
        <w:ind w:left="100"/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484352000" behindDoc="1" locked="0" layoutInCell="1" allowOverlap="1">
                <wp:simplePos x="0" y="0"/>
                <wp:positionH relativeFrom="page">
                  <wp:posOffset>1369695</wp:posOffset>
                </wp:positionH>
                <wp:positionV relativeFrom="paragraph">
                  <wp:posOffset>1748790</wp:posOffset>
                </wp:positionV>
                <wp:extent cx="5022850" cy="5144770"/>
                <wp:effectExtent l="0" t="0" r="0" b="0"/>
                <wp:wrapNone/>
                <wp:docPr id="231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2850" cy="5144770"/>
                          <a:chOff x="2157" y="2754"/>
                          <a:chExt cx="7910" cy="8102"/>
                        </a:xfrm>
                      </wpg:grpSpPr>
                      <pic:pic xmlns:pic="http://schemas.openxmlformats.org/drawingml/2006/picture">
                        <pic:nvPicPr>
                          <pic:cNvPr id="23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7" y="2754"/>
                            <a:ext cx="7910" cy="8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2157" y="2754"/>
                            <a:ext cx="7910" cy="8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F924A1">
                              <w:pPr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:rsidR="00F924A1" w:rsidRDefault="00B45B7D">
                              <w:pPr>
                                <w:spacing w:before="204"/>
                                <w:ind w:left="7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24"/>
                                </w:rPr>
                                <w:t>51.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Las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erogaciones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previstas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para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jubilaciones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son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las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siguientes: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left:0;text-align:left;margin-left:107.85pt;margin-top:137.7pt;width:395.5pt;height:405.1pt;z-index:-18964480;mso-position-horizontal-relative:page" coordorigin="2157,2754" coordsize="7910,8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">
                <v:shape id="Picture 20" o:spid="_x0000_s1027" type="#_x0000_t75" style="position:absolute;left:2157;top:2754;width:7910;height:8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IX6DFAAAA3AAAAA8AAABkcnMvZG93bnJldi54bWxEj09rwkAUxO9Cv8PyCt500whtja5S2kp7&#10;URr/4PWRfU1Csm9DdtXtt3cLgsdhZn7DzJfBtOJMvastK3gaJyCIC6trLhXsd6vRKwjnkTW2lknB&#10;HzlYLh4Gc8y0vXBO560vRYSwy1BB5X2XSemKigy6se2Io/dre4M+yr6UusdLhJtWpknyLA3WHBcq&#10;7Oi9oqLZnoyCQx2OX9MGQ5q/bNYNf+54//Oh1PAxvM1AeAr+Hr61v7WCdJLC/5l4BOTi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yF+gxQAAANwAAAAPAAAAAAAAAAAAAAAA&#10;AJ8CAABkcnMvZG93bnJldi54bWxQSwUGAAAAAAQABAD3AAAAkQMAAAAA&#10;">
                  <v:imagedata r:id="rId9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2157;top:2754;width:7910;height:8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VkW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WRZxQAAANwAAAAPAAAAAAAAAAAAAAAAAJgCAABkcnMv&#10;ZG93bnJldi54bWxQSwUGAAAAAAQABAD1AAAAigMAAAAA&#10;" filled="f" stroked="f">
                  <v:textbox inset="0,0,0,0">
                    <w:txbxContent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F924A1">
                        <w:pPr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:rsidR="00F924A1" w:rsidRDefault="00B45B7D">
                        <w:pPr>
                          <w:spacing w:before="204"/>
                          <w:ind w:left="76"/>
                          <w:rPr>
                            <w:sz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51.</w:t>
                        </w:r>
                        <w:r>
                          <w:rPr>
                            <w:rFonts w:ascii="Arial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Las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erogaciones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previstas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para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jubilaciones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son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las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siguientes: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45B7D">
        <w:rPr>
          <w:rFonts w:ascii="Arial" w:hAnsi="Arial"/>
          <w:b/>
        </w:rPr>
        <w:t>Artículo</w:t>
      </w:r>
      <w:r w:rsidR="00B45B7D">
        <w:rPr>
          <w:rFonts w:ascii="Arial" w:hAnsi="Arial"/>
          <w:b/>
          <w:spacing w:val="-1"/>
        </w:rPr>
        <w:t xml:space="preserve"> </w:t>
      </w:r>
      <w:r w:rsidR="00B45B7D">
        <w:rPr>
          <w:rFonts w:ascii="Arial" w:hAnsi="Arial"/>
          <w:b/>
        </w:rPr>
        <w:t>50.</w:t>
      </w:r>
      <w:r w:rsidR="00B45B7D">
        <w:rPr>
          <w:rFonts w:ascii="Arial" w:hAnsi="Arial"/>
          <w:b/>
          <w:spacing w:val="-2"/>
        </w:rPr>
        <w:t xml:space="preserve"> </w:t>
      </w:r>
      <w:r w:rsidR="00B45B7D">
        <w:t>Las</w:t>
      </w:r>
      <w:r w:rsidR="00B45B7D">
        <w:rPr>
          <w:spacing w:val="-3"/>
        </w:rPr>
        <w:t xml:space="preserve"> </w:t>
      </w:r>
      <w:r w:rsidR="00B45B7D">
        <w:t>erogaciones</w:t>
      </w:r>
      <w:r w:rsidR="00B45B7D">
        <w:rPr>
          <w:spacing w:val="-3"/>
        </w:rPr>
        <w:t xml:space="preserve"> </w:t>
      </w:r>
      <w:r w:rsidR="00B45B7D">
        <w:t>previstas</w:t>
      </w:r>
      <w:r w:rsidR="00B45B7D">
        <w:rPr>
          <w:spacing w:val="-3"/>
        </w:rPr>
        <w:t xml:space="preserve"> </w:t>
      </w:r>
      <w:r w:rsidR="00B45B7D">
        <w:t>para</w:t>
      </w:r>
      <w:r w:rsidR="00B45B7D">
        <w:rPr>
          <w:spacing w:val="-2"/>
        </w:rPr>
        <w:t xml:space="preserve"> </w:t>
      </w:r>
      <w:r w:rsidR="00B45B7D">
        <w:t>pensiones</w:t>
      </w:r>
      <w:r w:rsidR="00B45B7D">
        <w:rPr>
          <w:spacing w:val="-1"/>
        </w:rPr>
        <w:t xml:space="preserve"> </w:t>
      </w:r>
      <w:r w:rsidR="00B45B7D">
        <w:t>son las</w:t>
      </w:r>
      <w:r w:rsidR="00B45B7D">
        <w:rPr>
          <w:spacing w:val="-4"/>
        </w:rPr>
        <w:t xml:space="preserve"> </w:t>
      </w:r>
      <w:r w:rsidR="00B45B7D">
        <w:t>siguientes:</w:t>
      </w:r>
    </w:p>
    <w:p w:rsidR="00F924A1" w:rsidRDefault="00F924A1">
      <w:pPr>
        <w:pStyle w:val="Textoindependiente"/>
      </w:pPr>
    </w:p>
    <w:tbl>
      <w:tblPr>
        <w:tblStyle w:val="TableNormal"/>
        <w:tblW w:w="0" w:type="auto"/>
        <w:tblInd w:w="4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97"/>
        <w:gridCol w:w="4552"/>
        <w:gridCol w:w="2536"/>
      </w:tblGrid>
      <w:tr w:rsidR="00F924A1">
        <w:trPr>
          <w:trHeight w:val="455"/>
        </w:trPr>
        <w:tc>
          <w:tcPr>
            <w:tcW w:w="9085" w:type="dxa"/>
            <w:gridSpan w:val="3"/>
          </w:tcPr>
          <w:p w:rsidR="00F924A1" w:rsidRDefault="00B45B7D">
            <w:pPr>
              <w:pStyle w:val="TableParagraph"/>
              <w:spacing w:before="91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Pensiones</w:t>
            </w:r>
          </w:p>
        </w:tc>
      </w:tr>
      <w:tr w:rsidR="00F924A1">
        <w:trPr>
          <w:trHeight w:val="342"/>
        </w:trPr>
        <w:tc>
          <w:tcPr>
            <w:tcW w:w="1997" w:type="dxa"/>
          </w:tcPr>
          <w:p w:rsidR="00F924A1" w:rsidRDefault="00B45B7D">
            <w:pPr>
              <w:pStyle w:val="TableParagraph"/>
              <w:spacing w:before="33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Partida</w:t>
            </w:r>
          </w:p>
        </w:tc>
        <w:tc>
          <w:tcPr>
            <w:tcW w:w="4552" w:type="dxa"/>
          </w:tcPr>
          <w:p w:rsidR="00F924A1" w:rsidRDefault="00B45B7D">
            <w:pPr>
              <w:pStyle w:val="TableParagraph"/>
              <w:spacing w:before="33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536" w:type="dxa"/>
          </w:tcPr>
          <w:p w:rsidR="00F924A1" w:rsidRDefault="00B45B7D">
            <w:pPr>
              <w:pStyle w:val="TableParagraph"/>
              <w:spacing w:before="33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413"/>
        </w:trPr>
        <w:tc>
          <w:tcPr>
            <w:tcW w:w="1997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89"/>
              <w:ind w:left="71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552" w:type="dxa"/>
            <w:tcBorders>
              <w:bottom w:val="nil"/>
            </w:tcBorders>
          </w:tcPr>
          <w:p w:rsidR="00F924A1" w:rsidRDefault="00B45B7D">
            <w:pPr>
              <w:pStyle w:val="TableParagraph"/>
              <w:ind w:left="71"/>
              <w:rPr>
                <w:sz w:val="24"/>
              </w:rPr>
            </w:pPr>
            <w:r>
              <w:rPr>
                <w:sz w:val="24"/>
              </w:rPr>
              <w:t>Magisterio</w:t>
            </w:r>
          </w:p>
        </w:tc>
        <w:tc>
          <w:tcPr>
            <w:tcW w:w="2536" w:type="dxa"/>
            <w:tcBorders>
              <w:bottom w:val="nil"/>
            </w:tcBorders>
          </w:tcPr>
          <w:p w:rsidR="00F924A1" w:rsidRDefault="00B45B7D">
            <w:pPr>
              <w:pStyle w:val="TableParagraph"/>
              <w:ind w:left="68"/>
              <w:rPr>
                <w:sz w:val="24"/>
              </w:rPr>
            </w:pPr>
            <w:r>
              <w:rPr>
                <w:sz w:val="24"/>
              </w:rPr>
              <w:t>1,030,000.00</w:t>
            </w:r>
          </w:p>
        </w:tc>
      </w:tr>
      <w:tr w:rsidR="00F924A1">
        <w:trPr>
          <w:trHeight w:val="456"/>
        </w:trPr>
        <w:tc>
          <w:tcPr>
            <w:tcW w:w="1997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131"/>
              <w:ind w:left="71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552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40"/>
              <w:ind w:left="71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</w:p>
        </w:tc>
        <w:tc>
          <w:tcPr>
            <w:tcW w:w="2536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40"/>
              <w:ind w:left="68"/>
              <w:rPr>
                <w:sz w:val="24"/>
              </w:rPr>
            </w:pPr>
            <w:r>
              <w:rPr>
                <w:sz w:val="24"/>
              </w:rPr>
              <w:t>990,000.00</w:t>
            </w:r>
          </w:p>
        </w:tc>
      </w:tr>
      <w:tr w:rsidR="00F924A1">
        <w:trPr>
          <w:trHeight w:val="493"/>
        </w:trPr>
        <w:tc>
          <w:tcPr>
            <w:tcW w:w="1997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129"/>
              <w:ind w:left="71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552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40"/>
              <w:ind w:left="71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Confianza</w:t>
            </w:r>
          </w:p>
        </w:tc>
        <w:tc>
          <w:tcPr>
            <w:tcW w:w="2536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40"/>
              <w:ind w:left="68"/>
              <w:rPr>
                <w:sz w:val="24"/>
              </w:rPr>
            </w:pPr>
            <w:r>
              <w:rPr>
                <w:sz w:val="24"/>
              </w:rPr>
              <w:t>7,394,214.25</w:t>
            </w:r>
          </w:p>
        </w:tc>
      </w:tr>
      <w:tr w:rsidR="00F924A1">
        <w:trPr>
          <w:trHeight w:val="455"/>
        </w:trPr>
        <w:tc>
          <w:tcPr>
            <w:tcW w:w="6549" w:type="dxa"/>
            <w:gridSpan w:val="2"/>
          </w:tcPr>
          <w:p w:rsidR="00F924A1" w:rsidRDefault="00B45B7D">
            <w:pPr>
              <w:pStyle w:val="TableParagraph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536" w:type="dxa"/>
          </w:tcPr>
          <w:p w:rsidR="00F924A1" w:rsidRDefault="00B45B7D">
            <w:pPr>
              <w:pStyle w:val="TableParagraph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9,414,214.25</w:t>
            </w:r>
          </w:p>
        </w:tc>
      </w:tr>
    </w:tbl>
    <w:p w:rsidR="00F924A1" w:rsidRDefault="00F924A1">
      <w:pPr>
        <w:pStyle w:val="Textoindependiente"/>
      </w:pPr>
    </w:p>
    <w:tbl>
      <w:tblPr>
        <w:tblStyle w:val="TableNormal"/>
        <w:tblW w:w="0" w:type="auto"/>
        <w:tblInd w:w="46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0"/>
        <w:gridCol w:w="4678"/>
        <w:gridCol w:w="2602"/>
      </w:tblGrid>
      <w:tr w:rsidR="00F924A1">
        <w:trPr>
          <w:trHeight w:val="465"/>
        </w:trPr>
        <w:tc>
          <w:tcPr>
            <w:tcW w:w="9010" w:type="dxa"/>
            <w:gridSpan w:val="3"/>
          </w:tcPr>
          <w:p w:rsidR="00F924A1" w:rsidRDefault="00B45B7D">
            <w:pPr>
              <w:pStyle w:val="TableParagraph"/>
              <w:spacing w:before="94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Apoyos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Extraordinarios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al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Jubilados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y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Pensionados</w:t>
            </w:r>
          </w:p>
        </w:tc>
      </w:tr>
      <w:tr w:rsidR="00F924A1">
        <w:trPr>
          <w:trHeight w:val="464"/>
        </w:trPr>
        <w:tc>
          <w:tcPr>
            <w:tcW w:w="1730" w:type="dxa"/>
          </w:tcPr>
          <w:p w:rsidR="00F924A1" w:rsidRDefault="00B45B7D">
            <w:pPr>
              <w:pStyle w:val="TableParagraph"/>
              <w:spacing w:before="93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Partida</w:t>
            </w:r>
          </w:p>
        </w:tc>
        <w:tc>
          <w:tcPr>
            <w:tcW w:w="4678" w:type="dxa"/>
          </w:tcPr>
          <w:p w:rsidR="00F924A1" w:rsidRDefault="00B45B7D">
            <w:pPr>
              <w:pStyle w:val="TableParagraph"/>
              <w:spacing w:before="93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602" w:type="dxa"/>
          </w:tcPr>
          <w:p w:rsidR="00F924A1" w:rsidRDefault="00B45B7D">
            <w:pPr>
              <w:pStyle w:val="TableParagraph"/>
              <w:spacing w:before="93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446"/>
        </w:trPr>
        <w:tc>
          <w:tcPr>
            <w:tcW w:w="1730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84"/>
              <w:ind w:left="69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678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84"/>
              <w:ind w:left="69"/>
              <w:rPr>
                <w:sz w:val="24"/>
              </w:rPr>
            </w:pPr>
            <w:r>
              <w:rPr>
                <w:sz w:val="24"/>
              </w:rPr>
              <w:t>Magisterio</w:t>
            </w:r>
          </w:p>
        </w:tc>
        <w:tc>
          <w:tcPr>
            <w:tcW w:w="2602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84"/>
              <w:ind w:left="70"/>
              <w:rPr>
                <w:sz w:val="24"/>
              </w:rPr>
            </w:pPr>
            <w:r>
              <w:rPr>
                <w:sz w:val="24"/>
              </w:rPr>
              <w:t>82,015,000.00</w:t>
            </w:r>
          </w:p>
        </w:tc>
      </w:tr>
      <w:tr w:rsidR="00F924A1">
        <w:trPr>
          <w:trHeight w:val="442"/>
        </w:trPr>
        <w:tc>
          <w:tcPr>
            <w:tcW w:w="1730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79"/>
              <w:ind w:left="69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79"/>
              <w:ind w:left="69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</w:p>
        </w:tc>
        <w:tc>
          <w:tcPr>
            <w:tcW w:w="2602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79"/>
              <w:ind w:left="70"/>
              <w:rPr>
                <w:sz w:val="24"/>
              </w:rPr>
            </w:pPr>
            <w:r>
              <w:rPr>
                <w:sz w:val="24"/>
              </w:rPr>
              <w:t>53,450,000.00</w:t>
            </w:r>
          </w:p>
        </w:tc>
      </w:tr>
      <w:tr w:rsidR="00F924A1">
        <w:trPr>
          <w:trHeight w:val="448"/>
        </w:trPr>
        <w:tc>
          <w:tcPr>
            <w:tcW w:w="1730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80"/>
              <w:ind w:left="69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80"/>
              <w:ind w:left="69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Confianza</w:t>
            </w:r>
          </w:p>
        </w:tc>
        <w:tc>
          <w:tcPr>
            <w:tcW w:w="2602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80"/>
              <w:ind w:left="70"/>
              <w:rPr>
                <w:sz w:val="24"/>
              </w:rPr>
            </w:pPr>
            <w:r>
              <w:rPr>
                <w:sz w:val="24"/>
              </w:rPr>
              <w:t>28,254,000.00</w:t>
            </w:r>
          </w:p>
        </w:tc>
      </w:tr>
      <w:tr w:rsidR="00F924A1">
        <w:trPr>
          <w:trHeight w:val="456"/>
        </w:trPr>
        <w:tc>
          <w:tcPr>
            <w:tcW w:w="1730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85"/>
              <w:ind w:left="69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678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85"/>
              <w:ind w:left="69"/>
              <w:rPr>
                <w:sz w:val="24"/>
              </w:rPr>
            </w:pPr>
            <w:r>
              <w:rPr>
                <w:sz w:val="24"/>
              </w:rPr>
              <w:t>Aportaciones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FAFEF</w:t>
            </w:r>
          </w:p>
        </w:tc>
        <w:tc>
          <w:tcPr>
            <w:tcW w:w="2602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85"/>
              <w:ind w:left="70"/>
              <w:rPr>
                <w:sz w:val="24"/>
              </w:rPr>
            </w:pPr>
            <w:r>
              <w:rPr>
                <w:sz w:val="24"/>
              </w:rPr>
              <w:t>200,000,000.00</w:t>
            </w:r>
          </w:p>
        </w:tc>
      </w:tr>
      <w:tr w:rsidR="00F924A1">
        <w:trPr>
          <w:trHeight w:val="464"/>
        </w:trPr>
        <w:tc>
          <w:tcPr>
            <w:tcW w:w="6408" w:type="dxa"/>
            <w:gridSpan w:val="2"/>
          </w:tcPr>
          <w:p w:rsidR="00F924A1" w:rsidRDefault="00B45B7D">
            <w:pPr>
              <w:pStyle w:val="TableParagraph"/>
              <w:spacing w:before="93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602" w:type="dxa"/>
          </w:tcPr>
          <w:p w:rsidR="00F924A1" w:rsidRDefault="00B45B7D">
            <w:pPr>
              <w:pStyle w:val="TableParagraph"/>
              <w:spacing w:before="93"/>
              <w:ind w:left="7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363,719,000.00</w:t>
            </w:r>
          </w:p>
        </w:tc>
      </w:tr>
    </w:tbl>
    <w:p w:rsidR="00F924A1" w:rsidRDefault="00B45B7D">
      <w:pPr>
        <w:pStyle w:val="Ttulo2"/>
        <w:spacing w:before="231"/>
        <w:ind w:left="100"/>
        <w:jc w:val="left"/>
      </w:pPr>
      <w:r>
        <w:t>Artículo</w:t>
      </w:r>
    </w:p>
    <w:p w:rsidR="00F924A1" w:rsidRDefault="00F924A1">
      <w:pPr>
        <w:pStyle w:val="Textoindependiente"/>
        <w:spacing w:before="1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50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7"/>
        <w:gridCol w:w="4297"/>
        <w:gridCol w:w="2751"/>
      </w:tblGrid>
      <w:tr w:rsidR="00F924A1">
        <w:trPr>
          <w:trHeight w:val="373"/>
        </w:trPr>
        <w:tc>
          <w:tcPr>
            <w:tcW w:w="8925" w:type="dxa"/>
            <w:gridSpan w:val="3"/>
          </w:tcPr>
          <w:p w:rsidR="00F924A1" w:rsidRDefault="00B45B7D">
            <w:pPr>
              <w:pStyle w:val="TableParagraph"/>
              <w:spacing w:before="50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Jubilados</w:t>
            </w:r>
          </w:p>
        </w:tc>
      </w:tr>
      <w:tr w:rsidR="00F924A1">
        <w:trPr>
          <w:trHeight w:val="407"/>
        </w:trPr>
        <w:tc>
          <w:tcPr>
            <w:tcW w:w="1877" w:type="dxa"/>
          </w:tcPr>
          <w:p w:rsidR="00F924A1" w:rsidRDefault="00B45B7D">
            <w:pPr>
              <w:pStyle w:val="TableParagraph"/>
              <w:spacing w:before="67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Partida</w:t>
            </w:r>
          </w:p>
        </w:tc>
        <w:tc>
          <w:tcPr>
            <w:tcW w:w="4297" w:type="dxa"/>
          </w:tcPr>
          <w:p w:rsidR="00F924A1" w:rsidRDefault="00B45B7D">
            <w:pPr>
              <w:pStyle w:val="TableParagraph"/>
              <w:spacing w:before="67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751" w:type="dxa"/>
          </w:tcPr>
          <w:p w:rsidR="00F924A1" w:rsidRDefault="00B45B7D">
            <w:pPr>
              <w:pStyle w:val="TableParagraph"/>
              <w:spacing w:before="67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355"/>
        </w:trPr>
        <w:tc>
          <w:tcPr>
            <w:tcW w:w="1877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50"/>
              <w:ind w:left="71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297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2"/>
              <w:ind w:left="71"/>
              <w:rPr>
                <w:sz w:val="24"/>
              </w:rPr>
            </w:pPr>
            <w:r>
              <w:rPr>
                <w:sz w:val="24"/>
              </w:rPr>
              <w:t>Magisterio</w:t>
            </w:r>
          </w:p>
        </w:tc>
        <w:tc>
          <w:tcPr>
            <w:tcW w:w="2751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2"/>
              <w:ind w:left="71"/>
              <w:rPr>
                <w:sz w:val="24"/>
              </w:rPr>
            </w:pPr>
            <w:r>
              <w:rPr>
                <w:sz w:val="24"/>
              </w:rPr>
              <w:t>75,000,000.00</w:t>
            </w:r>
          </w:p>
        </w:tc>
      </w:tr>
      <w:tr w:rsidR="00F924A1">
        <w:trPr>
          <w:trHeight w:val="375"/>
        </w:trPr>
        <w:tc>
          <w:tcPr>
            <w:tcW w:w="1877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71"/>
              <w:ind w:left="71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297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21"/>
              <w:ind w:left="71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</w:p>
        </w:tc>
        <w:tc>
          <w:tcPr>
            <w:tcW w:w="2751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21"/>
              <w:ind w:left="71"/>
              <w:rPr>
                <w:sz w:val="24"/>
              </w:rPr>
            </w:pPr>
            <w:r>
              <w:rPr>
                <w:sz w:val="24"/>
              </w:rPr>
              <w:t>25,800,000.00</w:t>
            </w:r>
          </w:p>
        </w:tc>
      </w:tr>
      <w:tr w:rsidR="00F924A1">
        <w:trPr>
          <w:trHeight w:val="388"/>
        </w:trPr>
        <w:tc>
          <w:tcPr>
            <w:tcW w:w="1877" w:type="dxa"/>
            <w:tcBorders>
              <w:top w:val="nil"/>
              <w:bottom w:val="single" w:sz="4" w:space="0" w:color="000000"/>
            </w:tcBorders>
          </w:tcPr>
          <w:p w:rsidR="00F924A1" w:rsidRDefault="00B45B7D">
            <w:pPr>
              <w:pStyle w:val="TableParagraph"/>
              <w:spacing w:before="70"/>
              <w:ind w:left="71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297" w:type="dxa"/>
            <w:tcBorders>
              <w:top w:val="nil"/>
              <w:bottom w:val="single" w:sz="4" w:space="0" w:color="000000"/>
            </w:tcBorders>
          </w:tcPr>
          <w:p w:rsidR="00F924A1" w:rsidRDefault="00B45B7D">
            <w:pPr>
              <w:pStyle w:val="TableParagraph"/>
              <w:spacing w:before="20"/>
              <w:ind w:left="71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Confianza</w:t>
            </w:r>
          </w:p>
        </w:tc>
        <w:tc>
          <w:tcPr>
            <w:tcW w:w="2751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20"/>
              <w:ind w:left="71"/>
              <w:rPr>
                <w:sz w:val="24"/>
              </w:rPr>
            </w:pPr>
            <w:r>
              <w:rPr>
                <w:sz w:val="24"/>
              </w:rPr>
              <w:t>4,514,000.00</w:t>
            </w:r>
          </w:p>
        </w:tc>
      </w:tr>
      <w:tr w:rsidR="00F924A1">
        <w:trPr>
          <w:trHeight w:val="375"/>
        </w:trPr>
        <w:tc>
          <w:tcPr>
            <w:tcW w:w="61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24A1" w:rsidRDefault="00B45B7D">
            <w:pPr>
              <w:pStyle w:val="TableParagraph"/>
              <w:spacing w:before="7"/>
              <w:ind w:left="7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751" w:type="dxa"/>
            <w:tcBorders>
              <w:left w:val="single" w:sz="4" w:space="0" w:color="000000"/>
            </w:tcBorders>
          </w:tcPr>
          <w:p w:rsidR="00F924A1" w:rsidRDefault="00B45B7D">
            <w:pPr>
              <w:pStyle w:val="TableParagraph"/>
              <w:spacing w:before="7"/>
              <w:ind w:left="7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105,314,000.00</w:t>
            </w:r>
          </w:p>
        </w:tc>
      </w:tr>
    </w:tbl>
    <w:p w:rsidR="00F924A1" w:rsidRDefault="00F924A1">
      <w:pPr>
        <w:pStyle w:val="Textoindependiente"/>
        <w:spacing w:before="5"/>
        <w:rPr>
          <w:rFonts w:ascii="Arial"/>
          <w:b/>
        </w:rPr>
      </w:pPr>
    </w:p>
    <w:tbl>
      <w:tblPr>
        <w:tblStyle w:val="TableNormal"/>
        <w:tblW w:w="0" w:type="auto"/>
        <w:tblInd w:w="47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98"/>
        <w:gridCol w:w="4323"/>
        <w:gridCol w:w="2765"/>
      </w:tblGrid>
      <w:tr w:rsidR="00F924A1">
        <w:trPr>
          <w:trHeight w:val="344"/>
        </w:trPr>
        <w:tc>
          <w:tcPr>
            <w:tcW w:w="8986" w:type="dxa"/>
            <w:gridSpan w:val="3"/>
          </w:tcPr>
          <w:p w:rsidR="00F924A1" w:rsidRDefault="00B45B7D">
            <w:pPr>
              <w:pStyle w:val="TableParagraph"/>
              <w:spacing w:before="36"/>
              <w:ind w:left="6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Pólizas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Seguro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de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Vida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Jubilados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Pensionados</w:t>
            </w:r>
          </w:p>
        </w:tc>
      </w:tr>
      <w:tr w:rsidR="00F924A1">
        <w:trPr>
          <w:trHeight w:val="395"/>
        </w:trPr>
        <w:tc>
          <w:tcPr>
            <w:tcW w:w="1898" w:type="dxa"/>
          </w:tcPr>
          <w:p w:rsidR="00F924A1" w:rsidRDefault="00B45B7D">
            <w:pPr>
              <w:pStyle w:val="TableParagraph"/>
              <w:spacing w:before="60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Partida</w:t>
            </w:r>
          </w:p>
        </w:tc>
        <w:tc>
          <w:tcPr>
            <w:tcW w:w="4323" w:type="dxa"/>
          </w:tcPr>
          <w:p w:rsidR="00F924A1" w:rsidRDefault="00B45B7D">
            <w:pPr>
              <w:pStyle w:val="TableParagraph"/>
              <w:spacing w:before="60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765" w:type="dxa"/>
          </w:tcPr>
          <w:p w:rsidR="00F924A1" w:rsidRDefault="00B45B7D">
            <w:pPr>
              <w:pStyle w:val="TableParagraph"/>
              <w:spacing w:before="60"/>
              <w:ind w:left="7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330"/>
        </w:trPr>
        <w:tc>
          <w:tcPr>
            <w:tcW w:w="1898" w:type="dxa"/>
            <w:tcBorders>
              <w:bottom w:val="nil"/>
            </w:tcBorders>
          </w:tcPr>
          <w:p w:rsidR="00F924A1" w:rsidRDefault="00B45B7D">
            <w:pPr>
              <w:pStyle w:val="TableParagraph"/>
              <w:spacing w:before="33"/>
              <w:ind w:left="69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323" w:type="dxa"/>
            <w:tcBorders>
              <w:bottom w:val="nil"/>
            </w:tcBorders>
          </w:tcPr>
          <w:p w:rsidR="00F924A1" w:rsidRDefault="00B45B7D">
            <w:pPr>
              <w:pStyle w:val="TableParagraph"/>
              <w:ind w:left="71"/>
              <w:rPr>
                <w:sz w:val="24"/>
              </w:rPr>
            </w:pPr>
            <w:r>
              <w:rPr>
                <w:sz w:val="24"/>
              </w:rPr>
              <w:t>Magisterio</w:t>
            </w:r>
          </w:p>
        </w:tc>
        <w:tc>
          <w:tcPr>
            <w:tcW w:w="2765" w:type="dxa"/>
            <w:tcBorders>
              <w:bottom w:val="nil"/>
            </w:tcBorders>
          </w:tcPr>
          <w:p w:rsidR="00F924A1" w:rsidRDefault="00B45B7D">
            <w:pPr>
              <w:pStyle w:val="TableParagraph"/>
              <w:ind w:left="72"/>
              <w:rPr>
                <w:sz w:val="24"/>
              </w:rPr>
            </w:pPr>
            <w:r>
              <w:rPr>
                <w:sz w:val="24"/>
              </w:rPr>
              <w:t>1,525,000.00</w:t>
            </w:r>
          </w:p>
        </w:tc>
      </w:tr>
      <w:tr w:rsidR="00F924A1">
        <w:trPr>
          <w:trHeight w:val="343"/>
        </w:trPr>
        <w:tc>
          <w:tcPr>
            <w:tcW w:w="1898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46"/>
              <w:ind w:left="69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323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13"/>
              <w:ind w:left="71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</w:p>
        </w:tc>
        <w:tc>
          <w:tcPr>
            <w:tcW w:w="2765" w:type="dxa"/>
            <w:tcBorders>
              <w:top w:val="nil"/>
              <w:bottom w:val="nil"/>
            </w:tcBorders>
          </w:tcPr>
          <w:p w:rsidR="00F924A1" w:rsidRDefault="00B45B7D">
            <w:pPr>
              <w:pStyle w:val="TableParagraph"/>
              <w:spacing w:before="13"/>
              <w:ind w:left="72"/>
              <w:rPr>
                <w:sz w:val="24"/>
              </w:rPr>
            </w:pPr>
            <w:r>
              <w:rPr>
                <w:sz w:val="24"/>
              </w:rPr>
              <w:t>1,270,000.00</w:t>
            </w:r>
          </w:p>
        </w:tc>
      </w:tr>
      <w:tr w:rsidR="00F924A1">
        <w:trPr>
          <w:trHeight w:val="355"/>
        </w:trPr>
        <w:tc>
          <w:tcPr>
            <w:tcW w:w="1898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46"/>
              <w:ind w:left="69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  <w:tc>
          <w:tcPr>
            <w:tcW w:w="4323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13"/>
              <w:ind w:left="71"/>
              <w:rPr>
                <w:sz w:val="24"/>
              </w:rPr>
            </w:pPr>
            <w:r>
              <w:rPr>
                <w:sz w:val="24"/>
              </w:rPr>
              <w:t>Burocracia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Confianza</w:t>
            </w:r>
          </w:p>
        </w:tc>
        <w:tc>
          <w:tcPr>
            <w:tcW w:w="2765" w:type="dxa"/>
            <w:tcBorders>
              <w:top w:val="nil"/>
            </w:tcBorders>
          </w:tcPr>
          <w:p w:rsidR="00F924A1" w:rsidRDefault="00B45B7D">
            <w:pPr>
              <w:pStyle w:val="TableParagraph"/>
              <w:spacing w:before="13"/>
              <w:ind w:left="72"/>
              <w:rPr>
                <w:sz w:val="24"/>
              </w:rPr>
            </w:pPr>
            <w:r>
              <w:rPr>
                <w:sz w:val="24"/>
              </w:rPr>
              <w:t>190,500.00</w:t>
            </w:r>
          </w:p>
        </w:tc>
      </w:tr>
      <w:tr w:rsidR="00F924A1">
        <w:trPr>
          <w:trHeight w:val="385"/>
        </w:trPr>
        <w:tc>
          <w:tcPr>
            <w:tcW w:w="6221" w:type="dxa"/>
            <w:gridSpan w:val="2"/>
          </w:tcPr>
          <w:p w:rsidR="00F924A1" w:rsidRDefault="00B45B7D">
            <w:pPr>
              <w:pStyle w:val="TableParagraph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765" w:type="dxa"/>
          </w:tcPr>
          <w:p w:rsidR="00F924A1" w:rsidRDefault="00B45B7D">
            <w:pPr>
              <w:pStyle w:val="TableParagraph"/>
              <w:ind w:left="7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2,985,500.00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  <w:sz w:val="20"/>
        </w:rPr>
      </w:pPr>
    </w:p>
    <w:p w:rsidR="00F924A1" w:rsidRDefault="00F924A1">
      <w:pPr>
        <w:pStyle w:val="Textoindependiente"/>
        <w:spacing w:before="1"/>
        <w:rPr>
          <w:rFonts w:ascii="Arial"/>
          <w:b/>
          <w:sz w:val="16"/>
        </w:rPr>
      </w:pPr>
    </w:p>
    <w:tbl>
      <w:tblPr>
        <w:tblStyle w:val="TableNormal"/>
        <w:tblW w:w="0" w:type="auto"/>
        <w:tblInd w:w="5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95"/>
        <w:gridCol w:w="2835"/>
      </w:tblGrid>
      <w:tr w:rsidR="00F924A1">
        <w:trPr>
          <w:trHeight w:val="277"/>
        </w:trPr>
        <w:tc>
          <w:tcPr>
            <w:tcW w:w="6095" w:type="dxa"/>
          </w:tcPr>
          <w:p w:rsidR="00F924A1" w:rsidRDefault="00B45B7D">
            <w:pPr>
              <w:pStyle w:val="TableParagraph"/>
              <w:spacing w:line="258" w:lineRule="exact"/>
              <w:ind w:left="6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Gran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Total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Jubilados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y Pensionados</w:t>
            </w:r>
          </w:p>
        </w:tc>
        <w:tc>
          <w:tcPr>
            <w:tcW w:w="2835" w:type="dxa"/>
          </w:tcPr>
          <w:p w:rsidR="00F924A1" w:rsidRDefault="00B45B7D">
            <w:pPr>
              <w:pStyle w:val="TableParagraph"/>
              <w:tabs>
                <w:tab w:val="left" w:pos="1095"/>
              </w:tabs>
              <w:spacing w:line="258" w:lineRule="exact"/>
              <w:ind w:left="13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$</w:t>
            </w:r>
            <w:r>
              <w:rPr>
                <w:rFonts w:ascii="Arial"/>
                <w:b/>
                <w:sz w:val="24"/>
              </w:rPr>
              <w:tab/>
              <w:t>481,432,714.25</w:t>
            </w:r>
          </w:p>
        </w:tc>
      </w:tr>
    </w:tbl>
    <w:p w:rsidR="00F924A1" w:rsidRDefault="00F924A1">
      <w:pPr>
        <w:spacing w:line="258" w:lineRule="exact"/>
        <w:rPr>
          <w:rFonts w:ascii="Arial"/>
          <w:sz w:val="24"/>
        </w:rPr>
        <w:sectPr w:rsidR="00F924A1">
          <w:headerReference w:type="default" r:id="rId99"/>
          <w:pgSz w:w="12250" w:h="15850"/>
          <w:pgMar w:top="1120" w:right="1140" w:bottom="280" w:left="1160" w:header="730" w:footer="0" w:gutter="0"/>
          <w:cols w:space="720"/>
        </w:sectPr>
      </w:pPr>
    </w:p>
    <w:p w:rsidR="00F924A1" w:rsidRDefault="00B45B7D">
      <w:pPr>
        <w:spacing w:before="82"/>
        <w:ind w:left="2956" w:right="2971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CAPÍTULO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IV</w:t>
      </w:r>
    </w:p>
    <w:p w:rsidR="00F924A1" w:rsidRDefault="00B45B7D">
      <w:pPr>
        <w:pStyle w:val="Ttulo2"/>
        <w:ind w:left="2955" w:right="2972"/>
      </w:pP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DEUDA PÚBLICA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00" w:right="118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52.</w:t>
      </w:r>
      <w:r>
        <w:rPr>
          <w:rFonts w:ascii="Arial" w:hAnsi="Arial"/>
          <w:b/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saldo</w:t>
      </w:r>
      <w:r>
        <w:rPr>
          <w:spacing w:val="-8"/>
        </w:rPr>
        <w:t xml:space="preserve"> </w:t>
      </w:r>
      <w:r>
        <w:t>neto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deuda</w:t>
      </w:r>
      <w:r>
        <w:rPr>
          <w:spacing w:val="-7"/>
        </w:rPr>
        <w:t xml:space="preserve"> </w:t>
      </w:r>
      <w:r>
        <w:t>pública</w:t>
      </w:r>
      <w:r>
        <w:rPr>
          <w:spacing w:val="-6"/>
        </w:rPr>
        <w:t xml:space="preserve"> </w:t>
      </w:r>
      <w:r>
        <w:t>directa</w:t>
      </w:r>
      <w:r>
        <w:rPr>
          <w:spacing w:val="-8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Gobierno</w:t>
      </w:r>
      <w:r>
        <w:rPr>
          <w:spacing w:val="-11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Estado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Nayarit</w:t>
      </w:r>
      <w:r>
        <w:rPr>
          <w:spacing w:val="-9"/>
        </w:rPr>
        <w:t xml:space="preserve"> </w:t>
      </w:r>
      <w:r>
        <w:t>es</w:t>
      </w:r>
      <w:r>
        <w:rPr>
          <w:spacing w:val="-64"/>
        </w:rPr>
        <w:t xml:space="preserve"> </w:t>
      </w:r>
      <w:r>
        <w:t xml:space="preserve">de </w:t>
      </w:r>
      <w:r>
        <w:rPr>
          <w:rFonts w:ascii="Arial" w:hAnsi="Arial"/>
          <w:b/>
        </w:rPr>
        <w:t>$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 xml:space="preserve">5,645,550,056.62 </w:t>
      </w:r>
      <w:r>
        <w:t>con</w:t>
      </w:r>
      <w:r>
        <w:rPr>
          <w:spacing w:val="-1"/>
        </w:rPr>
        <w:t xml:space="preserve"> </w:t>
      </w:r>
      <w:r>
        <w:t>fecha de</w:t>
      </w:r>
      <w:r>
        <w:rPr>
          <w:spacing w:val="-1"/>
        </w:rPr>
        <w:t xml:space="preserve"> </w:t>
      </w:r>
      <w:r>
        <w:t>corte</w:t>
      </w:r>
      <w:r>
        <w:rPr>
          <w:spacing w:val="-3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31</w:t>
      </w:r>
      <w:r>
        <w:rPr>
          <w:spacing w:val="-1"/>
        </w:rPr>
        <w:t xml:space="preserve"> </w:t>
      </w:r>
      <w:r>
        <w:t>de diciembre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Ejercicio</w:t>
      </w:r>
      <w:r>
        <w:rPr>
          <w:spacing w:val="-1"/>
        </w:rPr>
        <w:t xml:space="preserve"> </w:t>
      </w:r>
      <w:r>
        <w:t>Fiscal 2022.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00" w:right="111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52512" behindDoc="1" locked="0" layoutInCell="1" allowOverlap="1">
            <wp:simplePos x="0" y="0"/>
            <wp:positionH relativeFrom="page">
              <wp:posOffset>1369949</wp:posOffset>
            </wp:positionH>
            <wp:positionV relativeFrom="paragraph">
              <wp:posOffset>645107</wp:posOffset>
            </wp:positionV>
            <wp:extent cx="5022723" cy="5144770"/>
            <wp:effectExtent l="0" t="0" r="0" b="0"/>
            <wp:wrapNone/>
            <wp:docPr id="5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fiscal</w:t>
      </w:r>
      <w:r>
        <w:rPr>
          <w:spacing w:val="1"/>
        </w:rPr>
        <w:t xml:space="preserve"> </w:t>
      </w:r>
      <w:r>
        <w:t>2023,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establece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asignación</w:t>
      </w:r>
      <w:r>
        <w:rPr>
          <w:spacing w:val="1"/>
        </w:rPr>
        <w:t xml:space="preserve"> </w:t>
      </w:r>
      <w:r>
        <w:t>presupuestaria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$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885,782,397.81 </w:t>
      </w:r>
      <w:r>
        <w:t xml:space="preserve">que será destinada a la amortización de capital en </w:t>
      </w:r>
      <w:r>
        <w:rPr>
          <w:rFonts w:ascii="Arial" w:hAnsi="Arial"/>
          <w:b/>
        </w:rPr>
        <w:t xml:space="preserve">$ 291,832,941.38 </w:t>
      </w:r>
      <w:r>
        <w:t>y al</w:t>
      </w:r>
      <w:r>
        <w:rPr>
          <w:spacing w:val="1"/>
        </w:rPr>
        <w:t xml:space="preserve"> </w:t>
      </w:r>
      <w:r>
        <w:t xml:space="preserve">pago de intereses en </w:t>
      </w:r>
      <w:r>
        <w:rPr>
          <w:rFonts w:ascii="Arial" w:hAnsi="Arial"/>
          <w:b/>
        </w:rPr>
        <w:t xml:space="preserve">$ 593,949,456.43 </w:t>
      </w:r>
      <w:r>
        <w:t>de la Deuda Pública contratada con la Banca de</w:t>
      </w:r>
      <w:r>
        <w:rPr>
          <w:spacing w:val="1"/>
        </w:rPr>
        <w:t xml:space="preserve"> </w:t>
      </w:r>
      <w:r>
        <w:t>Desarrollo</w:t>
      </w:r>
      <w:r>
        <w:rPr>
          <w:spacing w:val="-1"/>
        </w:rPr>
        <w:t xml:space="preserve"> </w:t>
      </w:r>
      <w:r>
        <w:t>y con</w:t>
      </w:r>
      <w:r>
        <w:rPr>
          <w:spacing w:val="-2"/>
        </w:rPr>
        <w:t xml:space="preserve"> </w:t>
      </w:r>
      <w:r>
        <w:t>la Banca Privada.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spacing w:before="1"/>
        <w:ind w:left="100"/>
        <w:jc w:val="both"/>
      </w:pPr>
      <w:r>
        <w:t>Pr</w:t>
      </w:r>
      <w:r>
        <w:t>esupuesto</w:t>
      </w:r>
      <w:r>
        <w:rPr>
          <w:spacing w:val="-3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Deuda</w:t>
      </w:r>
      <w:r>
        <w:rPr>
          <w:spacing w:val="-1"/>
        </w:rPr>
        <w:t xml:space="preserve"> </w:t>
      </w:r>
      <w:r>
        <w:t>Pública</w:t>
      </w:r>
      <w:r>
        <w:rPr>
          <w:spacing w:val="-2"/>
        </w:rPr>
        <w:t xml:space="preserve"> </w:t>
      </w:r>
      <w:r>
        <w:t>2023</w:t>
      </w:r>
    </w:p>
    <w:p w:rsidR="00F924A1" w:rsidRDefault="00F924A1">
      <w:pPr>
        <w:pStyle w:val="Textoindependiente"/>
        <w:spacing w:before="10" w:after="1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3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06"/>
        <w:gridCol w:w="5123"/>
        <w:gridCol w:w="2439"/>
      </w:tblGrid>
      <w:tr w:rsidR="00F924A1">
        <w:trPr>
          <w:trHeight w:val="2102"/>
        </w:trPr>
        <w:tc>
          <w:tcPr>
            <w:tcW w:w="1606" w:type="dxa"/>
          </w:tcPr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27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Partida</w:t>
            </w:r>
          </w:p>
        </w:tc>
        <w:tc>
          <w:tcPr>
            <w:tcW w:w="5123" w:type="dxa"/>
          </w:tcPr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27"/>
              </w:rPr>
            </w:pPr>
          </w:p>
          <w:p w:rsidR="00F924A1" w:rsidRDefault="00B45B7D">
            <w:pPr>
              <w:pStyle w:val="TableParagraph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439" w:type="dxa"/>
          </w:tcPr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spacing w:before="4"/>
              <w:rPr>
                <w:rFonts w:ascii="Arial"/>
                <w:b/>
                <w:sz w:val="27"/>
              </w:rPr>
            </w:pPr>
          </w:p>
          <w:p w:rsidR="00F924A1" w:rsidRDefault="00B45B7D">
            <w:pPr>
              <w:pStyle w:val="TableParagraph"/>
              <w:ind w:left="68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395"/>
        </w:trPr>
        <w:tc>
          <w:tcPr>
            <w:tcW w:w="1606" w:type="dxa"/>
          </w:tcPr>
          <w:p w:rsidR="00F924A1" w:rsidRDefault="00B45B7D"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9100</w:t>
            </w:r>
          </w:p>
        </w:tc>
        <w:tc>
          <w:tcPr>
            <w:tcW w:w="5123" w:type="dxa"/>
          </w:tcPr>
          <w:p w:rsidR="00F924A1" w:rsidRDefault="00B45B7D">
            <w:pPr>
              <w:pStyle w:val="TableParagraph"/>
              <w:ind w:left="68"/>
              <w:rPr>
                <w:sz w:val="24"/>
              </w:rPr>
            </w:pPr>
            <w:r>
              <w:rPr>
                <w:sz w:val="24"/>
              </w:rPr>
              <w:t>Amortización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Deuda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439" w:type="dxa"/>
          </w:tcPr>
          <w:p w:rsidR="00F924A1" w:rsidRDefault="00B45B7D">
            <w:pPr>
              <w:pStyle w:val="TableParagraph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291,832,941.38</w:t>
            </w:r>
          </w:p>
        </w:tc>
      </w:tr>
      <w:tr w:rsidR="00F924A1">
        <w:trPr>
          <w:trHeight w:val="395"/>
        </w:trPr>
        <w:tc>
          <w:tcPr>
            <w:tcW w:w="1606" w:type="dxa"/>
          </w:tcPr>
          <w:p w:rsidR="00F924A1" w:rsidRDefault="00B45B7D"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9200</w:t>
            </w:r>
          </w:p>
        </w:tc>
        <w:tc>
          <w:tcPr>
            <w:tcW w:w="5123" w:type="dxa"/>
          </w:tcPr>
          <w:p w:rsidR="00F924A1" w:rsidRDefault="00B45B7D">
            <w:pPr>
              <w:pStyle w:val="TableParagraph"/>
              <w:ind w:left="68"/>
              <w:rPr>
                <w:sz w:val="24"/>
              </w:rPr>
            </w:pPr>
            <w:r>
              <w:rPr>
                <w:sz w:val="24"/>
              </w:rPr>
              <w:t>Intereses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Deuda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439" w:type="dxa"/>
          </w:tcPr>
          <w:p w:rsidR="00F924A1" w:rsidRDefault="00B45B7D">
            <w:pPr>
              <w:pStyle w:val="TableParagraph"/>
              <w:ind w:right="61"/>
              <w:jc w:val="right"/>
              <w:rPr>
                <w:sz w:val="24"/>
              </w:rPr>
            </w:pPr>
            <w:r>
              <w:rPr>
                <w:sz w:val="24"/>
              </w:rPr>
              <w:t>593,949,456.43</w:t>
            </w:r>
          </w:p>
        </w:tc>
      </w:tr>
      <w:tr w:rsidR="00F924A1">
        <w:trPr>
          <w:trHeight w:val="395"/>
        </w:trPr>
        <w:tc>
          <w:tcPr>
            <w:tcW w:w="1606" w:type="dxa"/>
          </w:tcPr>
          <w:p w:rsidR="00F924A1" w:rsidRDefault="00B45B7D"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9300</w:t>
            </w:r>
          </w:p>
        </w:tc>
        <w:tc>
          <w:tcPr>
            <w:tcW w:w="5123" w:type="dxa"/>
          </w:tcPr>
          <w:p w:rsidR="00F924A1" w:rsidRDefault="00B45B7D">
            <w:pPr>
              <w:pStyle w:val="TableParagraph"/>
              <w:ind w:left="68"/>
              <w:rPr>
                <w:sz w:val="24"/>
              </w:rPr>
            </w:pPr>
            <w:r>
              <w:rPr>
                <w:sz w:val="24"/>
              </w:rPr>
              <w:t>Comisiones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Deuda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439" w:type="dxa"/>
          </w:tcPr>
          <w:p w:rsidR="00F924A1" w:rsidRDefault="00B45B7D">
            <w:pPr>
              <w:pStyle w:val="TableParagraph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396"/>
        </w:trPr>
        <w:tc>
          <w:tcPr>
            <w:tcW w:w="1606" w:type="dxa"/>
          </w:tcPr>
          <w:p w:rsidR="00F924A1" w:rsidRDefault="00B45B7D"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9400</w:t>
            </w:r>
          </w:p>
        </w:tc>
        <w:tc>
          <w:tcPr>
            <w:tcW w:w="5123" w:type="dxa"/>
          </w:tcPr>
          <w:p w:rsidR="00F924A1" w:rsidRDefault="00B45B7D">
            <w:pPr>
              <w:pStyle w:val="TableParagraph"/>
              <w:ind w:left="68"/>
              <w:rPr>
                <w:sz w:val="24"/>
              </w:rPr>
            </w:pPr>
            <w:r>
              <w:rPr>
                <w:sz w:val="24"/>
              </w:rPr>
              <w:t>Gastos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Deuda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439" w:type="dxa"/>
          </w:tcPr>
          <w:p w:rsidR="00F924A1" w:rsidRDefault="00B45B7D">
            <w:pPr>
              <w:pStyle w:val="TableParagraph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395"/>
        </w:trPr>
        <w:tc>
          <w:tcPr>
            <w:tcW w:w="1606" w:type="dxa"/>
          </w:tcPr>
          <w:p w:rsidR="00F924A1" w:rsidRDefault="00B45B7D">
            <w:pPr>
              <w:pStyle w:val="TableParagraph"/>
              <w:ind w:left="69"/>
              <w:rPr>
                <w:sz w:val="24"/>
              </w:rPr>
            </w:pPr>
            <w:r>
              <w:rPr>
                <w:sz w:val="24"/>
              </w:rPr>
              <w:t>9500</w:t>
            </w:r>
          </w:p>
        </w:tc>
        <w:tc>
          <w:tcPr>
            <w:tcW w:w="5123" w:type="dxa"/>
          </w:tcPr>
          <w:p w:rsidR="00F924A1" w:rsidRDefault="00B45B7D">
            <w:pPr>
              <w:pStyle w:val="TableParagraph"/>
              <w:ind w:left="68"/>
              <w:rPr>
                <w:sz w:val="24"/>
              </w:rPr>
            </w:pPr>
            <w:r>
              <w:rPr>
                <w:sz w:val="24"/>
              </w:rPr>
              <w:t>Costo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Coberturas.</w:t>
            </w:r>
          </w:p>
        </w:tc>
        <w:tc>
          <w:tcPr>
            <w:tcW w:w="2439" w:type="dxa"/>
          </w:tcPr>
          <w:p w:rsidR="00F924A1" w:rsidRDefault="00B45B7D">
            <w:pPr>
              <w:pStyle w:val="TableParagraph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397"/>
        </w:trPr>
        <w:tc>
          <w:tcPr>
            <w:tcW w:w="1606" w:type="dxa"/>
          </w:tcPr>
          <w:p w:rsidR="00F924A1" w:rsidRDefault="00B45B7D">
            <w:pPr>
              <w:pStyle w:val="TableParagraph"/>
              <w:spacing w:before="2"/>
              <w:ind w:left="69"/>
              <w:rPr>
                <w:sz w:val="24"/>
              </w:rPr>
            </w:pPr>
            <w:r>
              <w:rPr>
                <w:sz w:val="24"/>
              </w:rPr>
              <w:t>9600</w:t>
            </w:r>
          </w:p>
        </w:tc>
        <w:tc>
          <w:tcPr>
            <w:tcW w:w="5123" w:type="dxa"/>
          </w:tcPr>
          <w:p w:rsidR="00F924A1" w:rsidRDefault="00B45B7D">
            <w:pPr>
              <w:pStyle w:val="TableParagraph"/>
              <w:spacing w:before="2"/>
              <w:ind w:left="68"/>
              <w:rPr>
                <w:sz w:val="24"/>
              </w:rPr>
            </w:pPr>
            <w:r>
              <w:rPr>
                <w:sz w:val="24"/>
              </w:rPr>
              <w:t>Apoyos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Financieros.</w:t>
            </w:r>
          </w:p>
        </w:tc>
        <w:tc>
          <w:tcPr>
            <w:tcW w:w="2439" w:type="dxa"/>
          </w:tcPr>
          <w:p w:rsidR="00F924A1" w:rsidRDefault="00B45B7D">
            <w:pPr>
              <w:pStyle w:val="TableParagraph"/>
              <w:spacing w:before="2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551"/>
        </w:trPr>
        <w:tc>
          <w:tcPr>
            <w:tcW w:w="1606" w:type="dxa"/>
          </w:tcPr>
          <w:p w:rsidR="00F924A1" w:rsidRDefault="00B45B7D">
            <w:pPr>
              <w:pStyle w:val="TableParagraph"/>
              <w:spacing w:before="137"/>
              <w:ind w:left="69"/>
              <w:rPr>
                <w:sz w:val="24"/>
              </w:rPr>
            </w:pPr>
            <w:r>
              <w:rPr>
                <w:sz w:val="24"/>
              </w:rPr>
              <w:t>9900</w:t>
            </w:r>
          </w:p>
        </w:tc>
        <w:tc>
          <w:tcPr>
            <w:tcW w:w="5123" w:type="dxa"/>
          </w:tcPr>
          <w:p w:rsidR="00F924A1" w:rsidRDefault="00B45B7D">
            <w:pPr>
              <w:pStyle w:val="TableParagraph"/>
              <w:spacing w:line="270" w:lineRule="atLeast"/>
              <w:ind w:left="68"/>
              <w:rPr>
                <w:sz w:val="24"/>
              </w:rPr>
            </w:pPr>
            <w:r>
              <w:rPr>
                <w:sz w:val="24"/>
              </w:rPr>
              <w:t>Adeudos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Ejercicios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Fiscales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Anteriores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(ADEFAS).</w:t>
            </w:r>
          </w:p>
        </w:tc>
        <w:tc>
          <w:tcPr>
            <w:tcW w:w="2439" w:type="dxa"/>
          </w:tcPr>
          <w:p w:rsidR="00F924A1" w:rsidRDefault="00B45B7D">
            <w:pPr>
              <w:pStyle w:val="TableParagraph"/>
              <w:spacing w:before="137"/>
              <w:ind w:right="60"/>
              <w:jc w:val="righ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  <w:tr w:rsidR="00F924A1">
        <w:trPr>
          <w:trHeight w:val="866"/>
        </w:trPr>
        <w:tc>
          <w:tcPr>
            <w:tcW w:w="6729" w:type="dxa"/>
            <w:gridSpan w:val="2"/>
          </w:tcPr>
          <w:p w:rsidR="00F924A1" w:rsidRDefault="00F924A1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439" w:type="dxa"/>
          </w:tcPr>
          <w:p w:rsidR="00F924A1" w:rsidRDefault="00F924A1"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 w:rsidR="00F924A1" w:rsidRDefault="00B45B7D">
            <w:pPr>
              <w:pStyle w:val="TableParagraph"/>
              <w:ind w:right="61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885,782,397.81</w:t>
            </w:r>
          </w:p>
        </w:tc>
      </w:tr>
    </w:tbl>
    <w:p w:rsidR="00F924A1" w:rsidRDefault="00F924A1">
      <w:pPr>
        <w:jc w:val="right"/>
        <w:rPr>
          <w:rFonts w:ascii="Arial"/>
          <w:sz w:val="24"/>
        </w:rPr>
        <w:sectPr w:rsidR="00F924A1">
          <w:headerReference w:type="default" r:id="rId100"/>
          <w:pgSz w:w="12250" w:h="15850"/>
          <w:pgMar w:top="1120" w:right="1140" w:bottom="280" w:left="1160" w:header="730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rFonts w:ascii="Arial"/>
          <w:b/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484353024" behindDoc="1" locked="0" layoutInCell="1" allowOverlap="1">
                <wp:simplePos x="0" y="0"/>
                <wp:positionH relativeFrom="page">
                  <wp:posOffset>368935</wp:posOffset>
                </wp:positionH>
                <wp:positionV relativeFrom="page">
                  <wp:posOffset>1024255</wp:posOffset>
                </wp:positionV>
                <wp:extent cx="9141460" cy="5037455"/>
                <wp:effectExtent l="0" t="0" r="0" b="0"/>
                <wp:wrapNone/>
                <wp:docPr id="22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1460" cy="5037455"/>
                          <a:chOff x="581" y="1613"/>
                          <a:chExt cx="14396" cy="7933"/>
                        </a:xfrm>
                      </wpg:grpSpPr>
                      <pic:pic xmlns:pic="http://schemas.openxmlformats.org/drawingml/2006/picture">
                        <pic:nvPicPr>
                          <pic:cNvPr id="22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5" y="1636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753" y="1613"/>
                            <a:ext cx="14132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2034"/>
                            <a:ext cx="14396" cy="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4D335" id="Group 14" o:spid="_x0000_s1026" style="position:absolute;margin-left:29.05pt;margin-top:80.65pt;width:719.8pt;height:396.65pt;z-index:-18963456;mso-position-horizontal-relative:page;mso-position-vertical-relative:page" coordorigin="581,1613" coordsize="14396,793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">
                <v:shape id="Picture 17" o:spid="_x0000_s1027" type="#_x0000_t75" style="position:absolute;left:3725;top:1636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qh3vCAAAA3AAAAA8AAABkcnMvZG93bnJldi54bWxET89rwjAUvg/8H8ITdpup3di0GkUHgx2n&#10;U/H4aJ5Jt+alNFHb/fXmMPD48f2eLztXiwu1ofKsYDzKQBCXXldsFOy+P54mIEJE1lh7JgU9BVgu&#10;Bg9zLLS/8oYu22hECuFQoAIbY1NIGUpLDsPIN8SJO/nWYUywNVK3eE3hrpZ5lr1KhxWnBosNvVsq&#10;f7dnp8C9vRz/7Dnv9fR59XNY703/JY1Sj8NuNQMRqYt38b/7UyvI87Q2nUlHQC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qod7wgAAANwAAAAPAAAAAAAAAAAAAAAAAJ8C&#10;AABkcnMvZG93bnJldi54bWxQSwUGAAAAAAQABAD3AAAAjgMAAAAA&#10;">
                  <v:imagedata r:id="rId103" o:title=""/>
                </v:shape>
                <v:rect id="Rectangle 16" o:spid="_x0000_s1028" style="position:absolute;left:753;top:1613;width:14132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fHrMYA&#10;AADcAAAADwAAAGRycy9kb3ducmV2LnhtbESPQWvCQBSE74X+h+UVvNVNg4qmrqEWCl4EtT3U2zP7&#10;moRk36a7q6b99a4geBxm5htmnvemFSdyvras4GWYgCAurK65VPD1+fE8BeEDssbWMin4Iw/54vFh&#10;jpm2Z97SaRdKESHsM1RQhdBlUvqiIoN+aDvi6P1YZzBE6UqpHZ4j3LQyTZKJNFhzXKiwo/eKimZ3&#10;NAqWs+nydzPi9f/2sKf996EZpy5RavDUv72CCNSHe/jWXmkFaTqD65l4BO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QfHrMYAAADcAAAADwAAAAAAAAAAAAAAAACYAgAAZHJz&#10;L2Rvd25yZXYueG1sUEsFBgAAAAAEAAQA9QAAAIsDAAAAAA==&#10;" fillcolor="black" stroked="f"/>
                <v:shape id="Picture 15" o:spid="_x0000_s1029" type="#_x0000_t75" style="position:absolute;left:580;top:2034;width:14396;height:6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JRRnAAAAA3AAAAA8AAABkcnMvZG93bnJldi54bWxET02LwjAQvS/4H8IIXhZN2wUpXaMsiqDe&#10;tHofmtm2bjOpTdTqr98cBI+P9z1b9KYRN+pcbVlBPIlAEBdW11wqOObrcQrCeWSNjWVS8CAHi/ng&#10;Y4aZtnfe0+3gSxFC2GWooPK+zaR0RUUG3cS2xIH7tZ1BH2BXSt3hPYSbRiZRNJUGaw4NFba0rKj4&#10;O1yNgih5XHbpMz9/SlpRfHanbZ7HSo2G/c83CE+9f4tf7o1WkHyF+eFMOAJy/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4lFGcAAAADcAAAADwAAAAAAAAAAAAAAAACfAgAA&#10;ZHJzL2Rvd25yZXYueG1sUEsFBgAAAAAEAAQA9wAAAIwDAAAAAA==&#10;">
                  <v:imagedata r:id="rId104" o:title=""/>
                </v:shape>
                <w10:wrap anchorx="page" anchory="page"/>
              </v:group>
            </w:pict>
          </mc:Fallback>
        </mc:AlternateContent>
      </w:r>
    </w:p>
    <w:p w:rsidR="00F924A1" w:rsidRDefault="00F924A1">
      <w:pPr>
        <w:rPr>
          <w:rFonts w:ascii="Arial"/>
          <w:sz w:val="17"/>
        </w:rPr>
        <w:sectPr w:rsidR="00F924A1">
          <w:headerReference w:type="default" r:id="rId105"/>
          <w:pgSz w:w="15850" w:h="12250" w:orient="landscape"/>
          <w:pgMar w:top="1640" w:right="2260" w:bottom="280" w:left="2260" w:header="1352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rFonts w:ascii="Arial"/>
          <w:b/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574675</wp:posOffset>
                </wp:positionH>
                <wp:positionV relativeFrom="page">
                  <wp:posOffset>1143635</wp:posOffset>
                </wp:positionV>
                <wp:extent cx="9046210" cy="5248910"/>
                <wp:effectExtent l="0" t="0" r="0" b="0"/>
                <wp:wrapNone/>
                <wp:docPr id="22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6210" cy="5248910"/>
                          <a:chOff x="905" y="1801"/>
                          <a:chExt cx="14246" cy="8266"/>
                        </a:xfrm>
                      </wpg:grpSpPr>
                      <pic:pic xmlns:pic="http://schemas.openxmlformats.org/drawingml/2006/picture">
                        <pic:nvPicPr>
                          <pic:cNvPr id="22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5" y="2157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" y="1801"/>
                            <a:ext cx="14246" cy="4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DEBB1F" id="Group 11" o:spid="_x0000_s1026" style="position:absolute;margin-left:45.25pt;margin-top:90.05pt;width:712.3pt;height:413.3pt;z-index:15759872;mso-position-horizontal-relative:page;mso-position-vertical-relative:page" coordorigin="905,1801" coordsize="14246,82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">
                <v:shape id="Picture 13" o:spid="_x0000_s1027" type="#_x0000_t75" style="position:absolute;left:3865;top:2157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vs6bFAAAA3AAAAA8AAABkcnMvZG93bnJldi54bWxEj0FrwkAUhO9C/8PyCt500xU1TV2lCKIn&#10;aWwvvT2yr0lo9m2aXTX6692C4HGYmW+Yxaq3jThR52vHGl7GCQjiwpmaSw1fn5tRCsIHZIONY9Jw&#10;IQ+r5dNggZlxZ87pdAiliBD2GWqoQmgzKX1RkUU/di1x9H5cZzFE2ZXSdHiOcNtIlSQzabHmuFBh&#10;S+uKit/D0Wr4+FPf2/7q5uq1wGmb5+llsk+1Hj73728gAvXhEb63d0aDUlP4PxOP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77OmxQAAANwAAAAPAAAAAAAAAAAAAAAA&#10;AJ8CAABkcnMvZG93bnJldi54bWxQSwUGAAAAAAQABAD3AAAAkQMAAAAA&#10;">
                  <v:imagedata r:id="rId42" o:title=""/>
                </v:shape>
                <v:shape id="Picture 12" o:spid="_x0000_s1028" type="#_x0000_t75" style="position:absolute;left:905;top:1801;width:14246;height:4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KzMfEAAAA3AAAAA8AAABkcnMvZG93bnJldi54bWxEj91qwkAUhO8LvsNyBO+ajbkINbpKKwit&#10;SKWpD3DInvxg9mzIrkl8e7dQ8HKYmW+YzW4yrRiod41lBcsoBkFcWN1wpeDye3h9A+E8ssbWMim4&#10;k4PddvaywUzbkX9oyH0lAoRdhgpq77tMSlfUZNBFtiMOXml7gz7IvpK6xzHATSuTOE6lwYbDQo0d&#10;7WsqrvnNKCj39++b88ev+Gjk+eO6Op2b8qTUYj69r0F4mvwz/N/+1AqSJIW/M+EIyO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KzMfEAAAA3AAAAA8AAAAAAAAAAAAAAAAA&#10;nwIAAGRycy9kb3ducmV2LnhtbFBLBQYAAAAABAAEAPcAAACQAwAAAAA=&#10;">
                  <v:imagedata r:id="rId10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629285</wp:posOffset>
                </wp:positionH>
                <wp:positionV relativeFrom="page">
                  <wp:posOffset>943610</wp:posOffset>
                </wp:positionV>
                <wp:extent cx="8927465" cy="12065"/>
                <wp:effectExtent l="0" t="0" r="0" b="0"/>
                <wp:wrapNone/>
                <wp:docPr id="223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2746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821BD3" id="Rectangle 10" o:spid="_x0000_s1026" style="position:absolute;margin-left:49.55pt;margin-top:74.3pt;width:702.95pt;height:.95pt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rFonts w:ascii="Arial"/>
          <w:sz w:val="17"/>
        </w:rPr>
        <w:sectPr w:rsidR="00F924A1">
          <w:headerReference w:type="default" r:id="rId108"/>
          <w:pgSz w:w="15850" w:h="12250" w:orient="landscape"/>
          <w:pgMar w:top="1500" w:right="2260" w:bottom="280" w:left="2260" w:header="1225" w:footer="0" w:gutter="0"/>
          <w:cols w:space="720"/>
        </w:sectPr>
      </w:pPr>
    </w:p>
    <w:p w:rsidR="00F924A1" w:rsidRDefault="00981963">
      <w:pPr>
        <w:pStyle w:val="Textoindependiente"/>
        <w:spacing w:before="4"/>
        <w:rPr>
          <w:rFonts w:ascii="Arial"/>
          <w:b/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g">
            <w:drawing>
              <wp:anchor distT="0" distB="0" distL="114300" distR="114300" simplePos="0" relativeHeight="15760896" behindDoc="0" locked="0" layoutInCell="1" allowOverlap="1">
                <wp:simplePos x="0" y="0"/>
                <wp:positionH relativeFrom="page">
                  <wp:posOffset>438785</wp:posOffset>
                </wp:positionH>
                <wp:positionV relativeFrom="page">
                  <wp:posOffset>1271905</wp:posOffset>
                </wp:positionV>
                <wp:extent cx="8923655" cy="5022850"/>
                <wp:effectExtent l="0" t="0" r="0" b="0"/>
                <wp:wrapNone/>
                <wp:docPr id="22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23655" cy="5022850"/>
                          <a:chOff x="691" y="2003"/>
                          <a:chExt cx="14053" cy="7910"/>
                        </a:xfrm>
                      </wpg:grpSpPr>
                      <pic:pic xmlns:pic="http://schemas.openxmlformats.org/drawingml/2006/picture">
                        <pic:nvPicPr>
                          <pic:cNvPr id="22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2003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2055"/>
                            <a:ext cx="14053" cy="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2B600" id="Group 7" o:spid="_x0000_s1026" style="position:absolute;margin-left:34.55pt;margin-top:100.15pt;width:702.65pt;height:395.5pt;z-index:15760896;mso-position-horizontal-relative:page;mso-position-vertical-relative:page" coordorigin="691,2003" coordsize="14053,7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">
                <v:shape id="Picture 9" o:spid="_x0000_s1027" type="#_x0000_t75" style="position:absolute;left:3703;top:2003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S2jTEAAAA3AAAAA8AAABkcnMvZG93bnJldi54bWxEj0FrAjEUhO+C/yE8wZtm3UMpW6NIQRE8&#10;ra1gb8/kuVm6eVk36br++6ZQ8DjMzDfMcj24RvTUhdqzgsU8A0Gsvam5UvD5sZ29gggR2WDjmRQ8&#10;KMB6NR4tsTD+ziX1x1iJBOFQoAIbY1tIGbQlh2HuW+LkXX3nMCbZVdJ0eE9w18g8y16kw5rTgsWW&#10;3i3p7+OPU7A57zN91thvv26nWF12tjwcSqWmk2HzBiLSEJ/h//beKMjzBfydS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S2jTEAAAA3AAAAA8AAAAAAAAAAAAAAAAA&#10;nwIAAGRycy9kb3ducmV2LnhtbFBLBQYAAAAABAAEAPcAAACQAwAAAAA=&#10;">
                  <v:imagedata r:id="rId111" o:title=""/>
                </v:shape>
                <v:shape id="Picture 8" o:spid="_x0000_s1028" type="#_x0000_t75" style="position:absolute;left:691;top:2055;width:14053;height:5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wk/fFAAAA3AAAAA8AAABkcnMvZG93bnJldi54bWxEj9FKAzEURN8F/yFcoS9is26tyLZpKYK0&#10;T2JbP+CS3N1s3dysSdxu/94IQh+HmTnDLNej68RAIbaeFTxOCxDE2puWGwWfx7eHFxAxIRvsPJOC&#10;C0VYr25vllgZf+Y9DYfUiAzhWKECm1JfSRm1JYdx6nvi7NU+OExZhkaagOcMd50si+JZOmw5L1js&#10;6dWS/jr8OAXbMKvrzp7mQ6t3w8f30/18o9+VmtyNmwWIRGO6hv/bO6OgLEv4O5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cJP3xQAAANwAAAAPAAAAAAAAAAAAAAAA&#10;AJ8CAABkcnMvZG93bnJldi54bWxQSwUGAAAAAAQABAD3AAAAkQMAAAAA&#10;">
                  <v:imagedata r:id="rId11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478790</wp:posOffset>
                </wp:positionH>
                <wp:positionV relativeFrom="page">
                  <wp:posOffset>1065530</wp:posOffset>
                </wp:positionV>
                <wp:extent cx="8973185" cy="12065"/>
                <wp:effectExtent l="0" t="0" r="0" b="0"/>
                <wp:wrapNone/>
                <wp:docPr id="21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318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95A371" id="Rectangle 6" o:spid="_x0000_s1026" style="position:absolute;margin-left:37.7pt;margin-top:83.9pt;width:706.55pt;height:.95pt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" fillcolor="black" stroked="f">
                <w10:wrap anchorx="page" anchory="page"/>
              </v:rect>
            </w:pict>
          </mc:Fallback>
        </mc:AlternateContent>
      </w:r>
    </w:p>
    <w:p w:rsidR="00F924A1" w:rsidRDefault="00F924A1">
      <w:pPr>
        <w:rPr>
          <w:rFonts w:ascii="Arial"/>
          <w:sz w:val="17"/>
        </w:rPr>
        <w:sectPr w:rsidR="00F924A1">
          <w:headerReference w:type="default" r:id="rId113"/>
          <w:pgSz w:w="15850" w:h="12250" w:orient="landscape"/>
          <w:pgMar w:top="1700" w:right="2260" w:bottom="280" w:left="2260" w:header="1417" w:footer="0" w:gutter="0"/>
          <w:cols w:space="720"/>
        </w:sectPr>
      </w:pPr>
    </w:p>
    <w:p w:rsidR="00F924A1" w:rsidRDefault="00B45B7D">
      <w:pPr>
        <w:spacing w:before="82"/>
        <w:ind w:left="140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lastRenderedPageBreak/>
        <w:t>Saldos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Deuda Pública</w:t>
      </w:r>
    </w:p>
    <w:p w:rsidR="00F924A1" w:rsidRDefault="00F924A1">
      <w:pPr>
        <w:pStyle w:val="Textoindependiente"/>
        <w:rPr>
          <w:rFonts w:ascii="Arial"/>
          <w:b/>
          <w:sz w:val="20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95"/>
        <w:gridCol w:w="3985"/>
      </w:tblGrid>
      <w:tr w:rsidR="00F924A1">
        <w:trPr>
          <w:trHeight w:val="388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57"/>
              <w:ind w:left="7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Descripción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57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299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12" w:line="267" w:lineRule="exact"/>
              <w:ind w:left="72"/>
              <w:rPr>
                <w:rFonts w:ascii="Arial"/>
                <w:b/>
                <w:sz w:val="24"/>
              </w:rPr>
            </w:pPr>
            <w:r>
              <w:rPr>
                <w:sz w:val="24"/>
              </w:rPr>
              <w:t>BANOBRAS,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S.N.C.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3,500,000,000.00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12" w:line="267" w:lineRule="exact"/>
              <w:ind w:left="69"/>
              <w:rPr>
                <w:sz w:val="24"/>
              </w:rPr>
            </w:pPr>
            <w:r>
              <w:rPr>
                <w:sz w:val="24"/>
              </w:rPr>
              <w:t>3,335,171,000.00</w:t>
            </w:r>
          </w:p>
        </w:tc>
      </w:tr>
      <w:tr w:rsidR="00F924A1">
        <w:trPr>
          <w:trHeight w:val="368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48"/>
              <w:ind w:left="72"/>
              <w:rPr>
                <w:rFonts w:ascii="Arial"/>
                <w:b/>
                <w:sz w:val="24"/>
              </w:rPr>
            </w:pPr>
            <w:r>
              <w:rPr>
                <w:sz w:val="24"/>
              </w:rPr>
              <w:t>BANOBRAS,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S.N.C.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1,500,000,000.00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48"/>
              <w:ind w:left="69"/>
              <w:rPr>
                <w:sz w:val="24"/>
              </w:rPr>
            </w:pPr>
            <w:r>
              <w:rPr>
                <w:sz w:val="24"/>
              </w:rPr>
              <w:t>1,432,263,548.24</w:t>
            </w:r>
          </w:p>
        </w:tc>
      </w:tr>
      <w:tr w:rsidR="00F924A1">
        <w:trPr>
          <w:trHeight w:val="373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50"/>
              <w:ind w:left="72"/>
              <w:rPr>
                <w:rFonts w:ascii="Arial"/>
                <w:b/>
                <w:sz w:val="24"/>
              </w:rPr>
            </w:pPr>
            <w:r>
              <w:rPr>
                <w:sz w:val="24"/>
              </w:rPr>
              <w:t>BANOBRAS,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S.N.C.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353,247,995.00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50"/>
              <w:ind w:left="69"/>
              <w:rPr>
                <w:sz w:val="24"/>
              </w:rPr>
            </w:pPr>
            <w:r>
              <w:rPr>
                <w:sz w:val="24"/>
              </w:rPr>
              <w:t>328,155,770.00</w:t>
            </w:r>
          </w:p>
        </w:tc>
      </w:tr>
      <w:tr w:rsidR="00F924A1">
        <w:trPr>
          <w:trHeight w:val="366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45"/>
              <w:ind w:left="7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BANOBRAS,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S.N.C.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45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5,095,590,318.24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95"/>
        <w:gridCol w:w="3985"/>
      </w:tblGrid>
      <w:tr w:rsidR="00F924A1">
        <w:trPr>
          <w:trHeight w:val="320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24"/>
              <w:ind w:left="72"/>
              <w:rPr>
                <w:rFonts w:ascii="Arial"/>
                <w:b/>
                <w:sz w:val="24"/>
              </w:rPr>
            </w:pPr>
            <w:r>
              <w:rPr>
                <w:sz w:val="24"/>
              </w:rPr>
              <w:t>BBVA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BANCOMER,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S.A. </w:t>
            </w:r>
            <w:r>
              <w:rPr>
                <w:rFonts w:ascii="Arial"/>
                <w:b/>
                <w:sz w:val="24"/>
              </w:rPr>
              <w:t>500,000,000.00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24"/>
              <w:ind w:left="69"/>
              <w:rPr>
                <w:sz w:val="24"/>
              </w:rPr>
            </w:pPr>
            <w:r>
              <w:rPr>
                <w:sz w:val="24"/>
              </w:rPr>
              <w:t>258,126,797.00</w:t>
            </w:r>
          </w:p>
        </w:tc>
      </w:tr>
      <w:tr w:rsidR="00F924A1">
        <w:trPr>
          <w:trHeight w:val="364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45"/>
              <w:ind w:left="7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BBVA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BANCOMER, S.A.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45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258,126,797.00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95"/>
        <w:gridCol w:w="3985"/>
      </w:tblGrid>
      <w:tr w:rsidR="00F924A1">
        <w:trPr>
          <w:trHeight w:val="308"/>
        </w:trPr>
        <w:tc>
          <w:tcPr>
            <w:tcW w:w="5795" w:type="dxa"/>
          </w:tcPr>
          <w:p w:rsidR="00F924A1" w:rsidRDefault="00B45B7D">
            <w:pPr>
              <w:pStyle w:val="TableParagraph"/>
              <w:spacing w:before="17" w:line="272" w:lineRule="exact"/>
              <w:ind w:left="7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Suma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3985" w:type="dxa"/>
          </w:tcPr>
          <w:p w:rsidR="00F924A1" w:rsidRDefault="00B45B7D">
            <w:pPr>
              <w:pStyle w:val="TableParagraph"/>
              <w:spacing w:before="17" w:line="272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5,353,717,115.24</w:t>
            </w:r>
          </w:p>
        </w:tc>
      </w:tr>
    </w:tbl>
    <w:p w:rsidR="00F924A1" w:rsidRDefault="00B45B7D">
      <w:pPr>
        <w:pStyle w:val="Textoindependiente"/>
        <w:spacing w:before="231"/>
        <w:ind w:left="183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55584" behindDoc="1" locked="0" layoutInCell="1" allowOverlap="1">
            <wp:simplePos x="0" y="0"/>
            <wp:positionH relativeFrom="page">
              <wp:posOffset>1371853</wp:posOffset>
            </wp:positionH>
            <wp:positionV relativeFrom="paragraph">
              <wp:posOffset>-883083</wp:posOffset>
            </wp:positionV>
            <wp:extent cx="5022723" cy="5144770"/>
            <wp:effectExtent l="0" t="0" r="0" b="0"/>
            <wp:wrapNone/>
            <wp:docPr id="5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4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Nota:</w:t>
      </w:r>
      <w:r>
        <w:rPr>
          <w:rFonts w:ascii="Arial" w:hAnsi="Arial"/>
          <w:b/>
          <w:spacing w:val="12"/>
        </w:rPr>
        <w:t xml:space="preserve"> </w:t>
      </w:r>
      <w:r>
        <w:t>Cifras</w:t>
      </w:r>
      <w:r>
        <w:rPr>
          <w:spacing w:val="12"/>
        </w:rPr>
        <w:t xml:space="preserve"> </w:t>
      </w:r>
      <w:r>
        <w:t>estimadas</w:t>
      </w:r>
      <w:r>
        <w:rPr>
          <w:spacing w:val="12"/>
        </w:rPr>
        <w:t xml:space="preserve"> </w:t>
      </w:r>
      <w:r>
        <w:t>al</w:t>
      </w:r>
      <w:r>
        <w:rPr>
          <w:spacing w:val="10"/>
        </w:rPr>
        <w:t xml:space="preserve"> </w:t>
      </w:r>
      <w:r>
        <w:t>31</w:t>
      </w:r>
      <w:r>
        <w:rPr>
          <w:spacing w:val="11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diciembre</w:t>
      </w:r>
      <w:r>
        <w:rPr>
          <w:spacing w:val="11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2023;</w:t>
      </w:r>
      <w:r>
        <w:rPr>
          <w:spacing w:val="13"/>
        </w:rPr>
        <w:t xml:space="preserve"> </w:t>
      </w:r>
      <w:r>
        <w:t>el</w:t>
      </w:r>
      <w:r>
        <w:rPr>
          <w:spacing w:val="10"/>
        </w:rPr>
        <w:t xml:space="preserve"> </w:t>
      </w:r>
      <w:r>
        <w:t>pago</w:t>
      </w:r>
      <w:r>
        <w:rPr>
          <w:spacing w:val="11"/>
        </w:rPr>
        <w:t xml:space="preserve"> </w:t>
      </w:r>
      <w:r>
        <w:t>del</w:t>
      </w:r>
      <w:r>
        <w:rPr>
          <w:spacing w:val="12"/>
        </w:rPr>
        <w:t xml:space="preserve"> </w:t>
      </w:r>
      <w:r>
        <w:t>crédito</w:t>
      </w:r>
      <w:r>
        <w:rPr>
          <w:spacing w:val="12"/>
        </w:rPr>
        <w:t xml:space="preserve"> </w:t>
      </w:r>
      <w:r>
        <w:t>con</w:t>
      </w:r>
      <w:r>
        <w:rPr>
          <w:spacing w:val="11"/>
        </w:rPr>
        <w:t xml:space="preserve"> </w:t>
      </w:r>
      <w:r>
        <w:t>BANOBRAS,</w:t>
      </w:r>
    </w:p>
    <w:p w:rsidR="00F924A1" w:rsidRDefault="00B45B7D">
      <w:pPr>
        <w:pStyle w:val="Textoindependiente"/>
        <w:ind w:left="183" w:right="206"/>
        <w:jc w:val="both"/>
      </w:pPr>
      <w:r>
        <w:t>S.N.C. contratado por 353,247,995.00 se cubrirá con recursos del FAFEF de acuerdo con</w:t>
      </w:r>
      <w:r>
        <w:rPr>
          <w:spacing w:val="1"/>
        </w:rPr>
        <w:t xml:space="preserve"> </w:t>
      </w:r>
      <w:r>
        <w:t>lo estipulado en el artículo 50 de la Ley de Coordinación Fiscal por lo que no representa</w:t>
      </w:r>
      <w:r>
        <w:rPr>
          <w:spacing w:val="1"/>
        </w:rPr>
        <w:t xml:space="preserve"> </w:t>
      </w:r>
      <w:r>
        <w:t>una carga para los Ingresos de Libre Disposición como lo establece la Ley de Dis</w:t>
      </w:r>
      <w:r>
        <w:t>ciplina</w:t>
      </w:r>
      <w:r>
        <w:rPr>
          <w:spacing w:val="1"/>
        </w:rPr>
        <w:t xml:space="preserve"> </w:t>
      </w:r>
      <w:r>
        <w:t>Financiera; asimismo el saldo del crédito FAFEF permanece hasta la redención del bono</w:t>
      </w:r>
      <w:r>
        <w:rPr>
          <w:spacing w:val="1"/>
        </w:rPr>
        <w:t xml:space="preserve"> </w:t>
      </w:r>
      <w:r>
        <w:t>cupón cero.</w:t>
      </w:r>
    </w:p>
    <w:p w:rsidR="00F924A1" w:rsidRDefault="00B45B7D">
      <w:pPr>
        <w:pStyle w:val="Textoindependiente"/>
        <w:spacing w:before="48"/>
        <w:ind w:left="183" w:right="199"/>
        <w:jc w:val="both"/>
      </w:pPr>
      <w:r>
        <w:rPr>
          <w:rFonts w:ascii="Arial" w:hAnsi="Arial"/>
          <w:b/>
        </w:rPr>
        <w:t>Nota:</w:t>
      </w:r>
      <w:r>
        <w:rPr>
          <w:rFonts w:ascii="Arial" w:hAnsi="Arial"/>
          <w:b/>
          <w:spacing w:val="-12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estima</w:t>
      </w:r>
      <w:r>
        <w:rPr>
          <w:spacing w:val="-11"/>
        </w:rPr>
        <w:t xml:space="preserve"> </w:t>
      </w:r>
      <w:r>
        <w:t>realizar</w:t>
      </w:r>
      <w:r>
        <w:rPr>
          <w:spacing w:val="-11"/>
        </w:rPr>
        <w:t xml:space="preserve"> </w:t>
      </w:r>
      <w:r>
        <w:t>dos</w:t>
      </w:r>
      <w:r>
        <w:rPr>
          <w:spacing w:val="-14"/>
        </w:rPr>
        <w:t xml:space="preserve"> </w:t>
      </w:r>
      <w:r>
        <w:t>prepagos</w:t>
      </w:r>
      <w:r>
        <w:rPr>
          <w:spacing w:val="-14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capital</w:t>
      </w:r>
      <w:r>
        <w:rPr>
          <w:spacing w:val="-12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Ingresos</w:t>
      </w:r>
      <w:r>
        <w:rPr>
          <w:spacing w:val="-12"/>
        </w:rPr>
        <w:t xml:space="preserve"> </w:t>
      </w:r>
      <w:r>
        <w:t>Propios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meses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junio</w:t>
      </w:r>
      <w:r>
        <w:rPr>
          <w:spacing w:val="-64"/>
        </w:rPr>
        <w:t xml:space="preserve"> </w:t>
      </w:r>
      <w:r>
        <w:t>y</w:t>
      </w:r>
      <w:r>
        <w:rPr>
          <w:spacing w:val="15"/>
        </w:rPr>
        <w:t xml:space="preserve"> </w:t>
      </w:r>
      <w:r>
        <w:t>diciembre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2023</w:t>
      </w:r>
      <w:r>
        <w:rPr>
          <w:spacing w:val="13"/>
        </w:rPr>
        <w:t xml:space="preserve"> </w:t>
      </w:r>
      <w:r>
        <w:t>en</w:t>
      </w:r>
      <w:r>
        <w:rPr>
          <w:spacing w:val="15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t>crédito</w:t>
      </w:r>
      <w:r>
        <w:rPr>
          <w:spacing w:val="13"/>
        </w:rPr>
        <w:t xml:space="preserve"> </w:t>
      </w:r>
      <w:r>
        <w:t>BBVA</w:t>
      </w:r>
      <w:r>
        <w:rPr>
          <w:spacing w:val="13"/>
        </w:rPr>
        <w:t xml:space="preserve"> </w:t>
      </w:r>
      <w:r>
        <w:t>BANCOMER</w:t>
      </w:r>
      <w:r>
        <w:rPr>
          <w:spacing w:val="15"/>
        </w:rPr>
        <w:t xml:space="preserve"> </w:t>
      </w:r>
      <w:r>
        <w:t>por</w:t>
      </w:r>
      <w:r>
        <w:rPr>
          <w:spacing w:val="14"/>
        </w:rPr>
        <w:t xml:space="preserve"> </w:t>
      </w:r>
      <w:r>
        <w:t>un</w:t>
      </w:r>
      <w:r>
        <w:rPr>
          <w:spacing w:val="14"/>
        </w:rPr>
        <w:t xml:space="preserve"> </w:t>
      </w:r>
      <w:r>
        <w:t>mont</w:t>
      </w:r>
      <w:r>
        <w:t>o</w:t>
      </w:r>
      <w:r>
        <w:rPr>
          <w:spacing w:val="16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$97'948,851.50</w:t>
      </w:r>
      <w:r>
        <w:rPr>
          <w:spacing w:val="13"/>
        </w:rPr>
        <w:t xml:space="preserve"> </w:t>
      </w:r>
      <w:r>
        <w:t>y</w:t>
      </w:r>
    </w:p>
    <w:p w:rsidR="00F924A1" w:rsidRDefault="00B45B7D">
      <w:pPr>
        <w:pStyle w:val="Textoindependiente"/>
        <w:ind w:left="183"/>
        <w:jc w:val="both"/>
      </w:pPr>
      <w:r>
        <w:t>$97'948,851.50,</w:t>
      </w:r>
      <w:r>
        <w:rPr>
          <w:spacing w:val="-3"/>
        </w:rPr>
        <w:t xml:space="preserve"> </w:t>
      </w:r>
      <w:r>
        <w:t>sumando</w:t>
      </w:r>
      <w:r>
        <w:rPr>
          <w:spacing w:val="-5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$195'897,703.00</w:t>
      </w:r>
      <w:r>
        <w:rPr>
          <w:spacing w:val="-5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concepto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prepago.</w:t>
      </w:r>
    </w:p>
    <w:p w:rsidR="00F924A1" w:rsidRDefault="00F924A1">
      <w:pPr>
        <w:pStyle w:val="Textoindependiente"/>
        <w:spacing w:before="5"/>
      </w:pPr>
    </w:p>
    <w:p w:rsidR="00F924A1" w:rsidRDefault="00B45B7D">
      <w:pPr>
        <w:pStyle w:val="Textoindependiente"/>
        <w:ind w:left="140" w:right="154"/>
        <w:jc w:val="both"/>
      </w:pPr>
      <w:r>
        <w:rPr>
          <w:rFonts w:ascii="Arial" w:hAnsi="Arial"/>
          <w:b/>
        </w:rPr>
        <w:t xml:space="preserve">Artículo 53. </w:t>
      </w:r>
      <w:r>
        <w:t>Dentro del mismo capítulo correspondiente a Deuda Pública se establece por</w:t>
      </w:r>
      <w:r>
        <w:rPr>
          <w:spacing w:val="1"/>
        </w:rPr>
        <w:t xml:space="preserve"> </w:t>
      </w:r>
      <w:r>
        <w:t xml:space="preserve">separado una asignación por un importe de </w:t>
      </w:r>
      <w:r>
        <w:rPr>
          <w:rFonts w:ascii="Arial" w:hAnsi="Arial"/>
          <w:b/>
        </w:rPr>
        <w:t xml:space="preserve">$ 0.00 </w:t>
      </w:r>
      <w:r>
        <w:t>para el concepto denominado Adeudos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Ejercicios Fiscales</w:t>
      </w:r>
      <w:r>
        <w:rPr>
          <w:spacing w:val="-2"/>
        </w:rPr>
        <w:t xml:space="preserve"> </w:t>
      </w:r>
      <w:r>
        <w:t>Anteriores (ADEFAS).</w:t>
      </w:r>
    </w:p>
    <w:p w:rsidR="00F924A1" w:rsidRDefault="00B45B7D">
      <w:pPr>
        <w:pStyle w:val="Textoindependiente"/>
        <w:spacing w:before="230"/>
        <w:ind w:left="140" w:right="161"/>
        <w:jc w:val="both"/>
      </w:pPr>
      <w:r>
        <w:rPr>
          <w:rFonts w:ascii="Arial" w:hAnsi="Arial"/>
          <w:b/>
        </w:rPr>
        <w:t xml:space="preserve">Artículo 54. </w:t>
      </w:r>
      <w:r>
        <w:t>El Financiamiento neto que, en su caso, se contrate y se utilice para el cálculo</w:t>
      </w:r>
      <w:r>
        <w:rPr>
          <w:spacing w:val="-64"/>
        </w:rPr>
        <w:t xml:space="preserve"> </w:t>
      </w:r>
      <w:r>
        <w:t>del balance presupuestario de recursos disponibles sostenible, deberá estar dentro</w:t>
      </w:r>
      <w:r>
        <w:t xml:space="preserve"> del</w:t>
      </w:r>
      <w:r>
        <w:rPr>
          <w:spacing w:val="1"/>
        </w:rPr>
        <w:t xml:space="preserve"> </w:t>
      </w:r>
      <w:r>
        <w:t>Techo de Financiamiento Neto que resulte de la aplicación del Sistema de Alertas que</w:t>
      </w:r>
      <w:r>
        <w:rPr>
          <w:spacing w:val="1"/>
        </w:rPr>
        <w:t xml:space="preserve"> </w:t>
      </w:r>
      <w:r>
        <w:t>publique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Hacienda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Crédito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indicadores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endeudamiento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Entes</w:t>
      </w:r>
      <w:r>
        <w:rPr>
          <w:spacing w:val="-2"/>
        </w:rPr>
        <w:t xml:space="preserve"> </w:t>
      </w:r>
      <w:r>
        <w:t>Públicos.</w:t>
      </w:r>
    </w:p>
    <w:p w:rsidR="00F924A1" w:rsidRDefault="00B45B7D">
      <w:pPr>
        <w:pStyle w:val="Textoindependiente"/>
        <w:spacing w:before="229"/>
        <w:ind w:left="140" w:right="153"/>
        <w:jc w:val="both"/>
      </w:pPr>
      <w:r>
        <w:rPr>
          <w:rFonts w:ascii="Arial" w:hAnsi="Arial"/>
          <w:b/>
        </w:rPr>
        <w:t xml:space="preserve">Artículo 55. </w:t>
      </w:r>
      <w:r>
        <w:t>Las Dependencias y Entidades deberán r</w:t>
      </w:r>
      <w:r>
        <w:t>eportar a la Secretaría, todas las</w:t>
      </w:r>
      <w:r>
        <w:rPr>
          <w:spacing w:val="1"/>
        </w:rPr>
        <w:t xml:space="preserve"> </w:t>
      </w:r>
      <w:r>
        <w:t>operaciones que involucren compromisos financieros con recursos públicos estatales, los</w:t>
      </w:r>
      <w:r>
        <w:rPr>
          <w:spacing w:val="1"/>
        </w:rPr>
        <w:t xml:space="preserve"> </w:t>
      </w:r>
      <w:r>
        <w:t>cuales solo se podrán erogar si se encuentran autorizados en el presupuesto respectivo y</w:t>
      </w:r>
      <w:r>
        <w:rPr>
          <w:spacing w:val="1"/>
        </w:rPr>
        <w:t xml:space="preserve"> </w:t>
      </w:r>
      <w:r>
        <w:t>debidamente</w:t>
      </w:r>
      <w:r>
        <w:rPr>
          <w:spacing w:val="-1"/>
        </w:rPr>
        <w:t xml:space="preserve"> </w:t>
      </w:r>
      <w:r>
        <w:t>sustentados.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ind w:left="3067" w:right="3084"/>
      </w:pPr>
      <w:r>
        <w:t>TÍTULO</w:t>
      </w:r>
      <w:r>
        <w:rPr>
          <w:spacing w:val="-2"/>
        </w:rPr>
        <w:t xml:space="preserve"> </w:t>
      </w:r>
      <w:r>
        <w:t>SEGUNDO</w:t>
      </w:r>
    </w:p>
    <w:p w:rsidR="00F924A1" w:rsidRDefault="00B45B7D">
      <w:pPr>
        <w:ind w:left="3067" w:right="3085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LOS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RECURSOS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FEDERALES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tulo2"/>
        <w:ind w:left="3955" w:right="3969"/>
      </w:pPr>
      <w:r>
        <w:t>CAPÍTULO</w:t>
      </w:r>
      <w:r>
        <w:rPr>
          <w:spacing w:val="-1"/>
        </w:rPr>
        <w:t xml:space="preserve"> </w:t>
      </w:r>
      <w:r>
        <w:t>ÚNICO</w:t>
      </w:r>
    </w:p>
    <w:p w:rsidR="00F924A1" w:rsidRDefault="00B45B7D">
      <w:pPr>
        <w:ind w:left="140"/>
        <w:jc w:val="both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LOS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RECURSOS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</w:rPr>
        <w:t>FEDERALES TRANSFERIDOS AL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ESTADO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Y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SUS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MUNICIPIOS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40" w:right="155"/>
        <w:jc w:val="both"/>
      </w:pPr>
      <w:r>
        <w:rPr>
          <w:rFonts w:ascii="Arial" w:hAnsi="Arial"/>
          <w:b/>
        </w:rPr>
        <w:t xml:space="preserve">Artículo 56. </w:t>
      </w:r>
      <w:r>
        <w:t>En el Presupuesto de Egresos del Estado de Nayarit el Gasto Etiquetado</w:t>
      </w:r>
      <w:r>
        <w:rPr>
          <w:spacing w:val="1"/>
        </w:rPr>
        <w:t xml:space="preserve"> </w:t>
      </w:r>
      <w:r>
        <w:t>asciende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cantidad</w:t>
      </w:r>
      <w:r>
        <w:rPr>
          <w:spacing w:val="18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rPr>
          <w:rFonts w:ascii="Arial" w:hAnsi="Arial"/>
          <w:b/>
        </w:rPr>
        <w:t>$</w:t>
      </w:r>
      <w:r>
        <w:rPr>
          <w:rFonts w:ascii="Arial" w:hAnsi="Arial"/>
          <w:b/>
          <w:spacing w:val="20"/>
        </w:rPr>
        <w:t xml:space="preserve"> </w:t>
      </w:r>
      <w:r>
        <w:rPr>
          <w:rFonts w:ascii="Arial" w:hAnsi="Arial"/>
          <w:b/>
        </w:rPr>
        <w:t>15,049,982,560.00</w:t>
      </w:r>
      <w:r>
        <w:t>.</w:t>
      </w:r>
      <w:r>
        <w:rPr>
          <w:spacing w:val="17"/>
        </w:rPr>
        <w:t xml:space="preserve"> </w:t>
      </w:r>
      <w:r>
        <w:t>Las</w:t>
      </w:r>
      <w:r>
        <w:rPr>
          <w:spacing w:val="17"/>
        </w:rPr>
        <w:t xml:space="preserve"> </w:t>
      </w:r>
      <w:r>
        <w:t>ministraciones</w:t>
      </w:r>
      <w:r>
        <w:rPr>
          <w:spacing w:val="18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recursos</w:t>
      </w:r>
      <w:r>
        <w:rPr>
          <w:spacing w:val="20"/>
        </w:rPr>
        <w:t xml:space="preserve"> </w:t>
      </w:r>
      <w:r>
        <w:t>federales</w:t>
      </w:r>
    </w:p>
    <w:p w:rsidR="00F924A1" w:rsidRDefault="00F924A1">
      <w:pPr>
        <w:jc w:val="both"/>
        <w:sectPr w:rsidR="00F924A1">
          <w:headerReference w:type="default" r:id="rId115"/>
          <w:pgSz w:w="12250" w:h="15850"/>
          <w:pgMar w:top="1120" w:right="1100" w:bottom="280" w:left="112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40" w:right="165"/>
        <w:jc w:val="both"/>
      </w:pPr>
      <w:r>
        <w:lastRenderedPageBreak/>
        <w:t>para gasto etiquetado a que se refiere este artículo, se realizarán de conformidad con las</w:t>
      </w:r>
      <w:r>
        <w:rPr>
          <w:spacing w:val="1"/>
        </w:rPr>
        <w:t xml:space="preserve"> </w:t>
      </w:r>
      <w:r>
        <w:t>disposiciones</w:t>
      </w:r>
      <w:r>
        <w:rPr>
          <w:spacing w:val="-1"/>
        </w:rPr>
        <w:t xml:space="preserve"> </w:t>
      </w:r>
      <w:r>
        <w:t>aplicables y</w:t>
      </w:r>
      <w:r>
        <w:rPr>
          <w:spacing w:val="-1"/>
        </w:rPr>
        <w:t xml:space="preserve"> </w:t>
      </w:r>
      <w:r>
        <w:t>los calendarios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gasto</w:t>
      </w:r>
      <w:r>
        <w:rPr>
          <w:spacing w:val="-1"/>
        </w:rPr>
        <w:t xml:space="preserve"> </w:t>
      </w:r>
      <w:r>
        <w:t>correspondientes.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40" w:right="158"/>
        <w:jc w:val="both"/>
      </w:pPr>
      <w:r>
        <w:rPr>
          <w:rFonts w:ascii="Arial" w:hAnsi="Arial"/>
          <w:b/>
        </w:rPr>
        <w:t xml:space="preserve">Artículo 57. </w:t>
      </w:r>
      <w:r>
        <w:t>Las transferencias de recursos federales al Estado y a los Municipios se</w:t>
      </w:r>
      <w:r>
        <w:rPr>
          <w:spacing w:val="1"/>
        </w:rPr>
        <w:t xml:space="preserve"> </w:t>
      </w:r>
      <w:r>
        <w:t>realizarán a través de las tesorerías correspondientes, salvo en el caso de ministraciones</w:t>
      </w:r>
      <w:r>
        <w:rPr>
          <w:spacing w:val="1"/>
        </w:rPr>
        <w:t xml:space="preserve"> </w:t>
      </w:r>
      <w:r>
        <w:t>relacionadas con obligaciones del Estado o Municipios</w:t>
      </w:r>
      <w:r>
        <w:rPr>
          <w:spacing w:val="1"/>
        </w:rPr>
        <w:t xml:space="preserve"> </w:t>
      </w:r>
      <w:r>
        <w:t>que es</w:t>
      </w:r>
      <w:r>
        <w:t>tén garantizadas con la</w:t>
      </w:r>
      <w:r>
        <w:rPr>
          <w:spacing w:val="1"/>
        </w:rPr>
        <w:t xml:space="preserve"> </w:t>
      </w:r>
      <w:r>
        <w:t>afectación de sus participaciones o aportaciones federales, en términos de lo dispuesto en</w:t>
      </w:r>
      <w:r>
        <w:rPr>
          <w:spacing w:val="1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artículos</w:t>
      </w:r>
      <w:r>
        <w:rPr>
          <w:spacing w:val="-5"/>
        </w:rPr>
        <w:t xml:space="preserve"> </w:t>
      </w:r>
      <w:r>
        <w:t>10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11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Ley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Coordinación</w:t>
      </w:r>
      <w:r>
        <w:rPr>
          <w:spacing w:val="-5"/>
        </w:rPr>
        <w:t xml:space="preserve"> </w:t>
      </w:r>
      <w:r>
        <w:t>Fiscal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Gasto</w:t>
      </w:r>
      <w:r>
        <w:rPr>
          <w:spacing w:val="-6"/>
        </w:rPr>
        <w:t xml:space="preserve"> </w:t>
      </w:r>
      <w:r>
        <w:t>Público</w:t>
      </w:r>
      <w:r>
        <w:rPr>
          <w:spacing w:val="-5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Estado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Nayarit</w:t>
      </w:r>
      <w:r>
        <w:rPr>
          <w:spacing w:val="-6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los casos</w:t>
      </w:r>
      <w:r>
        <w:rPr>
          <w:spacing w:val="-3"/>
        </w:rPr>
        <w:t xml:space="preserve"> </w:t>
      </w:r>
      <w:r>
        <w:t>previstos</w:t>
      </w:r>
      <w:r>
        <w:rPr>
          <w:spacing w:val="-3"/>
        </w:rPr>
        <w:t xml:space="preserve"> </w:t>
      </w:r>
      <w:r>
        <w:t>en las disposiciones legales aplicables.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40" w:right="155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56096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-53392</wp:posOffset>
            </wp:positionV>
            <wp:extent cx="5022723" cy="5144770"/>
            <wp:effectExtent l="0" t="0" r="0" b="0"/>
            <wp:wrapNone/>
            <wp:docPr id="6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5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58. </w:t>
      </w:r>
      <w:r>
        <w:t>Las Dependencias, Entidades y Órganos Autónomos en el ejercicio de los</w:t>
      </w:r>
      <w:r>
        <w:rPr>
          <w:spacing w:val="1"/>
        </w:rPr>
        <w:t xml:space="preserve"> </w:t>
      </w:r>
      <w:r>
        <w:t>recursos que les sean transferidos a través del Ramo General 33 Aportaciones Federales</w:t>
      </w:r>
      <w:r>
        <w:rPr>
          <w:spacing w:val="1"/>
        </w:rPr>
        <w:t xml:space="preserve"> </w:t>
      </w:r>
      <w:r>
        <w:t>para Entidades Federativas y Municipios, s</w:t>
      </w:r>
      <w:r>
        <w:t>e sujetarán a las disposiciones en materia de</w:t>
      </w:r>
      <w:r>
        <w:rPr>
          <w:spacing w:val="1"/>
        </w:rPr>
        <w:t xml:space="preserve"> </w:t>
      </w:r>
      <w:r>
        <w:t>información, rendición de cuentas, transparencia y evaluación, establecidas en los artículos</w:t>
      </w:r>
      <w:r>
        <w:rPr>
          <w:spacing w:val="-64"/>
        </w:rPr>
        <w:t xml:space="preserve"> </w:t>
      </w:r>
      <w:r>
        <w:t>134 de la Constitución Política de los Estados Unidos Mexicanos, 48 y 49, fracción V, de la</w:t>
      </w:r>
      <w:r>
        <w:rPr>
          <w:spacing w:val="-64"/>
        </w:rPr>
        <w:t xml:space="preserve"> </w:t>
      </w:r>
      <w:r>
        <w:t>Ley de Coordinación Fisca</w:t>
      </w:r>
      <w:r>
        <w:t>l, 85 y 110 de la Ley Federal de Presupuesto y Responsabilidad</w:t>
      </w:r>
      <w:r>
        <w:rPr>
          <w:spacing w:val="1"/>
        </w:rPr>
        <w:t xml:space="preserve"> </w:t>
      </w:r>
      <w:r>
        <w:t>Hacendaria, el Acuerdo Nacional para la Modernización de la Educación Básica y Normal y</w:t>
      </w:r>
      <w:r>
        <w:rPr>
          <w:spacing w:val="-6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Acuerdo</w:t>
      </w:r>
      <w:r>
        <w:rPr>
          <w:spacing w:val="-1"/>
        </w:rPr>
        <w:t xml:space="preserve"> </w:t>
      </w:r>
      <w:r>
        <w:t>Nacional</w:t>
      </w:r>
      <w:r>
        <w:rPr>
          <w:spacing w:val="-4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 Descentralización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Servicios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Salud,</w:t>
      </w:r>
      <w:r>
        <w:rPr>
          <w:spacing w:val="-3"/>
        </w:rPr>
        <w:t xml:space="preserve"> </w:t>
      </w:r>
      <w:r>
        <w:t>entre</w:t>
      </w:r>
      <w:r>
        <w:rPr>
          <w:spacing w:val="-3"/>
        </w:rPr>
        <w:t xml:space="preserve"> </w:t>
      </w:r>
      <w:r>
        <w:t>otras.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ind w:left="140" w:right="159"/>
        <w:jc w:val="both"/>
        <w:rPr>
          <w:sz w:val="24"/>
        </w:rPr>
      </w:pPr>
      <w:r>
        <w:rPr>
          <w:rFonts w:ascii="Arial" w:hAnsi="Arial"/>
          <w:b/>
          <w:sz w:val="24"/>
        </w:rPr>
        <w:t>Artículo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59.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sz w:val="24"/>
        </w:rPr>
        <w:t>Las</w:t>
      </w:r>
      <w:r>
        <w:rPr>
          <w:spacing w:val="-9"/>
          <w:sz w:val="24"/>
        </w:rPr>
        <w:t xml:space="preserve"> </w:t>
      </w:r>
      <w:r>
        <w:rPr>
          <w:sz w:val="24"/>
        </w:rPr>
        <w:t>asignaciones</w:t>
      </w:r>
      <w:r>
        <w:rPr>
          <w:spacing w:val="-11"/>
          <w:sz w:val="24"/>
        </w:rPr>
        <w:t xml:space="preserve"> </w:t>
      </w:r>
      <w:r>
        <w:rPr>
          <w:sz w:val="24"/>
        </w:rPr>
        <w:t>previstas</w:t>
      </w:r>
      <w:r>
        <w:rPr>
          <w:spacing w:val="-12"/>
          <w:sz w:val="24"/>
        </w:rPr>
        <w:t xml:space="preserve"> </w:t>
      </w:r>
      <w:r>
        <w:rPr>
          <w:sz w:val="24"/>
        </w:rPr>
        <w:t>para</w:t>
      </w:r>
      <w:r>
        <w:rPr>
          <w:spacing w:val="-10"/>
          <w:sz w:val="24"/>
        </w:rPr>
        <w:t xml:space="preserve"> </w:t>
      </w:r>
      <w:r>
        <w:rPr>
          <w:sz w:val="24"/>
        </w:rPr>
        <w:t>los</w:t>
      </w:r>
      <w:r>
        <w:rPr>
          <w:spacing w:val="-9"/>
          <w:sz w:val="24"/>
        </w:rPr>
        <w:t xml:space="preserve"> </w:t>
      </w:r>
      <w:r>
        <w:rPr>
          <w:sz w:val="24"/>
        </w:rPr>
        <w:t>Municipios</w:t>
      </w:r>
      <w:r>
        <w:rPr>
          <w:spacing w:val="-8"/>
          <w:sz w:val="24"/>
        </w:rPr>
        <w:t xml:space="preserve"> </w:t>
      </w:r>
      <w:r>
        <w:rPr>
          <w:sz w:val="24"/>
        </w:rPr>
        <w:t>del</w:t>
      </w:r>
      <w:r>
        <w:rPr>
          <w:spacing w:val="-10"/>
          <w:sz w:val="24"/>
        </w:rPr>
        <w:t xml:space="preserve"> </w:t>
      </w:r>
      <w:r>
        <w:rPr>
          <w:sz w:val="24"/>
        </w:rPr>
        <w:t>Estado</w:t>
      </w:r>
      <w:r>
        <w:rPr>
          <w:spacing w:val="-7"/>
          <w:sz w:val="24"/>
        </w:rPr>
        <w:t xml:space="preserve"> </w:t>
      </w:r>
      <w:r>
        <w:rPr>
          <w:sz w:val="24"/>
        </w:rPr>
        <w:t>importan</w:t>
      </w:r>
      <w:r>
        <w:rPr>
          <w:spacing w:val="-8"/>
          <w:sz w:val="24"/>
        </w:rPr>
        <w:t xml:space="preserve"> </w:t>
      </w:r>
      <w:r>
        <w:rPr>
          <w:sz w:val="24"/>
        </w:rPr>
        <w:t>la</w:t>
      </w:r>
      <w:r>
        <w:rPr>
          <w:spacing w:val="-8"/>
          <w:sz w:val="24"/>
        </w:rPr>
        <w:t xml:space="preserve"> </w:t>
      </w:r>
      <w:r>
        <w:rPr>
          <w:sz w:val="24"/>
        </w:rPr>
        <w:t>cantidad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de </w:t>
      </w:r>
      <w:r>
        <w:rPr>
          <w:rFonts w:ascii="Arial" w:hAnsi="Arial"/>
          <w:b/>
          <w:sz w:val="24"/>
        </w:rPr>
        <w:t>$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2,827,759,973.07,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cual se</w:t>
      </w:r>
      <w:r>
        <w:rPr>
          <w:spacing w:val="-3"/>
          <w:sz w:val="24"/>
        </w:rPr>
        <w:t xml:space="preserve"> </w:t>
      </w:r>
      <w:r>
        <w:rPr>
          <w:sz w:val="24"/>
        </w:rPr>
        <w:t>desagrega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 siguiente</w:t>
      </w:r>
      <w:r>
        <w:rPr>
          <w:spacing w:val="-2"/>
          <w:sz w:val="24"/>
        </w:rPr>
        <w:t xml:space="preserve"> </w:t>
      </w:r>
      <w:r>
        <w:rPr>
          <w:sz w:val="24"/>
        </w:rPr>
        <w:t>manera:</w:t>
      </w:r>
    </w:p>
    <w:p w:rsidR="00F924A1" w:rsidRDefault="00F924A1">
      <w:pPr>
        <w:pStyle w:val="Textoindependiente"/>
      </w:pPr>
    </w:p>
    <w:tbl>
      <w:tblPr>
        <w:tblStyle w:val="TableNormal"/>
        <w:tblW w:w="0" w:type="auto"/>
        <w:tblInd w:w="29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86"/>
        <w:gridCol w:w="2009"/>
      </w:tblGrid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Municipio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Acaponeta.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95,118,216.01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Ahuacatlán.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67,248,355.46</w:t>
            </w:r>
          </w:p>
        </w:tc>
      </w:tr>
      <w:tr w:rsidR="00F924A1">
        <w:trPr>
          <w:trHeight w:val="554"/>
        </w:trPr>
        <w:tc>
          <w:tcPr>
            <w:tcW w:w="2086" w:type="dxa"/>
          </w:tcPr>
          <w:p w:rsidR="00F924A1" w:rsidRDefault="00B45B7D">
            <w:pPr>
              <w:pStyle w:val="TableParagraph"/>
              <w:tabs>
                <w:tab w:val="left" w:pos="1748"/>
              </w:tabs>
              <w:spacing w:line="270" w:lineRule="atLeast"/>
              <w:ind w:left="69" w:right="58"/>
              <w:rPr>
                <w:sz w:val="24"/>
              </w:rPr>
            </w:pPr>
            <w:r>
              <w:rPr>
                <w:sz w:val="24"/>
              </w:rPr>
              <w:t>Amatlán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Cañas.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before="140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61,721,148.87</w:t>
            </w:r>
          </w:p>
        </w:tc>
      </w:tr>
      <w:tr w:rsidR="00F924A1">
        <w:trPr>
          <w:trHeight w:val="551"/>
        </w:trPr>
        <w:tc>
          <w:tcPr>
            <w:tcW w:w="2086" w:type="dxa"/>
          </w:tcPr>
          <w:p w:rsidR="00F924A1" w:rsidRDefault="00B45B7D">
            <w:pPr>
              <w:pStyle w:val="TableParagraph"/>
              <w:tabs>
                <w:tab w:val="left" w:pos="1748"/>
              </w:tabs>
              <w:ind w:left="69"/>
              <w:rPr>
                <w:sz w:val="24"/>
              </w:rPr>
            </w:pPr>
            <w:r>
              <w:rPr>
                <w:sz w:val="24"/>
              </w:rPr>
              <w:t>Bahía</w:t>
            </w:r>
            <w:r>
              <w:rPr>
                <w:sz w:val="24"/>
              </w:rPr>
              <w:tab/>
              <w:t>de</w:t>
            </w:r>
          </w:p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Banderas.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before="137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232,147,616.84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Compostela.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151,982,379.63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Nayar.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76,031,024.19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Huajicori.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52,153,056.19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Ixtlán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Río.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84,341,615.82</w:t>
            </w:r>
          </w:p>
        </w:tc>
      </w:tr>
      <w:tr w:rsidR="00F924A1">
        <w:trPr>
          <w:trHeight w:val="278"/>
        </w:trPr>
        <w:tc>
          <w:tcPr>
            <w:tcW w:w="2086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Jala.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before="2"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76,396,286.34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Yesca.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54,813,544.97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Rosamorada.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93,181,262.36</w:t>
            </w:r>
          </w:p>
        </w:tc>
      </w:tr>
      <w:tr w:rsidR="00F924A1">
        <w:trPr>
          <w:trHeight w:val="276"/>
        </w:trPr>
        <w:tc>
          <w:tcPr>
            <w:tcW w:w="2086" w:type="dxa"/>
          </w:tcPr>
          <w:p w:rsidR="00F924A1" w:rsidRDefault="00B45B7D">
            <w:pPr>
              <w:pStyle w:val="TableParagraph"/>
              <w:spacing w:before="1"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Ruiz.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before="1"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81,840,661.91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San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Blas.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124,226,700.44</w:t>
            </w:r>
          </w:p>
        </w:tc>
      </w:tr>
      <w:tr w:rsidR="00F924A1">
        <w:trPr>
          <w:trHeight w:val="551"/>
        </w:trPr>
        <w:tc>
          <w:tcPr>
            <w:tcW w:w="2086" w:type="dxa"/>
          </w:tcPr>
          <w:p w:rsidR="00F924A1" w:rsidRDefault="00B45B7D">
            <w:pPr>
              <w:pStyle w:val="TableParagraph"/>
              <w:tabs>
                <w:tab w:val="left" w:pos="1376"/>
              </w:tabs>
              <w:spacing w:line="270" w:lineRule="atLeast"/>
              <w:ind w:left="69" w:right="57"/>
              <w:rPr>
                <w:sz w:val="24"/>
              </w:rPr>
            </w:pPr>
            <w:r>
              <w:rPr>
                <w:sz w:val="24"/>
              </w:rPr>
              <w:t>San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Pedro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Lagunillas.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before="139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57,878,436.84</w:t>
            </w:r>
          </w:p>
        </w:tc>
      </w:tr>
      <w:tr w:rsidR="00F924A1">
        <w:trPr>
          <w:trHeight w:val="551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70" w:lineRule="atLeast"/>
              <w:ind w:left="69"/>
              <w:rPr>
                <w:sz w:val="24"/>
              </w:rPr>
            </w:pPr>
            <w:r>
              <w:rPr>
                <w:sz w:val="24"/>
              </w:rPr>
              <w:t>Santa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María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Oro.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before="139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77,280,804.26</w:t>
            </w:r>
          </w:p>
        </w:tc>
      </w:tr>
      <w:tr w:rsidR="00F924A1">
        <w:trPr>
          <w:trHeight w:val="276"/>
        </w:trPr>
        <w:tc>
          <w:tcPr>
            <w:tcW w:w="2086" w:type="dxa"/>
          </w:tcPr>
          <w:p w:rsidR="00F924A1" w:rsidRDefault="00B45B7D">
            <w:pPr>
              <w:pStyle w:val="TableParagraph"/>
              <w:spacing w:before="2" w:line="255" w:lineRule="exact"/>
              <w:ind w:left="69"/>
              <w:rPr>
                <w:sz w:val="24"/>
              </w:rPr>
            </w:pPr>
            <w:r>
              <w:rPr>
                <w:spacing w:val="-1"/>
                <w:sz w:val="24"/>
              </w:rPr>
              <w:t>Santiago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Ixcuintla.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before="2"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245,176,098.35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Tecuala.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90,189,739.78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Tepic.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891,348,529.95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Tuxpan.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102,794,070.54</w:t>
            </w:r>
          </w:p>
        </w:tc>
      </w:tr>
      <w:tr w:rsidR="00F924A1">
        <w:trPr>
          <w:trHeight w:val="275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Xalisco.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5" w:lineRule="exact"/>
              <w:ind w:right="55"/>
              <w:jc w:val="right"/>
              <w:rPr>
                <w:sz w:val="24"/>
              </w:rPr>
            </w:pPr>
            <w:r>
              <w:rPr>
                <w:sz w:val="24"/>
              </w:rPr>
              <w:t>111,890,424.31</w:t>
            </w:r>
          </w:p>
        </w:tc>
      </w:tr>
      <w:tr w:rsidR="00F924A1">
        <w:trPr>
          <w:trHeight w:val="278"/>
        </w:trPr>
        <w:tc>
          <w:tcPr>
            <w:tcW w:w="2086" w:type="dxa"/>
          </w:tcPr>
          <w:p w:rsidR="00F924A1" w:rsidRDefault="00B45B7D">
            <w:pPr>
              <w:pStyle w:val="TableParagraph"/>
              <w:spacing w:line="258" w:lineRule="exact"/>
              <w:ind w:right="5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009" w:type="dxa"/>
          </w:tcPr>
          <w:p w:rsidR="00F924A1" w:rsidRDefault="00B45B7D">
            <w:pPr>
              <w:pStyle w:val="TableParagraph"/>
              <w:spacing w:line="258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2,827,759,973.07</w:t>
            </w:r>
          </w:p>
        </w:tc>
      </w:tr>
    </w:tbl>
    <w:p w:rsidR="00F924A1" w:rsidRDefault="00F924A1">
      <w:pPr>
        <w:spacing w:line="258" w:lineRule="exact"/>
        <w:rPr>
          <w:rFonts w:ascii="Arial"/>
          <w:sz w:val="24"/>
        </w:rPr>
        <w:sectPr w:rsidR="00F924A1">
          <w:headerReference w:type="default" r:id="rId117"/>
          <w:pgSz w:w="12250" w:h="15850"/>
          <w:pgMar w:top="1120" w:right="1100" w:bottom="280" w:left="1120" w:header="730" w:footer="0" w:gutter="0"/>
          <w:cols w:space="720"/>
        </w:sectPr>
      </w:pPr>
    </w:p>
    <w:p w:rsidR="00F924A1" w:rsidRDefault="00981963">
      <w:pPr>
        <w:pStyle w:val="Ttulo1"/>
        <w:tabs>
          <w:tab w:val="left" w:pos="10440"/>
        </w:tabs>
        <w:spacing w:before="73"/>
        <w:ind w:left="111"/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15763456" behindDoc="0" locked="0" layoutInCell="1" allowOverlap="1">
                <wp:simplePos x="0" y="0"/>
                <wp:positionH relativeFrom="page">
                  <wp:posOffset>629285</wp:posOffset>
                </wp:positionH>
                <wp:positionV relativeFrom="paragraph">
                  <wp:posOffset>217805</wp:posOffset>
                </wp:positionV>
                <wp:extent cx="8975090" cy="12065"/>
                <wp:effectExtent l="0" t="0" r="0" b="0"/>
                <wp:wrapNone/>
                <wp:docPr id="21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509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1F74E0" id="Rectangle 5" o:spid="_x0000_s1026" style="position:absolute;margin-left:49.55pt;margin-top:17.15pt;width:706.7pt;height:.95pt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PfcdwIAAPw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" fillcolor="black" stroked="f">
                <w10:wrap anchorx="page"/>
              </v:rect>
            </w:pict>
          </mc:Fallback>
        </mc:AlternateContent>
      </w:r>
      <w:r w:rsidR="00B45B7D">
        <w:t>50</w:t>
      </w:r>
      <w:r w:rsidR="00B45B7D">
        <w:rPr>
          <w:spacing w:val="-2"/>
        </w:rPr>
        <w:t xml:space="preserve"> </w:t>
      </w:r>
      <w:r w:rsidR="00B45B7D">
        <w:t>Periódico Oficial</w:t>
      </w:r>
      <w:r w:rsidR="00B45B7D">
        <w:tab/>
        <w:t>Jueves</w:t>
      </w:r>
      <w:r w:rsidR="00B45B7D">
        <w:rPr>
          <w:spacing w:val="-2"/>
        </w:rPr>
        <w:t xml:space="preserve"> </w:t>
      </w:r>
      <w:r w:rsidR="00B45B7D">
        <w:t>29</w:t>
      </w:r>
      <w:r w:rsidR="00B45B7D">
        <w:rPr>
          <w:spacing w:val="-2"/>
        </w:rPr>
        <w:t xml:space="preserve"> </w:t>
      </w:r>
      <w:r w:rsidR="00B45B7D">
        <w:t>de Diciembre</w:t>
      </w:r>
      <w:r w:rsidR="00B45B7D">
        <w:rPr>
          <w:spacing w:val="2"/>
        </w:rPr>
        <w:t xml:space="preserve"> </w:t>
      </w:r>
      <w:r w:rsidR="00B45B7D">
        <w:t>de</w:t>
      </w:r>
      <w:r w:rsidR="00B45B7D">
        <w:rPr>
          <w:spacing w:val="-3"/>
        </w:rPr>
        <w:t xml:space="preserve"> </w:t>
      </w:r>
      <w:r w:rsidR="00B45B7D">
        <w:t>2022</w:t>
      </w:r>
    </w:p>
    <w:p w:rsidR="00F924A1" w:rsidRDefault="00981963">
      <w:pPr>
        <w:pStyle w:val="Textoindependiente"/>
        <w:spacing w:before="1"/>
        <w:rPr>
          <w:sz w:val="29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644525</wp:posOffset>
                </wp:positionH>
                <wp:positionV relativeFrom="paragraph">
                  <wp:posOffset>236855</wp:posOffset>
                </wp:positionV>
                <wp:extent cx="8936355" cy="5196205"/>
                <wp:effectExtent l="0" t="0" r="0" b="0"/>
                <wp:wrapTopAndBottom/>
                <wp:docPr id="21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36355" cy="5196205"/>
                          <a:chOff x="1015" y="373"/>
                          <a:chExt cx="14073" cy="8183"/>
                        </a:xfrm>
                      </wpg:grpSpPr>
                      <pic:pic xmlns:pic="http://schemas.openxmlformats.org/drawingml/2006/picture">
                        <pic:nvPicPr>
                          <pic:cNvPr id="21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1" y="646"/>
                            <a:ext cx="8102" cy="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" y="373"/>
                            <a:ext cx="14073" cy="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EE86DE" id="Group 2" o:spid="_x0000_s1026" style="position:absolute;margin-left:50.75pt;margin-top:18.65pt;width:703.65pt;height:409.15pt;z-index:-15694336;mso-wrap-distance-left:0;mso-wrap-distance-right:0;mso-position-horizontal-relative:page" coordorigin="1015,373" coordsize="14073,81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">
                <v:shape id="Picture 4" o:spid="_x0000_s1027" type="#_x0000_t75" style="position:absolute;left:3861;top:646;width:8102;height:7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6QqDEAAAA3AAAAA8AAABkcnMvZG93bnJldi54bWxEj81qwzAQhO+BvoPYQm+JHAfy40YxbtKW&#10;5Ji0D7BYW9vUWhlLsdU+fVUI5DjMzDfMNg+mFQP1rrGsYD5LQBCXVjdcKfj8eJuuQTiPrLG1TAp+&#10;yEG+e5hsMdN25DMNF1+JCGGXoYLa+y6T0pU1GXQz2xFH78v2Bn2UfSV1j2OEm1amSbKUBhuOCzV2&#10;tK+p/L5cjYJw8L8vKw6vpmgXpybdvFdhkyr19BiKZxCegr+Hb+2jVpDOl/B/Jh4Buf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36QqDEAAAA3AAAAA8AAAAAAAAAAAAAAAAA&#10;nwIAAGRycy9kb3ducmV2LnhtbFBLBQYAAAAABAAEAPcAAACQAwAAAAA=&#10;">
                  <v:imagedata r:id="rId120" o:title=""/>
                </v:shape>
                <v:shape id="Picture 3" o:spid="_x0000_s1028" type="#_x0000_t75" style="position:absolute;left:1014;top:373;width:14073;height:7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52m7GAAAA3AAAAA8AAABkcnMvZG93bnJldi54bWxEj0FrwkAUhO8F/8PyCr3VjQrVxmxEFMFS&#10;LFQFe3xkn0lq9m3Y3cb037tCocdhZr5hskVvGtGR87VlBaNhAoK4sLrmUsHxsHmegfABWWNjmRT8&#10;kodFPnjIMNX2yp/U7UMpIoR9igqqENpUSl9UZNAPbUscvbN1BkOUrpTa4TXCTSPHSfIiDdYcFyps&#10;aVVRcdn/GAXl8UtOdg6/Xz/60+m9XrfbVfem1NNjv5yDCNSH//Bfe6sVjEdTuJ+JR0D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7nabsYAAADcAAAADwAAAAAAAAAAAAAA&#10;AACfAgAAZHJzL2Rvd25yZXYueG1sUEsFBgAAAAAEAAQA9wAAAJIDAAAAAA==&#10;">
                  <v:imagedata r:id="rId121" o:title=""/>
                </v:shape>
                <w10:wrap type="topAndBottom" anchorx="page"/>
              </v:group>
            </w:pict>
          </mc:Fallback>
        </mc:AlternateContent>
      </w:r>
    </w:p>
    <w:p w:rsidR="00F924A1" w:rsidRDefault="00F924A1">
      <w:pPr>
        <w:rPr>
          <w:sz w:val="29"/>
        </w:rPr>
        <w:sectPr w:rsidR="00F924A1">
          <w:headerReference w:type="default" r:id="rId122"/>
          <w:pgSz w:w="15850" w:h="12250" w:orient="landscape"/>
          <w:pgMar w:top="1140" w:right="600" w:bottom="280" w:left="880" w:header="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/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484357632" behindDoc="1" locked="0" layoutInCell="1" allowOverlap="1">
            <wp:simplePos x="0" y="0"/>
            <wp:positionH relativeFrom="page">
              <wp:posOffset>1372488</wp:posOffset>
            </wp:positionH>
            <wp:positionV relativeFrom="page">
              <wp:posOffset>2463291</wp:posOffset>
            </wp:positionV>
            <wp:extent cx="5021483" cy="5143500"/>
            <wp:effectExtent l="0" t="0" r="0" b="0"/>
            <wp:wrapNone/>
            <wp:docPr id="6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5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83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34"/>
        </w:rPr>
        <w:t xml:space="preserve"> </w:t>
      </w:r>
      <w:r>
        <w:rPr>
          <w:rFonts w:ascii="Arial" w:hAnsi="Arial"/>
          <w:b/>
        </w:rPr>
        <w:t>60.</w:t>
      </w:r>
      <w:r>
        <w:rPr>
          <w:rFonts w:ascii="Arial" w:hAnsi="Arial"/>
          <w:b/>
          <w:spacing w:val="98"/>
        </w:rPr>
        <w:t xml:space="preserve"> </w:t>
      </w:r>
      <w:r>
        <w:t>Los</w:t>
      </w:r>
      <w:r>
        <w:rPr>
          <w:spacing w:val="98"/>
        </w:rPr>
        <w:t xml:space="preserve"> </w:t>
      </w:r>
      <w:r>
        <w:t>recursos</w:t>
      </w:r>
      <w:r>
        <w:rPr>
          <w:spacing w:val="99"/>
        </w:rPr>
        <w:t xml:space="preserve"> </w:t>
      </w:r>
      <w:r>
        <w:t>que</w:t>
      </w:r>
      <w:r>
        <w:rPr>
          <w:spacing w:val="100"/>
        </w:rPr>
        <w:t xml:space="preserve"> </w:t>
      </w:r>
      <w:r>
        <w:t>la</w:t>
      </w:r>
      <w:r>
        <w:rPr>
          <w:spacing w:val="100"/>
        </w:rPr>
        <w:t xml:space="preserve"> </w:t>
      </w:r>
      <w:r>
        <w:t>Federación</w:t>
      </w:r>
      <w:r>
        <w:rPr>
          <w:spacing w:val="100"/>
        </w:rPr>
        <w:t xml:space="preserve"> </w:t>
      </w:r>
      <w:r>
        <w:t>transferirá</w:t>
      </w:r>
      <w:r>
        <w:rPr>
          <w:spacing w:val="99"/>
        </w:rPr>
        <w:t xml:space="preserve"> </w:t>
      </w:r>
      <w:r>
        <w:t>al</w:t>
      </w:r>
      <w:r>
        <w:rPr>
          <w:spacing w:val="97"/>
        </w:rPr>
        <w:t xml:space="preserve"> </w:t>
      </w:r>
      <w:r>
        <w:t>Estado</w:t>
      </w:r>
      <w:r>
        <w:rPr>
          <w:spacing w:val="100"/>
        </w:rPr>
        <w:t xml:space="preserve"> </w:t>
      </w:r>
      <w:r>
        <w:t>se</w:t>
      </w:r>
      <w:r>
        <w:rPr>
          <w:spacing w:val="97"/>
        </w:rPr>
        <w:t xml:space="preserve"> </w:t>
      </w:r>
      <w:r>
        <w:t>estiman</w:t>
      </w:r>
      <w:r>
        <w:rPr>
          <w:spacing w:val="97"/>
        </w:rPr>
        <w:t xml:space="preserve"> </w:t>
      </w:r>
      <w:r>
        <w:t>en</w:t>
      </w:r>
    </w:p>
    <w:p w:rsidR="00F924A1" w:rsidRDefault="00B45B7D">
      <w:pPr>
        <w:ind w:left="120"/>
        <w:rPr>
          <w:sz w:val="24"/>
        </w:rPr>
      </w:pPr>
      <w:r>
        <w:rPr>
          <w:rFonts w:ascii="Arial" w:hAnsi="Arial"/>
          <w:b/>
          <w:sz w:val="24"/>
        </w:rPr>
        <w:t>$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15,049,982,560.00</w:t>
      </w:r>
      <w:r>
        <w:rPr>
          <w:rFonts w:ascii="Arial" w:hAnsi="Arial"/>
          <w:b/>
          <w:spacing w:val="64"/>
          <w:sz w:val="24"/>
        </w:rPr>
        <w:t xml:space="preserve"> </w:t>
      </w:r>
      <w:r>
        <w:rPr>
          <w:sz w:val="24"/>
        </w:rPr>
        <w:t>y</w:t>
      </w:r>
      <w:r>
        <w:rPr>
          <w:spacing w:val="-5"/>
          <w:sz w:val="24"/>
        </w:rPr>
        <w:t xml:space="preserve"> </w:t>
      </w:r>
      <w:r>
        <w:rPr>
          <w:sz w:val="24"/>
        </w:rPr>
        <w:t>se desglosan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3"/>
          <w:sz w:val="24"/>
        </w:rPr>
        <w:t xml:space="preserve"> </w:t>
      </w:r>
      <w:r>
        <w:rPr>
          <w:sz w:val="24"/>
        </w:rPr>
        <w:t>continuación:</w:t>
      </w:r>
    </w:p>
    <w:p w:rsidR="00F924A1" w:rsidRDefault="00F924A1">
      <w:pPr>
        <w:pStyle w:val="Textoindependiente"/>
      </w:pP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63"/>
        <w:gridCol w:w="2467"/>
      </w:tblGrid>
      <w:tr w:rsidR="00F924A1">
        <w:trPr>
          <w:trHeight w:val="460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94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94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554"/>
        </w:trPr>
        <w:tc>
          <w:tcPr>
            <w:tcW w:w="7263" w:type="dxa"/>
          </w:tcPr>
          <w:p w:rsidR="00F924A1" w:rsidRDefault="00B45B7D">
            <w:pPr>
              <w:pStyle w:val="TableParagraph"/>
              <w:spacing w:line="270" w:lineRule="atLeast"/>
              <w:ind w:left="7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pacing w:val="-1"/>
                <w:sz w:val="24"/>
              </w:rPr>
              <w:t>Fondo</w:t>
            </w:r>
            <w:r>
              <w:rPr>
                <w:rFonts w:ascii="Arial" w:hAnsi="Arial"/>
                <w:b/>
                <w:spacing w:val="-14"/>
                <w:sz w:val="24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4"/>
              </w:rPr>
              <w:t>I.-</w:t>
            </w:r>
            <w:r>
              <w:rPr>
                <w:rFonts w:ascii="Arial" w:hAnsi="Arial"/>
                <w:b/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Fondo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Aportaciones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Nómina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Educativa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Gasto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Operativo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(FONE).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39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6,232,927,340.00</w:t>
            </w:r>
          </w:p>
        </w:tc>
      </w:tr>
      <w:tr w:rsidR="00F924A1">
        <w:trPr>
          <w:trHeight w:val="633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41"/>
              <w:ind w:left="71"/>
              <w:rPr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5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II.-</w:t>
            </w:r>
            <w:r>
              <w:rPr>
                <w:rFonts w:ascii="Arial"/>
                <w:b/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Fondo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</w:p>
          <w:p w:rsidR="00F924A1" w:rsidRDefault="00B45B7D">
            <w:pPr>
              <w:pStyle w:val="TableParagraph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(FASSA).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78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2,192,358,764.00</w:t>
            </w:r>
          </w:p>
        </w:tc>
      </w:tr>
      <w:tr w:rsidR="00F924A1">
        <w:trPr>
          <w:trHeight w:val="690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70"/>
              <w:ind w:left="71"/>
              <w:rPr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3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III.-</w:t>
            </w:r>
            <w:r>
              <w:rPr>
                <w:rFonts w:ascii="Arial"/>
                <w:b/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Fondo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Infraestructura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</w:p>
          <w:p w:rsidR="00F924A1" w:rsidRDefault="00B45B7D">
            <w:pPr>
              <w:pStyle w:val="TableParagraph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(FAIS).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206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1,406,966,639.00</w:t>
            </w:r>
          </w:p>
        </w:tc>
      </w:tr>
      <w:tr w:rsidR="00F924A1">
        <w:trPr>
          <w:trHeight w:val="681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65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19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IV.-</w:t>
            </w:r>
            <w:r>
              <w:rPr>
                <w:rFonts w:ascii="Arial"/>
                <w:b/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Fondo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Fortalecimiento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 xml:space="preserve">Municipios </w:t>
            </w:r>
            <w:r>
              <w:rPr>
                <w:rFonts w:ascii="Arial"/>
                <w:b/>
                <w:sz w:val="24"/>
              </w:rPr>
              <w:t>(FORTAMUN).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204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1,101,061,858.00</w:t>
            </w:r>
          </w:p>
        </w:tc>
      </w:tr>
      <w:tr w:rsidR="00F924A1">
        <w:trPr>
          <w:trHeight w:val="693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209"/>
              <w:ind w:left="7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Fondo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V.-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Fondo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Múltiples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(FAM).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209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477,563,081.00</w:t>
            </w:r>
          </w:p>
        </w:tc>
      </w:tr>
      <w:tr w:rsidR="00F924A1">
        <w:trPr>
          <w:trHeight w:val="719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84"/>
              <w:ind w:left="71" w:right="62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Fondo</w:t>
            </w:r>
            <w:r>
              <w:rPr>
                <w:rFonts w:ascii="Arial" w:hAnsi="Arial"/>
                <w:b/>
                <w:spacing w:val="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VI.-</w:t>
            </w:r>
            <w:r>
              <w:rPr>
                <w:rFonts w:ascii="Arial" w:hAnsi="Arial"/>
                <w:b/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Fondo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Educación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Tecnológica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 Adultos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(FAETA).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223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132,402,270.00</w:t>
            </w:r>
          </w:p>
        </w:tc>
      </w:tr>
      <w:tr w:rsidR="00F924A1">
        <w:trPr>
          <w:trHeight w:val="765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108"/>
              <w:ind w:left="71"/>
              <w:rPr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Fondo</w:t>
            </w:r>
            <w:r>
              <w:rPr>
                <w:rFonts w:ascii="Arial" w:hAnsi="Arial"/>
                <w:b/>
                <w:spacing w:val="6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VII.-</w:t>
            </w:r>
            <w:r>
              <w:rPr>
                <w:rFonts w:ascii="Arial" w:hAnsi="Arial"/>
                <w:b/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Fondo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Seguridad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</w:p>
          <w:p w:rsidR="00F924A1" w:rsidRDefault="00B45B7D">
            <w:pPr>
              <w:pStyle w:val="TableParagraph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(FASP).</w:t>
            </w:r>
          </w:p>
        </w:tc>
        <w:tc>
          <w:tcPr>
            <w:tcW w:w="2467" w:type="dxa"/>
          </w:tcPr>
          <w:p w:rsidR="00F924A1" w:rsidRDefault="00F924A1">
            <w:pPr>
              <w:pStyle w:val="TableParagraph"/>
              <w:spacing w:before="3"/>
              <w:rPr>
                <w:sz w:val="21"/>
              </w:rPr>
            </w:pPr>
          </w:p>
          <w:p w:rsidR="00F924A1" w:rsidRDefault="00B45B7D">
            <w:pPr>
              <w:pStyle w:val="TableParagraph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203,624,653.00</w:t>
            </w:r>
          </w:p>
        </w:tc>
      </w:tr>
      <w:tr w:rsidR="00F924A1">
        <w:trPr>
          <w:trHeight w:val="928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190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VIII.-</w:t>
            </w:r>
            <w:r>
              <w:rPr>
                <w:rFonts w:ascii="Arial"/>
                <w:b/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Fondo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Fortalecimiento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Entidades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Federativas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(FAFEF).</w:t>
            </w:r>
          </w:p>
        </w:tc>
        <w:tc>
          <w:tcPr>
            <w:tcW w:w="2467" w:type="dxa"/>
          </w:tcPr>
          <w:p w:rsidR="00F924A1" w:rsidRDefault="00F924A1">
            <w:pPr>
              <w:pStyle w:val="TableParagraph"/>
              <w:spacing w:before="4"/>
              <w:rPr>
                <w:sz w:val="28"/>
              </w:rPr>
            </w:pPr>
          </w:p>
          <w:p w:rsidR="00F924A1" w:rsidRDefault="00B45B7D">
            <w:pPr>
              <w:pStyle w:val="TableParagraph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738,808,918.00</w:t>
            </w:r>
          </w:p>
        </w:tc>
      </w:tr>
      <w:tr w:rsidR="00F924A1">
        <w:trPr>
          <w:trHeight w:val="585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156"/>
              <w:ind w:left="71"/>
              <w:rPr>
                <w:sz w:val="24"/>
              </w:rPr>
            </w:pPr>
            <w:r>
              <w:rPr>
                <w:sz w:val="24"/>
              </w:rPr>
              <w:t>Recurso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Universidad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Autónoma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Nayarit.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56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1,674,686,127.00</w:t>
            </w:r>
          </w:p>
        </w:tc>
      </w:tr>
      <w:tr w:rsidR="00F924A1">
        <w:trPr>
          <w:trHeight w:val="580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154"/>
              <w:ind w:left="71"/>
              <w:rPr>
                <w:sz w:val="24"/>
              </w:rPr>
            </w:pPr>
            <w:r>
              <w:rPr>
                <w:spacing w:val="-1"/>
                <w:sz w:val="24"/>
              </w:rPr>
              <w:t>Alimentos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para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personas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privadas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Libertad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Fuero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Federal.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54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2,600,000.00</w:t>
            </w:r>
          </w:p>
        </w:tc>
      </w:tr>
      <w:tr w:rsidR="00F924A1">
        <w:trPr>
          <w:trHeight w:val="678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65"/>
              <w:ind w:left="71"/>
              <w:rPr>
                <w:sz w:val="24"/>
              </w:rPr>
            </w:pPr>
            <w:r>
              <w:rPr>
                <w:sz w:val="24"/>
              </w:rPr>
              <w:t>Atención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Medicamentos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Gratuitos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Población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Seguridad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Social Laboral.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202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395,937,076.00</w:t>
            </w:r>
          </w:p>
        </w:tc>
      </w:tr>
      <w:tr w:rsidR="00F924A1">
        <w:trPr>
          <w:trHeight w:val="275"/>
        </w:trPr>
        <w:tc>
          <w:tcPr>
            <w:tcW w:w="7263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sz w:val="24"/>
              </w:rPr>
              <w:t>Proyecto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SEP-Mesa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Nayar.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6,944,788.00</w:t>
            </w:r>
          </w:p>
        </w:tc>
      </w:tr>
      <w:tr w:rsidR="00F924A1">
        <w:trPr>
          <w:trHeight w:val="275"/>
        </w:trPr>
        <w:tc>
          <w:tcPr>
            <w:tcW w:w="7263" w:type="dxa"/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Telebachillerato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Comunitario.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18,606,784.00</w:t>
            </w:r>
          </w:p>
        </w:tc>
      </w:tr>
      <w:tr w:rsidR="00F924A1">
        <w:trPr>
          <w:trHeight w:val="551"/>
        </w:trPr>
        <w:tc>
          <w:tcPr>
            <w:tcW w:w="7263" w:type="dxa"/>
          </w:tcPr>
          <w:p w:rsidR="00F924A1" w:rsidRDefault="00B45B7D">
            <w:pPr>
              <w:pStyle w:val="TableParagraph"/>
              <w:spacing w:line="270" w:lineRule="atLeast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Fortalecimiento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Acciones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Entidades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Federativas.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39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55,250,668.00</w:t>
            </w:r>
          </w:p>
        </w:tc>
      </w:tr>
      <w:tr w:rsidR="00F924A1">
        <w:trPr>
          <w:trHeight w:val="446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87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COBAEN.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87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48,986,599.00</w:t>
            </w:r>
          </w:p>
        </w:tc>
      </w:tr>
      <w:tr w:rsidR="00F924A1">
        <w:trPr>
          <w:trHeight w:val="278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ICATEN.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2"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35,439,065.00</w:t>
            </w:r>
          </w:p>
        </w:tc>
      </w:tr>
      <w:tr w:rsidR="00F924A1">
        <w:trPr>
          <w:trHeight w:val="472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98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CECYTEN.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98"/>
              <w:ind w:right="59"/>
              <w:jc w:val="right"/>
              <w:rPr>
                <w:sz w:val="24"/>
              </w:rPr>
            </w:pPr>
            <w:r>
              <w:rPr>
                <w:sz w:val="24"/>
              </w:rPr>
              <w:t>132,668,778.00</w:t>
            </w:r>
          </w:p>
        </w:tc>
      </w:tr>
      <w:tr w:rsidR="00F924A1">
        <w:trPr>
          <w:trHeight w:val="534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130"/>
              <w:ind w:left="71"/>
              <w:rPr>
                <w:sz w:val="24"/>
              </w:rPr>
            </w:pPr>
            <w:r>
              <w:rPr>
                <w:sz w:val="24"/>
              </w:rPr>
              <w:t>Universidades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Tecnológicas.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30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132,433,526.00</w:t>
            </w:r>
          </w:p>
        </w:tc>
      </w:tr>
      <w:tr w:rsidR="00F924A1">
        <w:trPr>
          <w:trHeight w:val="278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2" w:line="255" w:lineRule="exact"/>
              <w:ind w:left="71"/>
              <w:rPr>
                <w:sz w:val="24"/>
              </w:rPr>
            </w:pPr>
            <w:r>
              <w:rPr>
                <w:sz w:val="24"/>
              </w:rPr>
              <w:t>Universidad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Politécnica.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2" w:line="255" w:lineRule="exact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3,759,022.00</w:t>
            </w:r>
          </w:p>
        </w:tc>
      </w:tr>
      <w:tr w:rsidR="00F924A1">
        <w:trPr>
          <w:trHeight w:val="422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72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Capacitación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Ambiental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Desarrollo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Sustentable.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72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498,014.00</w:t>
            </w:r>
          </w:p>
        </w:tc>
      </w:tr>
      <w:tr w:rsidR="00F924A1">
        <w:trPr>
          <w:trHeight w:val="364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43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Agua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Potable,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Drenaje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Tratamiento.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43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28,126,546.00</w:t>
            </w:r>
          </w:p>
        </w:tc>
      </w:tr>
      <w:tr w:rsidR="00F924A1">
        <w:trPr>
          <w:trHeight w:val="544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134"/>
              <w:ind w:left="71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 Apoyo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Infraestructura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Hidroagrícola</w:t>
            </w:r>
            <w:r>
              <w:rPr>
                <w:rFonts w:ascii="Arial" w:hAnsi="Arial"/>
                <w:b/>
                <w:sz w:val="24"/>
              </w:rPr>
              <w:t>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34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14,514,677.00</w:t>
            </w:r>
          </w:p>
        </w:tc>
      </w:tr>
    </w:tbl>
    <w:p w:rsidR="00F924A1" w:rsidRDefault="00F924A1">
      <w:pPr>
        <w:jc w:val="right"/>
        <w:rPr>
          <w:sz w:val="24"/>
        </w:rPr>
        <w:sectPr w:rsidR="00F924A1">
          <w:headerReference w:type="default" r:id="rId123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F924A1">
      <w:pPr>
        <w:pStyle w:val="Textoindependiente"/>
        <w:spacing w:before="1"/>
        <w:rPr>
          <w:sz w:val="7"/>
        </w:rPr>
      </w:pP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63"/>
        <w:gridCol w:w="2467"/>
      </w:tblGrid>
      <w:tr w:rsidR="00F924A1">
        <w:trPr>
          <w:trHeight w:val="460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94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Concepto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94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</w:p>
        </w:tc>
      </w:tr>
      <w:tr w:rsidR="00F924A1">
        <w:trPr>
          <w:trHeight w:val="544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134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Adelanto,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Bienestar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Igualdad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Mujeres.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134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12,417,367.00</w:t>
            </w:r>
          </w:p>
        </w:tc>
      </w:tr>
      <w:tr w:rsidR="00F924A1">
        <w:trPr>
          <w:trHeight w:val="457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91"/>
              <w:ind w:left="71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Apoyo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Cultura.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91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1,400,000.00</w:t>
            </w:r>
          </w:p>
        </w:tc>
      </w:tr>
      <w:tr w:rsidR="00F924A1">
        <w:trPr>
          <w:trHeight w:val="287"/>
        </w:trPr>
        <w:tc>
          <w:tcPr>
            <w:tcW w:w="7263" w:type="dxa"/>
          </w:tcPr>
          <w:p w:rsidR="00F924A1" w:rsidRDefault="00B45B7D">
            <w:pPr>
              <w:pStyle w:val="TableParagraph"/>
              <w:spacing w:before="7" w:line="260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467" w:type="dxa"/>
          </w:tcPr>
          <w:p w:rsidR="00F924A1" w:rsidRDefault="00B45B7D">
            <w:pPr>
              <w:pStyle w:val="TableParagraph"/>
              <w:spacing w:before="7" w:line="260" w:lineRule="exact"/>
              <w:ind w:right="5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15,049,982,560.00</w:t>
            </w:r>
          </w:p>
        </w:tc>
      </w:tr>
    </w:tbl>
    <w:p w:rsidR="00F924A1" w:rsidRDefault="00F924A1">
      <w:pPr>
        <w:pStyle w:val="Textoindependiente"/>
        <w:rPr>
          <w:sz w:val="16"/>
        </w:rPr>
      </w:pPr>
    </w:p>
    <w:p w:rsidR="00F924A1" w:rsidRDefault="00B45B7D">
      <w:pPr>
        <w:pStyle w:val="Textoindependiente"/>
        <w:spacing w:before="92"/>
        <w:ind w:left="120"/>
      </w:pPr>
      <w:r>
        <w:rPr>
          <w:noProof/>
          <w:lang w:val="es-MX" w:eastAsia="es-MX"/>
        </w:rPr>
        <w:drawing>
          <wp:anchor distT="0" distB="0" distL="0" distR="0" simplePos="0" relativeHeight="484358144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452702</wp:posOffset>
            </wp:positionV>
            <wp:extent cx="5022723" cy="5144770"/>
            <wp:effectExtent l="0" t="0" r="0" b="0"/>
            <wp:wrapNone/>
            <wp:docPr id="6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3"/>
        </w:rPr>
        <w:t xml:space="preserve"> </w:t>
      </w:r>
      <w:r>
        <w:rPr>
          <w:rFonts w:ascii="Arial" w:hAnsi="Arial"/>
          <w:b/>
        </w:rPr>
        <w:t>61.</w:t>
      </w:r>
      <w:r>
        <w:rPr>
          <w:rFonts w:ascii="Arial" w:hAnsi="Arial"/>
          <w:b/>
          <w:spacing w:val="-11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aportaciones</w:t>
      </w:r>
      <w:r>
        <w:rPr>
          <w:spacing w:val="-14"/>
        </w:rPr>
        <w:t xml:space="preserve"> </w:t>
      </w:r>
      <w:r>
        <w:t>estimadas</w:t>
      </w:r>
      <w:r>
        <w:rPr>
          <w:spacing w:val="-15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Municipios</w:t>
      </w:r>
      <w:r>
        <w:rPr>
          <w:spacing w:val="-14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Estado</w:t>
      </w:r>
      <w:r>
        <w:rPr>
          <w:spacing w:val="-13"/>
        </w:rPr>
        <w:t xml:space="preserve"> </w:t>
      </w:r>
      <w:r>
        <w:t>tendrán</w:t>
      </w:r>
      <w:r>
        <w:rPr>
          <w:spacing w:val="-11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siguiente</w:t>
      </w:r>
      <w:r>
        <w:rPr>
          <w:spacing w:val="-63"/>
        </w:rPr>
        <w:t xml:space="preserve"> </w:t>
      </w:r>
      <w:r>
        <w:t>distribución,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acuerdo a los</w:t>
      </w:r>
      <w:r>
        <w:rPr>
          <w:spacing w:val="-3"/>
        </w:rPr>
        <w:t xml:space="preserve"> </w:t>
      </w:r>
      <w:r>
        <w:t>conceptos</w:t>
      </w:r>
      <w:r>
        <w:rPr>
          <w:spacing w:val="-1"/>
        </w:rPr>
        <w:t xml:space="preserve"> </w:t>
      </w:r>
      <w:r>
        <w:t>previstos en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Ley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Coordinación</w:t>
      </w:r>
      <w:r>
        <w:rPr>
          <w:spacing w:val="-1"/>
        </w:rPr>
        <w:t xml:space="preserve"> </w:t>
      </w:r>
      <w:r>
        <w:t>Fiscal: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ind w:left="120"/>
        <w:jc w:val="left"/>
      </w:pPr>
      <w:r>
        <w:t>Aportaciones</w:t>
      </w:r>
      <w:r>
        <w:rPr>
          <w:spacing w:val="-4"/>
        </w:rPr>
        <w:t xml:space="preserve"> </w:t>
      </w:r>
      <w:r>
        <w:t>estimadas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Municipios</w:t>
      </w:r>
      <w:r>
        <w:rPr>
          <w:spacing w:val="-2"/>
        </w:rPr>
        <w:t xml:space="preserve"> </w:t>
      </w:r>
      <w:r>
        <w:t>Provenientes</w:t>
      </w:r>
      <w:r>
        <w:rPr>
          <w:spacing w:val="-3"/>
        </w:rPr>
        <w:t xml:space="preserve"> </w:t>
      </w:r>
      <w:r>
        <w:t>de los</w:t>
      </w:r>
      <w:r>
        <w:rPr>
          <w:spacing w:val="-1"/>
        </w:rPr>
        <w:t xml:space="preserve"> </w:t>
      </w:r>
      <w:r>
        <w:t>Fondos</w:t>
      </w:r>
      <w:r>
        <w:rPr>
          <w:spacing w:val="-1"/>
        </w:rPr>
        <w:t xml:space="preserve"> </w:t>
      </w:r>
      <w:r>
        <w:t>IV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III</w:t>
      </w:r>
    </w:p>
    <w:p w:rsidR="00F924A1" w:rsidRDefault="00F924A1">
      <w:pPr>
        <w:pStyle w:val="Textoindependiente"/>
        <w:rPr>
          <w:rFonts w:ascii="Arial"/>
          <w:b/>
        </w:rPr>
      </w:pPr>
    </w:p>
    <w:tbl>
      <w:tblPr>
        <w:tblStyle w:val="TableNormal"/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81"/>
        <w:gridCol w:w="3007"/>
        <w:gridCol w:w="2810"/>
      </w:tblGrid>
      <w:tr w:rsidR="00F924A1">
        <w:trPr>
          <w:trHeight w:val="1156"/>
        </w:trPr>
        <w:tc>
          <w:tcPr>
            <w:tcW w:w="3881" w:type="dxa"/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38"/>
              </w:rPr>
            </w:pPr>
          </w:p>
          <w:p w:rsidR="00F924A1" w:rsidRDefault="00B45B7D">
            <w:pPr>
              <w:pStyle w:val="TableParagraph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Municipio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spacing w:before="27"/>
              <w:ind w:left="69" w:right="57"/>
              <w:jc w:val="both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IV.-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Aportaciones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para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el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Fortalecimiento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los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Municipios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(FORTAMUN)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spacing w:before="27"/>
              <w:ind w:left="70" w:right="58"/>
              <w:jc w:val="both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III.-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Fondo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Aportaciones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para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la</w:t>
            </w:r>
            <w:r>
              <w:rPr>
                <w:rFonts w:asci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Infraestructura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Social</w:t>
            </w:r>
            <w:r>
              <w:rPr>
                <w:rFonts w:asci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(FAIS)</w:t>
            </w:r>
          </w:p>
        </w:tc>
      </w:tr>
      <w:tr w:rsidR="00F924A1">
        <w:trPr>
          <w:trHeight w:val="357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Tepic.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spacing w:before="2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385,595,862.08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spacing w:before="2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117,715,139.85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Acaponeta.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34,782,199.64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63,694,705.00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Amatlán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 Cañas.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11,048,375.62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12,163,763.30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Ahuacatlán.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14,872,562.45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15,498,712.12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Compostela.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70,405,310.17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49,937,789.58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Ixtlán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Río.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27,423,763.32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27,601,587.37</w:t>
            </w:r>
          </w:p>
        </w:tc>
      </w:tr>
      <w:tr w:rsidR="00F924A1">
        <w:trPr>
          <w:trHeight w:val="355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Jala.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17,321,645.46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56,699,259.97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Rosamorada.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31,605,010.86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63,817,164.98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Ruiz.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23,067,248.31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59,034,740.25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San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Blas.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41,000,465.22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40,160,979.71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Santa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María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Oro.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21,886,989.78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36,357,002.22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Santiago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Ixcuintla.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91,195,013.73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90,778,794.42</w:t>
            </w:r>
          </w:p>
        </w:tc>
      </w:tr>
      <w:tr w:rsidR="00F924A1">
        <w:trPr>
          <w:trHeight w:val="357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Tecuala.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spacing w:before="2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37,028,046.99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spacing w:before="2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42,462,415.83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Tuxpan.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28,494,945.77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28,556,919.49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Xalisco.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53,529,291.53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18,699,439.71</w:t>
            </w:r>
          </w:p>
        </w:tc>
      </w:tr>
      <w:tr w:rsidR="00F924A1">
        <w:trPr>
          <w:trHeight w:val="355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9"/>
              <w:ind w:left="69"/>
              <w:rPr>
                <w:sz w:val="24"/>
              </w:rPr>
            </w:pPr>
            <w:r>
              <w:rPr>
                <w:sz w:val="24"/>
              </w:rPr>
              <w:t>San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Pedro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Lagunillas.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spacing w:before="1"/>
              <w:ind w:right="56"/>
              <w:jc w:val="right"/>
              <w:rPr>
                <w:sz w:val="24"/>
              </w:rPr>
            </w:pPr>
            <w:r>
              <w:rPr>
                <w:sz w:val="24"/>
              </w:rPr>
              <w:t>6,991,120.32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spacing w:before="1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10,066,473.29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Yesca.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13,345,498.03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71,390,266.55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38"/>
              <w:ind w:left="69"/>
              <w:rPr>
                <w:sz w:val="24"/>
              </w:rPr>
            </w:pPr>
            <w:r>
              <w:rPr>
                <w:sz w:val="24"/>
              </w:rPr>
              <w:t>El Nayar.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39,634,684.24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296,785,816.37</w:t>
            </w:r>
          </w:p>
        </w:tc>
      </w:tr>
      <w:tr w:rsidR="00F924A1">
        <w:trPr>
          <w:trHeight w:val="35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41"/>
              <w:ind w:left="69"/>
              <w:rPr>
                <w:sz w:val="24"/>
              </w:rPr>
            </w:pPr>
            <w:r>
              <w:rPr>
                <w:sz w:val="24"/>
              </w:rPr>
              <w:t>Huajicori.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11,759,700.46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100,654,773.13</w:t>
            </w:r>
          </w:p>
        </w:tc>
      </w:tr>
      <w:tr w:rsidR="00F924A1">
        <w:trPr>
          <w:trHeight w:val="37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50"/>
              <w:ind w:left="69"/>
              <w:rPr>
                <w:sz w:val="24"/>
              </w:rPr>
            </w:pPr>
            <w:r>
              <w:rPr>
                <w:sz w:val="24"/>
              </w:rPr>
              <w:t>Bahía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Banderas.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ind w:right="57"/>
              <w:jc w:val="right"/>
              <w:rPr>
                <w:sz w:val="24"/>
              </w:rPr>
            </w:pPr>
            <w:r>
              <w:rPr>
                <w:sz w:val="24"/>
              </w:rPr>
              <w:t>140,074,124.03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ind w:right="58"/>
              <w:jc w:val="right"/>
              <w:rPr>
                <w:sz w:val="24"/>
              </w:rPr>
            </w:pPr>
            <w:r>
              <w:rPr>
                <w:sz w:val="24"/>
              </w:rPr>
              <w:t>34,346,113.84</w:t>
            </w:r>
          </w:p>
        </w:tc>
      </w:tr>
      <w:tr w:rsidR="00F924A1">
        <w:trPr>
          <w:trHeight w:val="374"/>
        </w:trPr>
        <w:tc>
          <w:tcPr>
            <w:tcW w:w="3881" w:type="dxa"/>
          </w:tcPr>
          <w:p w:rsidR="00F924A1" w:rsidRDefault="00B45B7D">
            <w:pPr>
              <w:pStyle w:val="TableParagraph"/>
              <w:spacing w:before="50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3007" w:type="dxa"/>
          </w:tcPr>
          <w:p w:rsidR="00F924A1" w:rsidRDefault="00B45B7D">
            <w:pPr>
              <w:pStyle w:val="TableParagraph"/>
              <w:spacing w:before="50"/>
              <w:ind w:left="6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1,101,061,858.00</w:t>
            </w:r>
          </w:p>
        </w:tc>
        <w:tc>
          <w:tcPr>
            <w:tcW w:w="2810" w:type="dxa"/>
          </w:tcPr>
          <w:p w:rsidR="00F924A1" w:rsidRDefault="00B45B7D">
            <w:pPr>
              <w:pStyle w:val="TableParagraph"/>
              <w:spacing w:before="50"/>
              <w:ind w:right="58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1,236,421,857.00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20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57"/>
        </w:rPr>
        <w:t xml:space="preserve"> </w:t>
      </w:r>
      <w:r>
        <w:rPr>
          <w:rFonts w:ascii="Arial" w:hAnsi="Arial"/>
          <w:b/>
        </w:rPr>
        <w:t>62.</w:t>
      </w:r>
      <w:r>
        <w:rPr>
          <w:rFonts w:ascii="Arial" w:hAnsi="Arial"/>
          <w:b/>
          <w:spacing w:val="57"/>
        </w:rPr>
        <w:t xml:space="preserve"> </w:t>
      </w:r>
      <w:r>
        <w:t>La</w:t>
      </w:r>
      <w:r>
        <w:rPr>
          <w:spacing w:val="57"/>
        </w:rPr>
        <w:t xml:space="preserve"> </w:t>
      </w:r>
      <w:r>
        <w:t>aplicación,</w:t>
      </w:r>
      <w:r>
        <w:rPr>
          <w:spacing w:val="56"/>
        </w:rPr>
        <w:t xml:space="preserve"> </w:t>
      </w:r>
      <w:r>
        <w:t>destino</w:t>
      </w:r>
      <w:r>
        <w:rPr>
          <w:spacing w:val="59"/>
        </w:rPr>
        <w:t xml:space="preserve"> </w:t>
      </w:r>
      <w:r>
        <w:t>y</w:t>
      </w:r>
      <w:r>
        <w:rPr>
          <w:spacing w:val="56"/>
        </w:rPr>
        <w:t xml:space="preserve"> </w:t>
      </w:r>
      <w:r>
        <w:t>distribución</w:t>
      </w:r>
      <w:r>
        <w:rPr>
          <w:spacing w:val="57"/>
        </w:rPr>
        <w:t xml:space="preserve"> </w:t>
      </w:r>
      <w:r>
        <w:t>estimada</w:t>
      </w:r>
      <w:r>
        <w:rPr>
          <w:spacing w:val="58"/>
        </w:rPr>
        <w:t xml:space="preserve"> </w:t>
      </w:r>
      <w:r>
        <w:t>de</w:t>
      </w:r>
      <w:r>
        <w:rPr>
          <w:spacing w:val="59"/>
        </w:rPr>
        <w:t xml:space="preserve"> </w:t>
      </w:r>
      <w:r>
        <w:t>los</w:t>
      </w:r>
      <w:r>
        <w:rPr>
          <w:spacing w:val="58"/>
        </w:rPr>
        <w:t xml:space="preserve"> </w:t>
      </w:r>
      <w:r>
        <w:t>fondos</w:t>
      </w:r>
      <w:r>
        <w:rPr>
          <w:spacing w:val="56"/>
        </w:rPr>
        <w:t xml:space="preserve"> </w:t>
      </w:r>
      <w:r>
        <w:t>de</w:t>
      </w:r>
      <w:r>
        <w:rPr>
          <w:spacing w:val="57"/>
        </w:rPr>
        <w:t xml:space="preserve"> </w:t>
      </w:r>
      <w:r>
        <w:t>recursos</w:t>
      </w:r>
      <w:r>
        <w:rPr>
          <w:spacing w:val="-64"/>
        </w:rPr>
        <w:t xml:space="preserve"> </w:t>
      </w:r>
      <w:r>
        <w:t>federalizados</w:t>
      </w:r>
      <w:r>
        <w:rPr>
          <w:spacing w:val="-3"/>
        </w:rPr>
        <w:t xml:space="preserve"> </w:t>
      </w:r>
      <w:r>
        <w:t>provenientes</w:t>
      </w:r>
      <w:r>
        <w:rPr>
          <w:spacing w:val="-3"/>
        </w:rPr>
        <w:t xml:space="preserve"> </w:t>
      </w:r>
      <w:r>
        <w:t>del Ramo</w:t>
      </w:r>
      <w:r>
        <w:rPr>
          <w:spacing w:val="-3"/>
        </w:rPr>
        <w:t xml:space="preserve"> </w:t>
      </w:r>
      <w:r>
        <w:t>33 se</w:t>
      </w:r>
      <w:r>
        <w:rPr>
          <w:spacing w:val="-1"/>
        </w:rPr>
        <w:t xml:space="preserve"> </w:t>
      </w:r>
      <w:r>
        <w:t>desglosa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 siguiente</w:t>
      </w:r>
      <w:r>
        <w:rPr>
          <w:spacing w:val="-3"/>
        </w:rPr>
        <w:t xml:space="preserve"> </w:t>
      </w:r>
      <w:r>
        <w:t>manera:</w:t>
      </w:r>
    </w:p>
    <w:p w:rsidR="00F924A1" w:rsidRDefault="00F924A1">
      <w:pPr>
        <w:sectPr w:rsidR="00F924A1">
          <w:headerReference w:type="default" r:id="rId125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tulo2"/>
        <w:spacing w:before="82"/>
        <w:ind w:right="329"/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484358656" behindDoc="1" locked="0" layoutInCell="1" allowOverlap="1">
            <wp:simplePos x="0" y="0"/>
            <wp:positionH relativeFrom="page">
              <wp:posOffset>1372488</wp:posOffset>
            </wp:positionH>
            <wp:positionV relativeFrom="page">
              <wp:posOffset>2463291</wp:posOffset>
            </wp:positionV>
            <wp:extent cx="5021483" cy="5143500"/>
            <wp:effectExtent l="0" t="0" r="0" b="0"/>
            <wp:wrapNone/>
            <wp:docPr id="6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83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Ramo</w:t>
      </w:r>
      <w:r>
        <w:rPr>
          <w:spacing w:val="-3"/>
        </w:rPr>
        <w:t xml:space="preserve"> </w:t>
      </w:r>
      <w:r>
        <w:t>33</w:t>
      </w:r>
      <w:r>
        <w:rPr>
          <w:spacing w:val="-3"/>
        </w:rPr>
        <w:t xml:space="preserve"> </w:t>
      </w:r>
      <w:r>
        <w:t>Aportaciones Federales</w:t>
      </w:r>
    </w:p>
    <w:p w:rsidR="00F924A1" w:rsidRDefault="00F924A1">
      <w:pPr>
        <w:pStyle w:val="Textoindependiente"/>
        <w:rPr>
          <w:rFonts w:ascii="Arial"/>
          <w:b/>
        </w:rPr>
      </w:pPr>
    </w:p>
    <w:tbl>
      <w:tblPr>
        <w:tblStyle w:val="TableNormal"/>
        <w:tblW w:w="0" w:type="auto"/>
        <w:tblInd w:w="1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6"/>
        <w:gridCol w:w="4095"/>
        <w:gridCol w:w="2634"/>
      </w:tblGrid>
      <w:tr w:rsidR="00F924A1">
        <w:trPr>
          <w:trHeight w:val="551"/>
        </w:trPr>
        <w:tc>
          <w:tcPr>
            <w:tcW w:w="2936" w:type="dxa"/>
            <w:tcBorders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</w:p>
        </w:tc>
        <w:tc>
          <w:tcPr>
            <w:tcW w:w="4095" w:type="dxa"/>
            <w:tcBorders>
              <w:left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Programa 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Destino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Estimado</w:t>
            </w:r>
          </w:p>
        </w:tc>
        <w:tc>
          <w:tcPr>
            <w:tcW w:w="2634" w:type="dxa"/>
            <w:tcBorders>
              <w:left w:val="single" w:sz="8" w:space="0" w:color="000000"/>
            </w:tcBorders>
          </w:tcPr>
          <w:p w:rsidR="00F924A1" w:rsidRDefault="00B45B7D">
            <w:pPr>
              <w:pStyle w:val="TableParagraph"/>
              <w:spacing w:line="270" w:lineRule="atLeast"/>
              <w:ind w:left="71" w:right="102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Asignación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Presupuestal</w:t>
            </w:r>
          </w:p>
        </w:tc>
      </w:tr>
      <w:tr w:rsidR="00F924A1">
        <w:trPr>
          <w:trHeight w:val="1103"/>
        </w:trPr>
        <w:tc>
          <w:tcPr>
            <w:tcW w:w="2936" w:type="dxa"/>
            <w:tcBorders>
              <w:left w:val="single" w:sz="8" w:space="0" w:color="000000"/>
              <w:bottom w:val="single" w:sz="4" w:space="0" w:color="393838"/>
              <w:right w:val="single" w:sz="4" w:space="0" w:color="780E1F"/>
            </w:tcBorders>
          </w:tcPr>
          <w:p w:rsidR="00F924A1" w:rsidRDefault="00B45B7D">
            <w:pPr>
              <w:pStyle w:val="TableParagraph"/>
              <w:spacing w:before="2"/>
              <w:ind w:left="69" w:right="54"/>
              <w:jc w:val="both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para la Nómina Educativa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Gasto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Operativo</w:t>
            </w:r>
          </w:p>
          <w:p w:rsidR="00F924A1" w:rsidRDefault="00B45B7D">
            <w:pPr>
              <w:pStyle w:val="TableParagraph"/>
              <w:spacing w:line="253" w:lineRule="exact"/>
              <w:ind w:left="69"/>
              <w:rPr>
                <w:sz w:val="24"/>
              </w:rPr>
            </w:pPr>
            <w:r>
              <w:rPr>
                <w:sz w:val="24"/>
              </w:rPr>
              <w:t>(</w:t>
            </w:r>
            <w:r>
              <w:rPr>
                <w:rFonts w:ascii="Arial"/>
                <w:b/>
                <w:sz w:val="24"/>
              </w:rPr>
              <w:t>FONE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vMerge w:val="restart"/>
            <w:tcBorders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spacing w:before="6"/>
              <w:rPr>
                <w:rFonts w:ascii="Arial"/>
                <w:b/>
                <w:sz w:val="23"/>
              </w:rPr>
            </w:pPr>
          </w:p>
          <w:p w:rsidR="00F924A1" w:rsidRDefault="00B45B7D">
            <w:pPr>
              <w:pStyle w:val="TableParagraph"/>
              <w:ind w:left="76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Educación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634" w:type="dxa"/>
            <w:tcBorders>
              <w:left w:val="single" w:sz="4" w:space="0" w:color="780E1F"/>
              <w:bottom w:val="single" w:sz="4" w:space="0" w:color="393838"/>
              <w:right w:val="single" w:sz="8" w:space="0" w:color="000000"/>
            </w:tcBorders>
          </w:tcPr>
          <w:p w:rsidR="00F924A1" w:rsidRDefault="00F924A1">
            <w:pPr>
              <w:pStyle w:val="TableParagraph"/>
              <w:spacing w:before="1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right="4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6,232,927,340.00</w:t>
            </w:r>
          </w:p>
        </w:tc>
      </w:tr>
      <w:tr w:rsidR="00F924A1">
        <w:trPr>
          <w:trHeight w:val="294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10" w:line="265" w:lineRule="exact"/>
              <w:ind w:left="69"/>
              <w:rPr>
                <w:sz w:val="24"/>
              </w:rPr>
            </w:pPr>
            <w:r>
              <w:rPr>
                <w:color w:val="333333"/>
                <w:sz w:val="24"/>
              </w:rPr>
              <w:t>Servicios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Personales.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0" w:line="265" w:lineRule="exact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5,825,469,999.00</w:t>
            </w:r>
          </w:p>
        </w:tc>
      </w:tr>
      <w:tr w:rsidR="00F924A1">
        <w:trPr>
          <w:trHeight w:val="292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7" w:line="265" w:lineRule="exact"/>
              <w:ind w:left="69"/>
              <w:rPr>
                <w:sz w:val="24"/>
              </w:rPr>
            </w:pPr>
            <w:r>
              <w:rPr>
                <w:color w:val="333333"/>
                <w:sz w:val="24"/>
              </w:rPr>
              <w:t>Otros</w:t>
            </w:r>
            <w:r>
              <w:rPr>
                <w:color w:val="333333"/>
                <w:spacing w:val="-1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Gasto</w:t>
            </w:r>
            <w:r>
              <w:rPr>
                <w:color w:val="333333"/>
                <w:spacing w:val="1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Corriente.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7" w:line="26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230,185,333.00</w:t>
            </w:r>
          </w:p>
        </w:tc>
      </w:tr>
      <w:tr w:rsidR="00F924A1">
        <w:trPr>
          <w:trHeight w:val="292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10" w:line="263" w:lineRule="exact"/>
              <w:ind w:left="69"/>
              <w:rPr>
                <w:sz w:val="24"/>
              </w:rPr>
            </w:pPr>
            <w:r>
              <w:rPr>
                <w:color w:val="333333"/>
                <w:sz w:val="24"/>
              </w:rPr>
              <w:t>Gastos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</w:t>
            </w:r>
            <w:r>
              <w:rPr>
                <w:color w:val="333333"/>
                <w:spacing w:val="-2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Operación.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0" w:line="263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177,272,008.00</w:t>
            </w:r>
          </w:p>
        </w:tc>
      </w:tr>
      <w:tr w:rsidR="00F924A1">
        <w:trPr>
          <w:trHeight w:val="828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tabs>
                <w:tab w:val="left" w:pos="807"/>
                <w:tab w:val="left" w:pos="972"/>
                <w:tab w:val="left" w:pos="1368"/>
                <w:tab w:val="left" w:pos="1463"/>
                <w:tab w:val="left" w:pos="2597"/>
              </w:tabs>
              <w:ind w:left="69" w:right="54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z w:val="24"/>
              </w:rPr>
              <w:tab/>
              <w:t>los</w:t>
            </w:r>
            <w:r>
              <w:rPr>
                <w:sz w:val="24"/>
              </w:rPr>
              <w:tab/>
              <w:t>Servicios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</w:t>
            </w:r>
          </w:p>
          <w:p w:rsidR="00F924A1" w:rsidRDefault="00B45B7D">
            <w:pPr>
              <w:pStyle w:val="TableParagraph"/>
              <w:spacing w:before="1"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Salud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rFonts w:ascii="Arial"/>
                <w:b/>
                <w:sz w:val="24"/>
              </w:rPr>
              <w:t>FASSA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left="76"/>
              <w:rPr>
                <w:sz w:val="24"/>
              </w:rPr>
            </w:pPr>
            <w:r>
              <w:rPr>
                <w:sz w:val="24"/>
              </w:rPr>
              <w:t>Servicios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Salud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Pública.</w:t>
            </w: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F924A1">
            <w:pPr>
              <w:pStyle w:val="TableParagraph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right="4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2,192,358,764.00</w:t>
            </w:r>
          </w:p>
        </w:tc>
      </w:tr>
      <w:tr w:rsidR="00F924A1">
        <w:trPr>
          <w:trHeight w:val="830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line="270" w:lineRule="atLeast"/>
              <w:ind w:left="69" w:right="53"/>
              <w:jc w:val="both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Infraestructura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rFonts w:ascii="Arial"/>
                <w:b/>
                <w:sz w:val="24"/>
              </w:rPr>
              <w:t>FAIS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vMerge w:val="restart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spacing w:before="8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left="76"/>
              <w:rPr>
                <w:sz w:val="24"/>
              </w:rPr>
            </w:pPr>
            <w:r>
              <w:rPr>
                <w:sz w:val="24"/>
              </w:rPr>
              <w:t>Desarrollo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Humano.</w:t>
            </w: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F924A1"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right="4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1,406,966,639.00</w:t>
            </w:r>
          </w:p>
        </w:tc>
      </w:tr>
      <w:tr w:rsidR="00F924A1">
        <w:trPr>
          <w:trHeight w:val="292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7" w:line="265" w:lineRule="exact"/>
              <w:ind w:left="309"/>
              <w:rPr>
                <w:sz w:val="24"/>
              </w:rPr>
            </w:pPr>
            <w:r>
              <w:rPr>
                <w:sz w:val="24"/>
              </w:rPr>
              <w:t>FAIS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Estatal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(FISE).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7" w:line="265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170,544,782.00</w:t>
            </w:r>
          </w:p>
        </w:tc>
      </w:tr>
      <w:tr w:rsidR="00F924A1">
        <w:trPr>
          <w:trHeight w:val="299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12" w:line="267" w:lineRule="exact"/>
              <w:ind w:left="309"/>
              <w:rPr>
                <w:sz w:val="24"/>
              </w:rPr>
            </w:pPr>
            <w:r>
              <w:rPr>
                <w:sz w:val="24"/>
              </w:rPr>
              <w:t>FAIS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Municipal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(FISM).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2" w:line="267" w:lineRule="exact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1,236,421,857.00</w:t>
            </w:r>
          </w:p>
        </w:tc>
      </w:tr>
      <w:tr w:rsidR="00F924A1">
        <w:trPr>
          <w:trHeight w:val="1932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pStyle w:val="TableParagraph"/>
              <w:spacing w:before="1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tabs>
                <w:tab w:val="left" w:pos="1732"/>
              </w:tabs>
              <w:ind w:left="69" w:right="52"/>
              <w:jc w:val="both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para el Fortalecimiento 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Municipios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rFonts w:ascii="Arial"/>
                <w:b/>
                <w:sz w:val="24"/>
              </w:rPr>
              <w:t>FORTAMUN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tabs>
                <w:tab w:val="left" w:pos="1995"/>
                <w:tab w:val="left" w:pos="2961"/>
              </w:tabs>
              <w:ind w:left="76" w:right="51"/>
              <w:jc w:val="both"/>
              <w:rPr>
                <w:sz w:val="24"/>
              </w:rPr>
            </w:pPr>
            <w:r>
              <w:rPr>
                <w:sz w:val="24"/>
              </w:rPr>
              <w:t>Recursos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Municipios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fortalecer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haciendas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modernizar</w:t>
            </w:r>
            <w:r>
              <w:rPr>
                <w:sz w:val="24"/>
              </w:rPr>
              <w:tab/>
              <w:t>su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estructura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administrativa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requerimientos de gasto para apoyar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desarrollo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objetivos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</w:p>
          <w:p w:rsidR="00F924A1" w:rsidRDefault="00B45B7D">
            <w:pPr>
              <w:pStyle w:val="TableParagraph"/>
              <w:spacing w:before="1" w:line="255" w:lineRule="exact"/>
              <w:ind w:left="76"/>
              <w:rPr>
                <w:sz w:val="24"/>
              </w:rPr>
            </w:pPr>
            <w:r>
              <w:rPr>
                <w:sz w:val="24"/>
              </w:rPr>
              <w:t>estrategias.</w:t>
            </w: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B45B7D">
            <w:pPr>
              <w:pStyle w:val="TableParagraph"/>
              <w:spacing w:before="230"/>
              <w:ind w:right="4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1,101,061,858.00</w:t>
            </w:r>
          </w:p>
        </w:tc>
      </w:tr>
      <w:tr w:rsidR="00F924A1">
        <w:trPr>
          <w:trHeight w:val="551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tabs>
                <w:tab w:val="left" w:pos="972"/>
                <w:tab w:val="left" w:pos="1463"/>
              </w:tabs>
              <w:spacing w:line="270" w:lineRule="atLeast"/>
              <w:ind w:left="69" w:right="54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Múltiples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rFonts w:ascii="Arial" w:hAnsi="Arial"/>
                <w:b/>
                <w:sz w:val="24"/>
              </w:rPr>
              <w:t>FAM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vMerge w:val="restart"/>
            <w:tcBorders>
              <w:top w:val="single" w:sz="4" w:space="0" w:color="393838"/>
              <w:left w:val="single" w:sz="4" w:space="0" w:color="393838"/>
              <w:right w:val="single" w:sz="4" w:space="0" w:color="393838"/>
            </w:tcBorders>
          </w:tcPr>
          <w:p w:rsidR="00F924A1" w:rsidRDefault="00F924A1">
            <w:pPr>
              <w:pStyle w:val="TableParagraph"/>
              <w:rPr>
                <w:rFonts w:ascii="Arial"/>
                <w:b/>
                <w:sz w:val="26"/>
              </w:rPr>
            </w:pPr>
          </w:p>
          <w:p w:rsidR="00F924A1" w:rsidRDefault="00F924A1">
            <w:pPr>
              <w:pStyle w:val="TableParagraph"/>
              <w:spacing w:before="6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left="76" w:right="54"/>
              <w:jc w:val="both"/>
              <w:rPr>
                <w:sz w:val="24"/>
              </w:rPr>
            </w:pPr>
            <w:r>
              <w:rPr>
                <w:sz w:val="24"/>
              </w:rPr>
              <w:t>Recursos para la Asistencia Social,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Infraestructura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Educativa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Básica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Infraestructura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Educativa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Superior y Superior en su modalidad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universitaria.</w:t>
            </w: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477,563,081.00</w:t>
            </w:r>
          </w:p>
        </w:tc>
      </w:tr>
      <w:tr w:rsidR="00F924A1">
        <w:trPr>
          <w:trHeight w:val="292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9" w:line="263" w:lineRule="exact"/>
              <w:ind w:left="69"/>
              <w:rPr>
                <w:sz w:val="24"/>
              </w:rPr>
            </w:pPr>
            <w:r>
              <w:rPr>
                <w:sz w:val="24"/>
              </w:rPr>
              <w:t>Asistencia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Social.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9" w:line="263" w:lineRule="exact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162,835,853.00</w:t>
            </w:r>
          </w:p>
        </w:tc>
      </w:tr>
      <w:tr w:rsidR="00F924A1">
        <w:trPr>
          <w:trHeight w:val="554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line="270" w:lineRule="atLeast"/>
              <w:ind w:left="69"/>
              <w:rPr>
                <w:sz w:val="24"/>
              </w:rPr>
            </w:pPr>
            <w:r>
              <w:rPr>
                <w:sz w:val="24"/>
              </w:rPr>
              <w:t>Infraestructura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Educativa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Básica.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229,333,067.00</w:t>
            </w:r>
          </w:p>
        </w:tc>
      </w:tr>
      <w:tr w:rsidR="00F924A1">
        <w:trPr>
          <w:trHeight w:val="551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line="270" w:lineRule="atLeast"/>
              <w:ind w:left="69"/>
              <w:rPr>
                <w:sz w:val="24"/>
              </w:rPr>
            </w:pPr>
            <w:r>
              <w:rPr>
                <w:sz w:val="24"/>
              </w:rPr>
              <w:t>Infraestructura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Educativa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Superior.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7"/>
              <w:ind w:right="46"/>
              <w:jc w:val="right"/>
              <w:rPr>
                <w:sz w:val="24"/>
              </w:rPr>
            </w:pPr>
            <w:r>
              <w:rPr>
                <w:color w:val="333333"/>
                <w:sz w:val="24"/>
              </w:rPr>
              <w:t>8,160,219.00</w:t>
            </w:r>
          </w:p>
        </w:tc>
      </w:tr>
      <w:tr w:rsidR="00F924A1">
        <w:trPr>
          <w:trHeight w:val="551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line="270" w:lineRule="atLeast"/>
              <w:ind w:left="69"/>
              <w:rPr>
                <w:sz w:val="24"/>
              </w:rPr>
            </w:pPr>
            <w:r>
              <w:rPr>
                <w:sz w:val="24"/>
              </w:rPr>
              <w:t>Infraestructura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Educativa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Superior.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6"/>
              <w:ind w:right="46"/>
              <w:jc w:val="right"/>
              <w:rPr>
                <w:sz w:val="24"/>
              </w:rPr>
            </w:pPr>
            <w:r>
              <w:rPr>
                <w:sz w:val="24"/>
              </w:rPr>
              <w:t>77,233,942.00</w:t>
            </w:r>
          </w:p>
        </w:tc>
      </w:tr>
      <w:tr w:rsidR="00F924A1">
        <w:trPr>
          <w:trHeight w:val="1103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tabs>
                <w:tab w:val="left" w:pos="972"/>
                <w:tab w:val="left" w:pos="1054"/>
                <w:tab w:val="left" w:pos="1463"/>
                <w:tab w:val="left" w:pos="1745"/>
              </w:tabs>
              <w:ind w:left="69" w:right="54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>la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Educación</w:t>
            </w:r>
          </w:p>
          <w:p w:rsidR="00F924A1" w:rsidRDefault="00B45B7D">
            <w:pPr>
              <w:pStyle w:val="TableParagraph"/>
              <w:spacing w:line="270" w:lineRule="atLeast"/>
              <w:ind w:left="69" w:right="55"/>
              <w:rPr>
                <w:sz w:val="24"/>
              </w:rPr>
            </w:pPr>
            <w:r>
              <w:rPr>
                <w:sz w:val="24"/>
              </w:rPr>
              <w:t>Tecnológica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Adultos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rFonts w:ascii="Arial" w:hAnsi="Arial"/>
                <w:b/>
                <w:sz w:val="24"/>
              </w:rPr>
              <w:t>FAETA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vMerge w:val="restart"/>
            <w:tcBorders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156"/>
              <w:ind w:left="76" w:right="53"/>
              <w:jc w:val="both"/>
              <w:rPr>
                <w:sz w:val="24"/>
              </w:rPr>
            </w:pPr>
            <w:r>
              <w:rPr>
                <w:sz w:val="24"/>
              </w:rPr>
              <w:t>Recursos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educación tecnológica y de adultos,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 abatir el rezago en materia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alfabetización,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proporcionar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educación tecnológica.</w:t>
            </w: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F924A1">
            <w:pPr>
              <w:pStyle w:val="TableParagraph"/>
              <w:spacing w:before="1"/>
              <w:rPr>
                <w:rFonts w:ascii="Arial"/>
                <w:b/>
                <w:sz w:val="36"/>
              </w:rPr>
            </w:pPr>
          </w:p>
          <w:p w:rsidR="00F924A1" w:rsidRDefault="00B45B7D">
            <w:pPr>
              <w:pStyle w:val="TableParagraph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33333"/>
                <w:sz w:val="24"/>
              </w:rPr>
              <w:t>132,402,270.00</w:t>
            </w:r>
          </w:p>
        </w:tc>
      </w:tr>
      <w:tr w:rsidR="00F924A1">
        <w:trPr>
          <w:trHeight w:val="292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9" w:line="263" w:lineRule="exact"/>
              <w:ind w:left="69"/>
              <w:rPr>
                <w:sz w:val="24"/>
              </w:rPr>
            </w:pPr>
            <w:r>
              <w:rPr>
                <w:sz w:val="24"/>
              </w:rPr>
              <w:t>Educación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Tecnológica.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9" w:line="263" w:lineRule="exact"/>
              <w:ind w:right="46"/>
              <w:jc w:val="right"/>
              <w:rPr>
                <w:sz w:val="24"/>
              </w:rPr>
            </w:pPr>
            <w:r>
              <w:rPr>
                <w:color w:val="333333"/>
                <w:sz w:val="24"/>
              </w:rPr>
              <w:t>62,000,177.00</w:t>
            </w:r>
          </w:p>
        </w:tc>
      </w:tr>
      <w:tr w:rsidR="00F924A1">
        <w:trPr>
          <w:trHeight w:val="275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Educación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Adultos.</w:t>
            </w:r>
          </w:p>
        </w:tc>
        <w:tc>
          <w:tcPr>
            <w:tcW w:w="4095" w:type="dxa"/>
            <w:vMerge/>
            <w:tcBorders>
              <w:top w:val="nil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F924A1">
            <w:pPr>
              <w:rPr>
                <w:sz w:val="2"/>
                <w:szCs w:val="2"/>
              </w:rPr>
            </w:pP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55" w:lineRule="exact"/>
              <w:ind w:right="46"/>
              <w:jc w:val="right"/>
              <w:rPr>
                <w:sz w:val="24"/>
              </w:rPr>
            </w:pPr>
            <w:r>
              <w:rPr>
                <w:color w:val="333333"/>
                <w:sz w:val="24"/>
              </w:rPr>
              <w:t>70,402,093.00</w:t>
            </w:r>
          </w:p>
        </w:tc>
      </w:tr>
      <w:tr w:rsidR="00F924A1">
        <w:trPr>
          <w:trHeight w:val="830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line="270" w:lineRule="atLeast"/>
              <w:ind w:left="69" w:right="54"/>
              <w:jc w:val="both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para la Seguridad Pública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rFonts w:ascii="Arial" w:hAnsi="Arial"/>
                <w:b/>
                <w:sz w:val="24"/>
              </w:rPr>
              <w:t>FASP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line="270" w:lineRule="atLeast"/>
              <w:ind w:left="76" w:right="54"/>
              <w:jc w:val="both"/>
              <w:rPr>
                <w:sz w:val="24"/>
              </w:rPr>
            </w:pPr>
            <w:r>
              <w:rPr>
                <w:sz w:val="24"/>
              </w:rPr>
              <w:t>Programa para dar cumplimiento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estrategias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nacionales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materia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seguridad pública.</w:t>
            </w: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4" w:space="0" w:color="393838"/>
              <w:right w:val="single" w:sz="8" w:space="0" w:color="000000"/>
            </w:tcBorders>
          </w:tcPr>
          <w:p w:rsidR="00F924A1" w:rsidRDefault="00F924A1">
            <w:pPr>
              <w:pStyle w:val="TableParagraph"/>
              <w:spacing w:before="2"/>
              <w:rPr>
                <w:rFonts w:ascii="Arial"/>
                <w:b/>
                <w:sz w:val="24"/>
              </w:rPr>
            </w:pPr>
          </w:p>
          <w:p w:rsidR="00F924A1" w:rsidRDefault="00B45B7D">
            <w:pPr>
              <w:pStyle w:val="TableParagraph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33333"/>
                <w:sz w:val="24"/>
              </w:rPr>
              <w:t>203,624,653.00</w:t>
            </w:r>
          </w:p>
        </w:tc>
      </w:tr>
      <w:tr w:rsidR="00F924A1">
        <w:trPr>
          <w:trHeight w:val="1103"/>
        </w:trPr>
        <w:tc>
          <w:tcPr>
            <w:tcW w:w="2936" w:type="dxa"/>
            <w:tcBorders>
              <w:top w:val="single" w:sz="4" w:space="0" w:color="393838"/>
              <w:left w:val="single" w:sz="8" w:space="0" w:color="000000"/>
              <w:bottom w:val="single" w:sz="8" w:space="0" w:color="000000"/>
              <w:right w:val="single" w:sz="4" w:space="0" w:color="393838"/>
            </w:tcBorders>
          </w:tcPr>
          <w:p w:rsidR="00F924A1" w:rsidRDefault="00B45B7D">
            <w:pPr>
              <w:pStyle w:val="TableParagraph"/>
              <w:ind w:left="69" w:right="54"/>
              <w:jc w:val="both"/>
              <w:rPr>
                <w:sz w:val="24"/>
              </w:rPr>
            </w:pPr>
            <w:r>
              <w:rPr>
                <w:sz w:val="24"/>
              </w:rPr>
              <w:t>Fondo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Aportaciones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para el Fortalecimiento 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Entidades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Federativas</w:t>
            </w:r>
          </w:p>
          <w:p w:rsidR="00F924A1" w:rsidRDefault="00B45B7D">
            <w:pPr>
              <w:pStyle w:val="TableParagraph"/>
              <w:spacing w:line="255" w:lineRule="exact"/>
              <w:ind w:left="69"/>
              <w:rPr>
                <w:sz w:val="24"/>
              </w:rPr>
            </w:pPr>
            <w:r>
              <w:rPr>
                <w:sz w:val="24"/>
              </w:rPr>
              <w:t>(</w:t>
            </w:r>
            <w:r>
              <w:rPr>
                <w:rFonts w:ascii="Arial"/>
                <w:b/>
                <w:sz w:val="24"/>
              </w:rPr>
              <w:t>FAFEF</w:t>
            </w:r>
            <w:r>
              <w:rPr>
                <w:sz w:val="24"/>
              </w:rPr>
              <w:t>).</w:t>
            </w:r>
          </w:p>
        </w:tc>
        <w:tc>
          <w:tcPr>
            <w:tcW w:w="4095" w:type="dxa"/>
            <w:tcBorders>
              <w:top w:val="single" w:sz="4" w:space="0" w:color="393838"/>
              <w:left w:val="single" w:sz="4" w:space="0" w:color="393838"/>
              <w:bottom w:val="single" w:sz="8" w:space="0" w:color="000000"/>
              <w:right w:val="single" w:sz="4" w:space="0" w:color="393838"/>
            </w:tcBorders>
          </w:tcPr>
          <w:p w:rsidR="00F924A1" w:rsidRDefault="00B45B7D">
            <w:pPr>
              <w:pStyle w:val="TableParagraph"/>
              <w:spacing w:before="137"/>
              <w:ind w:left="76" w:right="54"/>
              <w:jc w:val="both"/>
              <w:rPr>
                <w:sz w:val="24"/>
              </w:rPr>
            </w:pPr>
            <w:r>
              <w:rPr>
                <w:sz w:val="24"/>
              </w:rPr>
              <w:t>Programa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fortalecer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presupuestos de los Estados y 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regiones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conforman,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su</w:t>
            </w:r>
          </w:p>
        </w:tc>
        <w:tc>
          <w:tcPr>
            <w:tcW w:w="2634" w:type="dxa"/>
            <w:tcBorders>
              <w:top w:val="single" w:sz="4" w:space="0" w:color="393838"/>
              <w:left w:val="single" w:sz="4" w:space="0" w:color="393838"/>
              <w:bottom w:val="single" w:sz="8" w:space="0" w:color="000000"/>
              <w:right w:val="single" w:sz="8" w:space="0" w:color="000000"/>
            </w:tcBorders>
          </w:tcPr>
          <w:p w:rsidR="00F924A1" w:rsidRDefault="00F924A1">
            <w:pPr>
              <w:pStyle w:val="TableParagraph"/>
              <w:spacing w:before="10"/>
              <w:rPr>
                <w:rFonts w:ascii="Arial"/>
                <w:b/>
                <w:sz w:val="35"/>
              </w:rPr>
            </w:pPr>
          </w:p>
          <w:p w:rsidR="00F924A1" w:rsidRDefault="00B45B7D">
            <w:pPr>
              <w:pStyle w:val="TableParagraph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333333"/>
                <w:sz w:val="24"/>
              </w:rPr>
              <w:t>738,808,918.00</w:t>
            </w:r>
          </w:p>
        </w:tc>
      </w:tr>
    </w:tbl>
    <w:p w:rsidR="00F924A1" w:rsidRDefault="00F924A1">
      <w:pPr>
        <w:jc w:val="right"/>
        <w:rPr>
          <w:rFonts w:ascii="Arial"/>
          <w:sz w:val="24"/>
        </w:rPr>
        <w:sectPr w:rsidR="00F924A1">
          <w:headerReference w:type="default" r:id="rId126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F924A1">
      <w:pPr>
        <w:pStyle w:val="Textoindependiente"/>
        <w:spacing w:before="1"/>
        <w:rPr>
          <w:rFonts w:ascii="Arial"/>
          <w:b/>
          <w:sz w:val="7"/>
        </w:rPr>
      </w:pPr>
    </w:p>
    <w:tbl>
      <w:tblPr>
        <w:tblStyle w:val="TableNormal"/>
        <w:tblW w:w="0" w:type="auto"/>
        <w:tblInd w:w="1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6"/>
        <w:gridCol w:w="4095"/>
        <w:gridCol w:w="2634"/>
      </w:tblGrid>
      <w:tr w:rsidR="00F924A1">
        <w:trPr>
          <w:trHeight w:val="552"/>
        </w:trPr>
        <w:tc>
          <w:tcPr>
            <w:tcW w:w="2936" w:type="dxa"/>
            <w:tcBorders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7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Fondo</w:t>
            </w:r>
          </w:p>
        </w:tc>
        <w:tc>
          <w:tcPr>
            <w:tcW w:w="4095" w:type="dxa"/>
            <w:tcBorders>
              <w:left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before="13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Programa 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Destino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Estimado</w:t>
            </w:r>
          </w:p>
        </w:tc>
        <w:tc>
          <w:tcPr>
            <w:tcW w:w="2634" w:type="dxa"/>
            <w:tcBorders>
              <w:left w:val="single" w:sz="8" w:space="0" w:color="000000"/>
            </w:tcBorders>
          </w:tcPr>
          <w:p w:rsidR="00F924A1" w:rsidRDefault="00B45B7D">
            <w:pPr>
              <w:pStyle w:val="TableParagraph"/>
              <w:spacing w:line="270" w:lineRule="atLeast"/>
              <w:ind w:left="71" w:right="1020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Asignación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Presupuestal</w:t>
            </w:r>
          </w:p>
        </w:tc>
      </w:tr>
      <w:tr w:rsidR="00F924A1">
        <w:trPr>
          <w:trHeight w:val="702"/>
        </w:trPr>
        <w:tc>
          <w:tcPr>
            <w:tcW w:w="2936" w:type="dxa"/>
            <w:tcBorders>
              <w:left w:val="single" w:sz="8" w:space="0" w:color="000000"/>
              <w:bottom w:val="single" w:sz="8" w:space="0" w:color="000000"/>
              <w:right w:val="single" w:sz="4" w:space="0" w:color="393838"/>
            </w:tcBorders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4095" w:type="dxa"/>
            <w:tcBorders>
              <w:left w:val="single" w:sz="4" w:space="0" w:color="393838"/>
              <w:bottom w:val="single" w:sz="8" w:space="0" w:color="000000"/>
              <w:right w:val="single" w:sz="4" w:space="0" w:color="393838"/>
            </w:tcBorders>
          </w:tcPr>
          <w:p w:rsidR="00F924A1" w:rsidRDefault="00B45B7D">
            <w:pPr>
              <w:pStyle w:val="TableParagraph"/>
              <w:ind w:left="76" w:right="2614"/>
              <w:rPr>
                <w:sz w:val="24"/>
              </w:rPr>
            </w:pPr>
            <w:r>
              <w:rPr>
                <w:sz w:val="24"/>
              </w:rPr>
              <w:t>saneamiento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financiero.</w:t>
            </w:r>
          </w:p>
        </w:tc>
        <w:tc>
          <w:tcPr>
            <w:tcW w:w="2634" w:type="dxa"/>
            <w:tcBorders>
              <w:left w:val="single" w:sz="4" w:space="0" w:color="393838"/>
              <w:bottom w:val="single" w:sz="8" w:space="0" w:color="000000"/>
              <w:right w:val="single" w:sz="8" w:space="0" w:color="000000"/>
            </w:tcBorders>
          </w:tcPr>
          <w:p w:rsidR="00F924A1" w:rsidRDefault="00F924A1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F924A1">
        <w:trPr>
          <w:trHeight w:val="275"/>
        </w:trPr>
        <w:tc>
          <w:tcPr>
            <w:tcW w:w="703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55" w:lineRule="exact"/>
              <w:ind w:right="47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6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924A1" w:rsidRDefault="00B45B7D">
            <w:pPr>
              <w:pStyle w:val="TableParagraph"/>
              <w:spacing w:line="255" w:lineRule="exact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12,485,713,523.00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  <w:sz w:val="16"/>
        </w:rPr>
      </w:pPr>
    </w:p>
    <w:p w:rsidR="00F924A1" w:rsidRDefault="00B45B7D">
      <w:pPr>
        <w:pStyle w:val="Textoindependiente"/>
        <w:spacing w:before="92"/>
        <w:ind w:left="120" w:right="116"/>
        <w:jc w:val="both"/>
        <w:rPr>
          <w:rFonts w:ascii="Arial" w:hAnsi="Arial"/>
          <w:b/>
        </w:rPr>
      </w:pPr>
      <w:r>
        <w:rPr>
          <w:noProof/>
          <w:lang w:val="es-MX" w:eastAsia="es-MX"/>
        </w:rPr>
        <w:drawing>
          <wp:anchor distT="0" distB="0" distL="0" distR="0" simplePos="0" relativeHeight="484359168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586814</wp:posOffset>
            </wp:positionV>
            <wp:extent cx="5022723" cy="5144770"/>
            <wp:effectExtent l="0" t="0" r="0" b="0"/>
            <wp:wrapNone/>
            <wp:docPr id="6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63. </w:t>
      </w:r>
      <w:r>
        <w:t xml:space="preserve">Se asignan recursos por un importe de </w:t>
      </w:r>
      <w:r>
        <w:rPr>
          <w:rFonts w:ascii="Arial" w:hAnsi="Arial"/>
          <w:b/>
        </w:rPr>
        <w:t xml:space="preserve">$ 28,527,055.46 </w:t>
      </w:r>
      <w:r>
        <w:t>correspondientes a la</w:t>
      </w:r>
      <w:r>
        <w:rPr>
          <w:spacing w:val="-64"/>
        </w:rPr>
        <w:t xml:space="preserve"> </w:t>
      </w:r>
      <w:r>
        <w:t>aportación estatal anual, mismo que tiene por objeto desarrollar las actividades necesarias</w:t>
      </w:r>
      <w:r>
        <w:rPr>
          <w:spacing w:val="1"/>
        </w:rPr>
        <w:t xml:space="preserve"> </w:t>
      </w:r>
      <w:r>
        <w:t>para la ejecución de la estrategia y mecanismos para reducir la vulnerabilidad y mejorar la</w:t>
      </w:r>
      <w:r>
        <w:rPr>
          <w:spacing w:val="1"/>
        </w:rPr>
        <w:t xml:space="preserve"> </w:t>
      </w:r>
      <w:r>
        <w:t>capacidad de adaptación al cambio climático en el Estado de Nayarit, y s</w:t>
      </w:r>
      <w:r>
        <w:t>e desglosan en el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16.</w:t>
      </w:r>
    </w:p>
    <w:p w:rsidR="00F924A1" w:rsidRDefault="00F924A1">
      <w:pPr>
        <w:pStyle w:val="Textoindependiente"/>
        <w:spacing w:before="1"/>
        <w:rPr>
          <w:rFonts w:ascii="Arial"/>
          <w:b/>
        </w:rPr>
      </w:pPr>
    </w:p>
    <w:p w:rsidR="00F924A1" w:rsidRDefault="00B45B7D">
      <w:pPr>
        <w:ind w:left="120" w:right="116"/>
        <w:jc w:val="both"/>
        <w:rPr>
          <w:sz w:val="24"/>
        </w:rPr>
      </w:pPr>
      <w:r>
        <w:rPr>
          <w:rFonts w:ascii="Arial" w:hAnsi="Arial"/>
          <w:b/>
          <w:sz w:val="24"/>
        </w:rPr>
        <w:t xml:space="preserve">Artículo 64. </w:t>
      </w:r>
      <w:r>
        <w:rPr>
          <w:sz w:val="24"/>
        </w:rPr>
        <w:t xml:space="preserve">Se establece un importe de </w:t>
      </w:r>
      <w:r>
        <w:rPr>
          <w:rFonts w:ascii="Arial" w:hAnsi="Arial"/>
          <w:b/>
          <w:sz w:val="24"/>
        </w:rPr>
        <w:t xml:space="preserve">$ 1,265,540,178.19 </w:t>
      </w:r>
      <w:r>
        <w:rPr>
          <w:sz w:val="24"/>
        </w:rPr>
        <w:t>pesos que se destinarán a la</w:t>
      </w:r>
      <w:r>
        <w:rPr>
          <w:spacing w:val="1"/>
          <w:sz w:val="24"/>
        </w:rPr>
        <w:t xml:space="preserve"> </w:t>
      </w:r>
      <w:r>
        <w:rPr>
          <w:sz w:val="24"/>
        </w:rPr>
        <w:t>Implementación</w:t>
      </w:r>
      <w:r>
        <w:rPr>
          <w:spacing w:val="-3"/>
          <w:sz w:val="24"/>
        </w:rPr>
        <w:t xml:space="preserve"> </w:t>
      </w:r>
      <w:r>
        <w:rPr>
          <w:sz w:val="24"/>
        </w:rPr>
        <w:t>de la</w:t>
      </w:r>
      <w:r>
        <w:rPr>
          <w:spacing w:val="-5"/>
          <w:sz w:val="24"/>
        </w:rPr>
        <w:t xml:space="preserve"> </w:t>
      </w:r>
      <w:r>
        <w:rPr>
          <w:sz w:val="24"/>
        </w:rPr>
        <w:t>Reforma del Nuevo</w:t>
      </w:r>
      <w:r>
        <w:rPr>
          <w:spacing w:val="-3"/>
          <w:sz w:val="24"/>
        </w:rPr>
        <w:t xml:space="preserve"> </w:t>
      </w:r>
      <w:r>
        <w:rPr>
          <w:sz w:val="24"/>
        </w:rPr>
        <w:t>Sistema de Justicia</w:t>
      </w:r>
      <w:r>
        <w:rPr>
          <w:spacing w:val="-3"/>
          <w:sz w:val="24"/>
        </w:rPr>
        <w:t xml:space="preserve"> </w:t>
      </w:r>
      <w:r>
        <w:rPr>
          <w:sz w:val="24"/>
        </w:rPr>
        <w:t>Penal.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ind w:left="120"/>
        <w:jc w:val="both"/>
      </w:pPr>
      <w:r>
        <w:t>Implementación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Reforma</w:t>
      </w:r>
      <w:r>
        <w:rPr>
          <w:spacing w:val="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de Justicia</w:t>
      </w:r>
      <w:r>
        <w:rPr>
          <w:spacing w:val="-1"/>
        </w:rPr>
        <w:t xml:space="preserve"> </w:t>
      </w:r>
      <w:r>
        <w:t>Penal</w:t>
      </w:r>
    </w:p>
    <w:p w:rsidR="00F924A1" w:rsidRDefault="00F924A1">
      <w:pPr>
        <w:pStyle w:val="Textoindependiente"/>
        <w:rPr>
          <w:rFonts w:ascii="Arial"/>
          <w:b/>
        </w:rPr>
      </w:pPr>
    </w:p>
    <w:tbl>
      <w:tblPr>
        <w:tblStyle w:val="TableNormal"/>
        <w:tblW w:w="0" w:type="auto"/>
        <w:tblInd w:w="3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4"/>
        <w:gridCol w:w="3156"/>
        <w:gridCol w:w="2595"/>
      </w:tblGrid>
      <w:tr w:rsidR="00F924A1">
        <w:trPr>
          <w:trHeight w:val="671"/>
        </w:trPr>
        <w:tc>
          <w:tcPr>
            <w:tcW w:w="3514" w:type="dxa"/>
          </w:tcPr>
          <w:p w:rsidR="00F924A1" w:rsidRDefault="00B45B7D">
            <w:pPr>
              <w:pStyle w:val="TableParagraph"/>
              <w:spacing w:before="199"/>
              <w:ind w:left="7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Institución</w:t>
            </w:r>
          </w:p>
        </w:tc>
        <w:tc>
          <w:tcPr>
            <w:tcW w:w="3156" w:type="dxa"/>
          </w:tcPr>
          <w:p w:rsidR="00F924A1" w:rsidRDefault="00B45B7D">
            <w:pPr>
              <w:pStyle w:val="TableParagraph"/>
              <w:spacing w:before="199"/>
              <w:ind w:left="7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Programa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Presupuestario</w:t>
            </w:r>
          </w:p>
        </w:tc>
        <w:tc>
          <w:tcPr>
            <w:tcW w:w="2595" w:type="dxa"/>
          </w:tcPr>
          <w:p w:rsidR="00F924A1" w:rsidRDefault="00B45B7D">
            <w:pPr>
              <w:pStyle w:val="TableParagraph"/>
              <w:spacing w:before="60"/>
              <w:ind w:left="69" w:right="978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Asignación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Presupuestal</w:t>
            </w:r>
          </w:p>
        </w:tc>
      </w:tr>
      <w:tr w:rsidR="00F924A1">
        <w:trPr>
          <w:trHeight w:val="637"/>
        </w:trPr>
        <w:tc>
          <w:tcPr>
            <w:tcW w:w="3514" w:type="dxa"/>
            <w:tcBorders>
              <w:left w:val="single" w:sz="8" w:space="0" w:color="393838"/>
              <w:bottom w:val="single" w:sz="8" w:space="0" w:color="393838"/>
              <w:right w:val="single" w:sz="8" w:space="0" w:color="393838"/>
            </w:tcBorders>
          </w:tcPr>
          <w:p w:rsidR="00F924A1" w:rsidRDefault="00B45B7D">
            <w:pPr>
              <w:pStyle w:val="TableParagraph"/>
              <w:tabs>
                <w:tab w:val="left" w:pos="1659"/>
                <w:tab w:val="left" w:pos="2645"/>
              </w:tabs>
              <w:spacing w:before="43"/>
              <w:ind w:left="71" w:right="45"/>
              <w:rPr>
                <w:sz w:val="24"/>
              </w:rPr>
            </w:pPr>
            <w:r>
              <w:rPr>
                <w:sz w:val="24"/>
              </w:rPr>
              <w:t>Tribunal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Justicia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Administrativa.</w:t>
            </w:r>
          </w:p>
        </w:tc>
        <w:tc>
          <w:tcPr>
            <w:tcW w:w="3156" w:type="dxa"/>
            <w:tcBorders>
              <w:left w:val="single" w:sz="8" w:space="0" w:color="393838"/>
              <w:bottom w:val="single" w:sz="8" w:space="0" w:color="393838"/>
              <w:right w:val="single" w:sz="8" w:space="0" w:color="393838"/>
            </w:tcBorders>
          </w:tcPr>
          <w:p w:rsidR="00F924A1" w:rsidRDefault="00B45B7D">
            <w:pPr>
              <w:pStyle w:val="TableParagraph"/>
              <w:spacing w:before="182"/>
              <w:ind w:left="71"/>
              <w:rPr>
                <w:sz w:val="24"/>
              </w:rPr>
            </w:pPr>
            <w:r>
              <w:rPr>
                <w:sz w:val="24"/>
              </w:rPr>
              <w:t>Administración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justicia.</w:t>
            </w:r>
          </w:p>
        </w:tc>
        <w:tc>
          <w:tcPr>
            <w:tcW w:w="2595" w:type="dxa"/>
            <w:tcBorders>
              <w:left w:val="single" w:sz="8" w:space="0" w:color="393838"/>
              <w:bottom w:val="single" w:sz="8" w:space="0" w:color="393838"/>
              <w:right w:val="single" w:sz="8" w:space="0" w:color="393838"/>
            </w:tcBorders>
          </w:tcPr>
          <w:p w:rsidR="00F924A1" w:rsidRDefault="00B45B7D">
            <w:pPr>
              <w:pStyle w:val="TableParagraph"/>
              <w:spacing w:before="182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63,618,095.92</w:t>
            </w:r>
          </w:p>
        </w:tc>
      </w:tr>
      <w:tr w:rsidR="00F924A1">
        <w:trPr>
          <w:trHeight w:val="640"/>
        </w:trPr>
        <w:tc>
          <w:tcPr>
            <w:tcW w:w="3514" w:type="dxa"/>
            <w:tcBorders>
              <w:top w:val="single" w:sz="8" w:space="0" w:color="393838"/>
              <w:left w:val="single" w:sz="8" w:space="0" w:color="393838"/>
              <w:right w:val="single" w:sz="8" w:space="0" w:color="393838"/>
            </w:tcBorders>
          </w:tcPr>
          <w:p w:rsidR="00F924A1" w:rsidRDefault="00B45B7D">
            <w:pPr>
              <w:pStyle w:val="TableParagraph"/>
              <w:spacing w:before="182"/>
              <w:ind w:left="71"/>
              <w:rPr>
                <w:sz w:val="24"/>
              </w:rPr>
            </w:pPr>
            <w:r>
              <w:rPr>
                <w:sz w:val="24"/>
              </w:rPr>
              <w:t>Tribunal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Superior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Justicia.</w:t>
            </w:r>
          </w:p>
        </w:tc>
        <w:tc>
          <w:tcPr>
            <w:tcW w:w="3156" w:type="dxa"/>
            <w:tcBorders>
              <w:top w:val="single" w:sz="8" w:space="0" w:color="393838"/>
              <w:left w:val="single" w:sz="8" w:space="0" w:color="393838"/>
              <w:right w:val="single" w:sz="8" w:space="0" w:color="393838"/>
            </w:tcBorders>
          </w:tcPr>
          <w:p w:rsidR="00F924A1" w:rsidRDefault="00B45B7D">
            <w:pPr>
              <w:pStyle w:val="TableParagraph"/>
              <w:spacing w:before="182"/>
              <w:ind w:left="71"/>
              <w:rPr>
                <w:sz w:val="24"/>
              </w:rPr>
            </w:pPr>
            <w:r>
              <w:rPr>
                <w:sz w:val="24"/>
              </w:rPr>
              <w:t>Administración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justicia.</w:t>
            </w:r>
          </w:p>
        </w:tc>
        <w:tc>
          <w:tcPr>
            <w:tcW w:w="2595" w:type="dxa"/>
            <w:tcBorders>
              <w:top w:val="single" w:sz="8" w:space="0" w:color="393838"/>
              <w:left w:val="single" w:sz="8" w:space="0" w:color="393838"/>
              <w:right w:val="single" w:sz="8" w:space="0" w:color="393838"/>
            </w:tcBorders>
          </w:tcPr>
          <w:p w:rsidR="00F924A1" w:rsidRDefault="00B45B7D">
            <w:pPr>
              <w:pStyle w:val="TableParagraph"/>
              <w:spacing w:before="182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594,701,454.82</w:t>
            </w:r>
          </w:p>
        </w:tc>
      </w:tr>
      <w:tr w:rsidR="00F924A1">
        <w:trPr>
          <w:trHeight w:val="950"/>
        </w:trPr>
        <w:tc>
          <w:tcPr>
            <w:tcW w:w="3514" w:type="dxa"/>
            <w:tcBorders>
              <w:left w:val="single" w:sz="8" w:space="0" w:color="393838"/>
              <w:right w:val="single" w:sz="8" w:space="0" w:color="393838"/>
            </w:tcBorders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29"/>
              </w:rPr>
            </w:pPr>
          </w:p>
          <w:p w:rsidR="00F924A1" w:rsidRDefault="00B45B7D">
            <w:pPr>
              <w:pStyle w:val="TableParagraph"/>
              <w:ind w:left="71"/>
              <w:rPr>
                <w:sz w:val="24"/>
              </w:rPr>
            </w:pPr>
            <w:r>
              <w:rPr>
                <w:sz w:val="24"/>
              </w:rPr>
              <w:t>Fiscalía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del Estado.</w:t>
            </w:r>
          </w:p>
        </w:tc>
        <w:tc>
          <w:tcPr>
            <w:tcW w:w="3156" w:type="dxa"/>
            <w:tcBorders>
              <w:left w:val="single" w:sz="8" w:space="0" w:color="393838"/>
              <w:right w:val="single" w:sz="8" w:space="0" w:color="393838"/>
            </w:tcBorders>
          </w:tcPr>
          <w:p w:rsidR="00F924A1" w:rsidRDefault="00B45B7D">
            <w:pPr>
              <w:pStyle w:val="TableParagraph"/>
              <w:spacing w:before="63"/>
              <w:ind w:left="71" w:right="47"/>
              <w:jc w:val="both"/>
              <w:rPr>
                <w:sz w:val="24"/>
              </w:rPr>
            </w:pPr>
            <w:r>
              <w:rPr>
                <w:sz w:val="24"/>
              </w:rPr>
              <w:t>Consolidación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estructura de la procuración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justicia.</w:t>
            </w:r>
          </w:p>
        </w:tc>
        <w:tc>
          <w:tcPr>
            <w:tcW w:w="2595" w:type="dxa"/>
            <w:tcBorders>
              <w:left w:val="single" w:sz="8" w:space="0" w:color="393838"/>
              <w:right w:val="single" w:sz="8" w:space="0" w:color="393838"/>
            </w:tcBorders>
          </w:tcPr>
          <w:p w:rsidR="00F924A1" w:rsidRDefault="00F924A1">
            <w:pPr>
              <w:pStyle w:val="TableParagraph"/>
              <w:spacing w:before="5"/>
              <w:rPr>
                <w:rFonts w:ascii="Arial"/>
                <w:b/>
                <w:sz w:val="29"/>
              </w:rPr>
            </w:pPr>
          </w:p>
          <w:p w:rsidR="00F924A1" w:rsidRDefault="00B45B7D">
            <w:pPr>
              <w:pStyle w:val="TableParagraph"/>
              <w:ind w:right="47"/>
              <w:jc w:val="right"/>
              <w:rPr>
                <w:sz w:val="24"/>
              </w:rPr>
            </w:pPr>
            <w:r>
              <w:rPr>
                <w:sz w:val="24"/>
              </w:rPr>
              <w:t>607,220,627.45</w:t>
            </w:r>
          </w:p>
        </w:tc>
      </w:tr>
      <w:tr w:rsidR="00F924A1">
        <w:trPr>
          <w:trHeight w:val="344"/>
        </w:trPr>
        <w:tc>
          <w:tcPr>
            <w:tcW w:w="6670" w:type="dxa"/>
            <w:gridSpan w:val="2"/>
          </w:tcPr>
          <w:p w:rsidR="00F924A1" w:rsidRDefault="00B45B7D">
            <w:pPr>
              <w:pStyle w:val="TableParagraph"/>
              <w:spacing w:before="36"/>
              <w:ind w:right="46"/>
              <w:jc w:val="righ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Total</w:t>
            </w:r>
          </w:p>
        </w:tc>
        <w:tc>
          <w:tcPr>
            <w:tcW w:w="2595" w:type="dxa"/>
          </w:tcPr>
          <w:p w:rsidR="00F924A1" w:rsidRDefault="00B45B7D">
            <w:pPr>
              <w:pStyle w:val="TableParagraph"/>
              <w:spacing w:before="36"/>
              <w:ind w:left="13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$1,265,540,178.19</w:t>
            </w:r>
          </w:p>
        </w:tc>
      </w:tr>
    </w:tbl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ind w:left="120" w:right="115"/>
        <w:jc w:val="both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 xml:space="preserve">Artículo 65. </w:t>
      </w:r>
      <w:r>
        <w:rPr>
          <w:sz w:val="24"/>
        </w:rPr>
        <w:t xml:space="preserve">Se establece un importe de </w:t>
      </w:r>
      <w:r>
        <w:rPr>
          <w:rFonts w:ascii="Arial" w:hAnsi="Arial"/>
          <w:b/>
          <w:sz w:val="24"/>
        </w:rPr>
        <w:t xml:space="preserve">$ 1,021,679,309.29 </w:t>
      </w:r>
      <w:r>
        <w:rPr>
          <w:sz w:val="24"/>
        </w:rPr>
        <w:t>pesos que corresponde a</w:t>
      </w:r>
      <w:r>
        <w:rPr>
          <w:spacing w:val="1"/>
          <w:sz w:val="24"/>
        </w:rPr>
        <w:t xml:space="preserve"> </w:t>
      </w:r>
      <w:r>
        <w:rPr>
          <w:sz w:val="24"/>
        </w:rPr>
        <w:t>inversión</w:t>
      </w:r>
      <w:r>
        <w:rPr>
          <w:spacing w:val="-1"/>
          <w:sz w:val="24"/>
        </w:rPr>
        <w:t xml:space="preserve"> </w:t>
      </w:r>
      <w:r>
        <w:rPr>
          <w:sz w:val="24"/>
        </w:rPr>
        <w:t>destinada</w:t>
      </w:r>
      <w:r>
        <w:rPr>
          <w:spacing w:val="-3"/>
          <w:sz w:val="24"/>
        </w:rPr>
        <w:t xml:space="preserve"> </w:t>
      </w:r>
      <w:r>
        <w:rPr>
          <w:sz w:val="24"/>
        </w:rPr>
        <w:t>para</w:t>
      </w:r>
      <w:r>
        <w:rPr>
          <w:spacing w:val="-1"/>
          <w:sz w:val="24"/>
        </w:rPr>
        <w:t xml:space="preserve"> </w:t>
      </w:r>
      <w:r>
        <w:rPr>
          <w:sz w:val="24"/>
        </w:rPr>
        <w:t>niños,</w:t>
      </w:r>
      <w:r>
        <w:rPr>
          <w:spacing w:val="-3"/>
          <w:sz w:val="24"/>
        </w:rPr>
        <w:t xml:space="preserve"> </w:t>
      </w:r>
      <w:r>
        <w:rPr>
          <w:sz w:val="24"/>
        </w:rPr>
        <w:t>niñas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adolescentes,</w:t>
      </w:r>
      <w:r>
        <w:rPr>
          <w:spacing w:val="-1"/>
          <w:sz w:val="24"/>
        </w:rPr>
        <w:t xml:space="preserve"> </w:t>
      </w:r>
      <w:r>
        <w:rPr>
          <w:sz w:val="24"/>
        </w:rPr>
        <w:t>como</w:t>
      </w:r>
      <w:r>
        <w:rPr>
          <w:spacing w:val="-1"/>
          <w:sz w:val="24"/>
        </w:rPr>
        <w:t xml:space="preserve"> </w:t>
      </w:r>
      <w:r>
        <w:rPr>
          <w:sz w:val="24"/>
        </w:rPr>
        <w:t>se</w:t>
      </w:r>
      <w:r>
        <w:rPr>
          <w:spacing w:val="-2"/>
          <w:sz w:val="24"/>
        </w:rPr>
        <w:t xml:space="preserve"> </w:t>
      </w:r>
      <w:r>
        <w:rPr>
          <w:sz w:val="24"/>
        </w:rPr>
        <w:t>muestra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3"/>
          <w:sz w:val="24"/>
        </w:rPr>
        <w:t xml:space="preserve"> </w:t>
      </w:r>
      <w:r>
        <w:rPr>
          <w:sz w:val="24"/>
        </w:rPr>
        <w:t>el</w:t>
      </w:r>
      <w:r>
        <w:rPr>
          <w:spacing w:val="7"/>
          <w:sz w:val="24"/>
        </w:rPr>
        <w:t xml:space="preserve"> </w:t>
      </w:r>
      <w:r>
        <w:rPr>
          <w:rFonts w:ascii="Arial" w:hAnsi="Arial"/>
          <w:b/>
          <w:sz w:val="24"/>
        </w:rPr>
        <w:t>Anexo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17.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20" w:right="116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66.</w:t>
      </w:r>
      <w:r>
        <w:rPr>
          <w:rFonts w:ascii="Arial" w:hAnsi="Arial"/>
          <w:b/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Instituto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Mujer</w:t>
      </w:r>
      <w:r>
        <w:rPr>
          <w:spacing w:val="1"/>
        </w:rPr>
        <w:t xml:space="preserve"> </w:t>
      </w:r>
      <w:r>
        <w:t>Nayarita,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examinar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verificar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 por parte de las Dependencias y Entidades de la Administración Pública, de</w:t>
      </w:r>
      <w:r>
        <w:rPr>
          <w:spacing w:val="1"/>
        </w:rPr>
        <w:t xml:space="preserve"> </w:t>
      </w:r>
      <w:r>
        <w:t xml:space="preserve">acuerdo al </w:t>
      </w:r>
      <w:r>
        <w:rPr>
          <w:rFonts w:ascii="Arial" w:hAnsi="Arial"/>
          <w:b/>
        </w:rPr>
        <w:t>Anexo 18. Transversal para la Equidad de Género</w:t>
      </w:r>
      <w:r>
        <w:t>, que éstas cumplan los</w:t>
      </w:r>
      <w:r>
        <w:rPr>
          <w:spacing w:val="1"/>
        </w:rPr>
        <w:t xml:space="preserve"> </w:t>
      </w:r>
      <w:r>
        <w:t>programas y las metas que se hayan propuesto, emitiendo en caso de ser necesario, una</w:t>
      </w:r>
      <w:r>
        <w:rPr>
          <w:spacing w:val="1"/>
        </w:rPr>
        <w:t xml:space="preserve"> </w:t>
      </w:r>
      <w:r>
        <w:t>recomendación para que la Secretaría aplique las medidas conducentes para aquellas</w:t>
      </w:r>
      <w:r>
        <w:rPr>
          <w:spacing w:val="1"/>
        </w:rPr>
        <w:t xml:space="preserve"> </w:t>
      </w:r>
      <w:r>
        <w:t>entidades</w:t>
      </w:r>
      <w:r>
        <w:rPr>
          <w:spacing w:val="-3"/>
        </w:rPr>
        <w:t xml:space="preserve"> </w:t>
      </w:r>
      <w:r>
        <w:t>omisas.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21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67.</w:t>
      </w:r>
      <w:r>
        <w:rPr>
          <w:rFonts w:ascii="Arial" w:hAnsi="Arial"/>
          <w:b/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Fortalecimiento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Desempeño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Segurida</w:t>
      </w:r>
      <w:r>
        <w:t>d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(FORTASEG)</w:t>
      </w:r>
      <w:r>
        <w:rPr>
          <w:spacing w:val="-1"/>
        </w:rPr>
        <w:t xml:space="preserve"> </w:t>
      </w:r>
      <w:r>
        <w:t>prevé</w:t>
      </w:r>
      <w:r>
        <w:rPr>
          <w:spacing w:val="-2"/>
        </w:rPr>
        <w:t xml:space="preserve"> </w:t>
      </w:r>
      <w:r>
        <w:t>un presupuesto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$</w:t>
      </w:r>
      <w:r>
        <w:rPr>
          <w:spacing w:val="4"/>
        </w:rPr>
        <w:t xml:space="preserve"> </w:t>
      </w:r>
      <w:r>
        <w:t>0.00.</w:t>
      </w:r>
    </w:p>
    <w:p w:rsidR="00F924A1" w:rsidRDefault="00F924A1">
      <w:pPr>
        <w:pStyle w:val="Textoindependiente"/>
        <w:spacing w:before="11"/>
        <w:rPr>
          <w:sz w:val="23"/>
        </w:rPr>
      </w:pPr>
    </w:p>
    <w:tbl>
      <w:tblPr>
        <w:tblStyle w:val="TableNormal"/>
        <w:tblW w:w="0" w:type="auto"/>
        <w:tblInd w:w="1110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Look w:val="01E0" w:firstRow="1" w:lastRow="1" w:firstColumn="1" w:lastColumn="1" w:noHBand="0" w:noVBand="0"/>
      </w:tblPr>
      <w:tblGrid>
        <w:gridCol w:w="4410"/>
        <w:gridCol w:w="3356"/>
      </w:tblGrid>
      <w:tr w:rsidR="00F924A1">
        <w:trPr>
          <w:trHeight w:val="275"/>
        </w:trPr>
        <w:tc>
          <w:tcPr>
            <w:tcW w:w="4410" w:type="dxa"/>
          </w:tcPr>
          <w:p w:rsidR="00F924A1" w:rsidRDefault="00B45B7D">
            <w:pPr>
              <w:pStyle w:val="TableParagraph"/>
              <w:spacing w:line="255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Municipio</w:t>
            </w:r>
          </w:p>
        </w:tc>
        <w:tc>
          <w:tcPr>
            <w:tcW w:w="3356" w:type="dxa"/>
          </w:tcPr>
          <w:p w:rsidR="00F924A1" w:rsidRDefault="00B45B7D">
            <w:pPr>
              <w:pStyle w:val="TableParagraph"/>
              <w:spacing w:line="255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Monto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FORTASEG</w:t>
            </w:r>
          </w:p>
        </w:tc>
      </w:tr>
      <w:tr w:rsidR="00F924A1">
        <w:trPr>
          <w:trHeight w:val="402"/>
        </w:trPr>
        <w:tc>
          <w:tcPr>
            <w:tcW w:w="4410" w:type="dxa"/>
          </w:tcPr>
          <w:p w:rsidR="00F924A1" w:rsidRDefault="00B45B7D">
            <w:pPr>
              <w:pStyle w:val="TableParagraph"/>
              <w:spacing w:before="65"/>
              <w:ind w:left="107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3356" w:type="dxa"/>
          </w:tcPr>
          <w:p w:rsidR="00F924A1" w:rsidRDefault="00B45B7D">
            <w:pPr>
              <w:pStyle w:val="TableParagraph"/>
              <w:spacing w:before="65"/>
              <w:ind w:left="107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</w:tr>
    </w:tbl>
    <w:p w:rsidR="00F924A1" w:rsidRDefault="00F924A1">
      <w:pPr>
        <w:rPr>
          <w:sz w:val="24"/>
        </w:rPr>
        <w:sectPr w:rsidR="00F924A1">
          <w:headerReference w:type="default" r:id="rId127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tulo2"/>
        <w:spacing w:before="82"/>
        <w:ind w:right="329"/>
      </w:pPr>
      <w:r>
        <w:lastRenderedPageBreak/>
        <w:t>TÍTULO</w:t>
      </w:r>
      <w:r>
        <w:rPr>
          <w:spacing w:val="-3"/>
        </w:rPr>
        <w:t xml:space="preserve"> </w:t>
      </w:r>
      <w:r>
        <w:t>TERCERO</w:t>
      </w:r>
    </w:p>
    <w:p w:rsidR="00F924A1" w:rsidRDefault="00B45B7D">
      <w:pPr>
        <w:ind w:left="334" w:right="332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DISCIPLINA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PRESUPUESTARIA EN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EL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EJERCICIO DEL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GASTO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PÚBLICO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tulo2"/>
        <w:ind w:left="3255" w:right="2435" w:firstLine="1046"/>
        <w:jc w:val="left"/>
      </w:pPr>
      <w:r>
        <w:t>CAPÍTULO I</w:t>
      </w:r>
      <w:r>
        <w:rPr>
          <w:spacing w:val="1"/>
        </w:rPr>
        <w:t xml:space="preserve"> </w:t>
      </w:r>
      <w:r>
        <w:t>DISPOSICIONES</w:t>
      </w:r>
      <w:r>
        <w:rPr>
          <w:spacing w:val="-14"/>
        </w:rPr>
        <w:t xml:space="preserve"> </w:t>
      </w:r>
      <w:r>
        <w:t>GENERALES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20" w:right="114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59680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647647</wp:posOffset>
            </wp:positionV>
            <wp:extent cx="5022723" cy="5144770"/>
            <wp:effectExtent l="0" t="0" r="0" b="0"/>
            <wp:wrapNone/>
            <wp:docPr id="7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68.</w:t>
      </w:r>
      <w:r>
        <w:rPr>
          <w:rFonts w:ascii="Arial" w:hAnsi="Arial"/>
          <w:b/>
          <w:spacing w:val="-11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ejercicio</w:t>
      </w:r>
      <w:r>
        <w:rPr>
          <w:spacing w:val="-1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gasto</w:t>
      </w:r>
      <w:r>
        <w:rPr>
          <w:spacing w:val="-13"/>
        </w:rPr>
        <w:t xml:space="preserve"> </w:t>
      </w:r>
      <w:r>
        <w:t>público</w:t>
      </w:r>
      <w:r>
        <w:rPr>
          <w:spacing w:val="-11"/>
        </w:rPr>
        <w:t xml:space="preserve"> </w:t>
      </w:r>
      <w:r>
        <w:t>deberá</w:t>
      </w:r>
      <w:r>
        <w:rPr>
          <w:spacing w:val="-10"/>
        </w:rPr>
        <w:t xml:space="preserve"> </w:t>
      </w:r>
      <w:r>
        <w:t>sujetarse</w:t>
      </w:r>
      <w:r>
        <w:rPr>
          <w:spacing w:val="-14"/>
        </w:rPr>
        <w:t xml:space="preserve"> </w:t>
      </w:r>
      <w:r>
        <w:t>estrictamente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disposiciones</w:t>
      </w:r>
      <w:r>
        <w:rPr>
          <w:spacing w:val="-64"/>
        </w:rPr>
        <w:t xml:space="preserve"> </w:t>
      </w:r>
      <w:r>
        <w:t>previstas en la Ley de Presupuestación, Contabilidad y Gasto Público de la Administración</w:t>
      </w:r>
      <w:r>
        <w:rPr>
          <w:spacing w:val="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Gobierno</w:t>
      </w:r>
      <w:r>
        <w:rPr>
          <w:spacing w:val="-4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Nayarit,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Ley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Austeridad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Estado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Nayarit,</w:t>
      </w:r>
      <w:r>
        <w:rPr>
          <w:spacing w:val="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que</w:t>
      </w:r>
      <w:r>
        <w:rPr>
          <w:spacing w:val="-64"/>
        </w:rPr>
        <w:t xml:space="preserve"> </w:t>
      </w:r>
      <w:r>
        <w:t>emita</w:t>
      </w:r>
      <w:r>
        <w:rPr>
          <w:spacing w:val="-8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Secretaría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Secretaría</w:t>
      </w:r>
      <w:r>
        <w:rPr>
          <w:spacing w:val="-11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Honestidad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Buena</w:t>
      </w:r>
      <w:r>
        <w:rPr>
          <w:spacing w:val="-7"/>
        </w:rPr>
        <w:t xml:space="preserve"> </w:t>
      </w:r>
      <w:r>
        <w:t>Gobernanza,</w:t>
      </w:r>
      <w:r>
        <w:rPr>
          <w:spacing w:val="-9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ámbito</w:t>
      </w:r>
      <w:r>
        <w:rPr>
          <w:spacing w:val="-7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Administración</w:t>
      </w:r>
      <w:r>
        <w:rPr>
          <w:spacing w:val="-3"/>
        </w:rPr>
        <w:t xml:space="preserve"> </w:t>
      </w:r>
      <w:r>
        <w:t>Pública</w:t>
      </w:r>
      <w:r>
        <w:rPr>
          <w:spacing w:val="-3"/>
        </w:rPr>
        <w:t xml:space="preserve"> </w:t>
      </w:r>
      <w:r>
        <w:t>Estatal.</w:t>
      </w:r>
      <w:r>
        <w:rPr>
          <w:spacing w:val="-4"/>
        </w:rPr>
        <w:t xml:space="preserve"> </w:t>
      </w:r>
      <w:r>
        <w:t>Tratándose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Poderes</w:t>
      </w:r>
      <w:r>
        <w:rPr>
          <w:spacing w:val="-3"/>
        </w:rPr>
        <w:t xml:space="preserve"> </w:t>
      </w:r>
      <w:r>
        <w:t>Legislativo,</w:t>
      </w:r>
      <w:r>
        <w:rPr>
          <w:spacing w:val="-4"/>
        </w:rPr>
        <w:t xml:space="preserve"> </w:t>
      </w:r>
      <w:r>
        <w:t>Judicial,</w:t>
      </w:r>
      <w:r>
        <w:rPr>
          <w:spacing w:val="-6"/>
        </w:rPr>
        <w:t xml:space="preserve"> </w:t>
      </w:r>
      <w:r>
        <w:t>así</w:t>
      </w:r>
      <w:r>
        <w:rPr>
          <w:spacing w:val="-4"/>
        </w:rPr>
        <w:t xml:space="preserve"> </w:t>
      </w:r>
      <w:r>
        <w:t>como</w:t>
      </w:r>
      <w:r>
        <w:rPr>
          <w:spacing w:val="-64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Órganos</w:t>
      </w:r>
      <w:r>
        <w:rPr>
          <w:spacing w:val="1"/>
        </w:rPr>
        <w:t xml:space="preserve"> </w:t>
      </w:r>
      <w:r>
        <w:t>Autónomos,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competentes</w:t>
      </w:r>
      <w:r>
        <w:rPr>
          <w:spacing w:val="1"/>
        </w:rPr>
        <w:t xml:space="preserve"> </w:t>
      </w:r>
      <w:r>
        <w:t>emitirán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 correspondientes, aunadas a lo establecido en la Ley de Austeridad para el</w:t>
      </w:r>
      <w:r>
        <w:rPr>
          <w:spacing w:val="1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de Nayarit.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7"/>
        <w:jc w:val="both"/>
      </w:pPr>
      <w:r>
        <w:t>Los</w:t>
      </w:r>
      <w:r>
        <w:rPr>
          <w:spacing w:val="1"/>
        </w:rPr>
        <w:t xml:space="preserve"> </w:t>
      </w:r>
      <w:r>
        <w:t>titulares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Entidades,</w:t>
      </w:r>
      <w:r>
        <w:rPr>
          <w:spacing w:val="1"/>
        </w:rPr>
        <w:t xml:space="preserve"> </w:t>
      </w:r>
      <w:r>
        <w:t>coordinadores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equivalentes, así como los servidores públicos a cargo de las áreas respectivas serán</w:t>
      </w:r>
      <w:r>
        <w:rPr>
          <w:spacing w:val="1"/>
        </w:rPr>
        <w:t xml:space="preserve"> </w:t>
      </w:r>
      <w:r>
        <w:t>responsables de las modalidades de adjudicación que se lleven a cabo para la adquisición</w:t>
      </w:r>
      <w:r>
        <w:rPr>
          <w:spacing w:val="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bienes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servicios,</w:t>
      </w:r>
      <w:r>
        <w:rPr>
          <w:spacing w:val="-8"/>
        </w:rPr>
        <w:t xml:space="preserve"> </w:t>
      </w:r>
      <w:r>
        <w:t>contratación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obra</w:t>
      </w:r>
      <w:r>
        <w:rPr>
          <w:spacing w:val="-7"/>
        </w:rPr>
        <w:t xml:space="preserve"> </w:t>
      </w:r>
      <w:r>
        <w:t>pública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servicios</w:t>
      </w:r>
      <w:r>
        <w:rPr>
          <w:spacing w:val="-6"/>
        </w:rPr>
        <w:t xml:space="preserve"> </w:t>
      </w:r>
      <w:r>
        <w:t>relacionados</w:t>
      </w:r>
      <w:r>
        <w:rPr>
          <w:spacing w:val="-6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mismas,</w:t>
      </w:r>
      <w:r>
        <w:rPr>
          <w:spacing w:val="-64"/>
        </w:rPr>
        <w:t xml:space="preserve"> </w:t>
      </w:r>
      <w:r>
        <w:t>además de responsabilizarse de la autenticidad del soporte documental que ampara los</w:t>
      </w:r>
      <w:r>
        <w:rPr>
          <w:spacing w:val="1"/>
        </w:rPr>
        <w:t xml:space="preserve"> </w:t>
      </w:r>
      <w:r>
        <w:t>pagos</w:t>
      </w:r>
      <w:r>
        <w:rPr>
          <w:spacing w:val="-4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efectúen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naturaleza</w:t>
      </w:r>
      <w:r>
        <w:rPr>
          <w:spacing w:val="-5"/>
        </w:rPr>
        <w:t xml:space="preserve"> </w:t>
      </w:r>
      <w:r>
        <w:t>corriente</w:t>
      </w:r>
      <w:r>
        <w:rPr>
          <w:spacing w:val="-4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capital,</w:t>
      </w:r>
      <w:r>
        <w:rPr>
          <w:spacing w:val="-4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uso,</w:t>
      </w:r>
      <w:r>
        <w:rPr>
          <w:spacing w:val="-5"/>
        </w:rPr>
        <w:t xml:space="preserve"> </w:t>
      </w:r>
      <w:r>
        <w:t>destino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64"/>
        </w:rPr>
        <w:t xml:space="preserve"> </w:t>
      </w:r>
      <w:r>
        <w:t>recursos públicos, que incluye la correcta det</w:t>
      </w:r>
      <w:r>
        <w:t>erminación de anticipos otorgados, fianzas</w:t>
      </w:r>
      <w:r>
        <w:rPr>
          <w:spacing w:val="1"/>
        </w:rPr>
        <w:t xml:space="preserve"> </w:t>
      </w:r>
      <w:r>
        <w:t>emitidas,</w:t>
      </w:r>
      <w:r>
        <w:rPr>
          <w:spacing w:val="1"/>
        </w:rPr>
        <w:t xml:space="preserve"> </w:t>
      </w:r>
      <w:r>
        <w:t>facturas</w:t>
      </w:r>
      <w:r>
        <w:rPr>
          <w:spacing w:val="1"/>
        </w:rPr>
        <w:t xml:space="preserve"> </w:t>
      </w:r>
      <w:r>
        <w:t>expedidas,</w:t>
      </w:r>
      <w:r>
        <w:rPr>
          <w:spacing w:val="1"/>
        </w:rPr>
        <w:t xml:space="preserve"> </w:t>
      </w:r>
      <w:r>
        <w:t>estimaciones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finiquitos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correspondan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trabajos</w:t>
      </w:r>
      <w:r>
        <w:rPr>
          <w:spacing w:val="1"/>
        </w:rPr>
        <w:t xml:space="preserve"> </w:t>
      </w:r>
      <w:r>
        <w:t>efectivamente ejecutados, servicios, materiales o bienes recibidos, entre otros, debiendo</w:t>
      </w:r>
      <w:r>
        <w:rPr>
          <w:spacing w:val="1"/>
        </w:rPr>
        <w:t xml:space="preserve"> </w:t>
      </w:r>
      <w:r>
        <w:t>validar</w:t>
      </w:r>
      <w:r>
        <w:rPr>
          <w:spacing w:val="-1"/>
        </w:rPr>
        <w:t xml:space="preserve"> </w:t>
      </w:r>
      <w:r>
        <w:t>la congruencia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avance</w:t>
      </w:r>
      <w:r>
        <w:rPr>
          <w:spacing w:val="-2"/>
        </w:rPr>
        <w:t xml:space="preserve"> </w:t>
      </w:r>
      <w:r>
        <w:t>físico</w:t>
      </w:r>
      <w:r>
        <w:rPr>
          <w:spacing w:val="2"/>
        </w:rPr>
        <w:t xml:space="preserve"> </w:t>
      </w:r>
      <w:r>
        <w:t>– financiero de los</w:t>
      </w:r>
      <w:r>
        <w:rPr>
          <w:spacing w:val="-3"/>
        </w:rPr>
        <w:t xml:space="preserve"> </w:t>
      </w:r>
      <w:r>
        <w:t>mismos.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7"/>
        <w:jc w:val="both"/>
      </w:pPr>
      <w:r>
        <w:rPr>
          <w:spacing w:val="-1"/>
        </w:rPr>
        <w:t>Asimismo,</w:t>
      </w:r>
      <w:r>
        <w:rPr>
          <w:spacing w:val="-16"/>
        </w:rPr>
        <w:t xml:space="preserve"> </w:t>
      </w:r>
      <w:r>
        <w:t>las</w:t>
      </w:r>
      <w:r>
        <w:rPr>
          <w:spacing w:val="-15"/>
        </w:rPr>
        <w:t xml:space="preserve"> </w:t>
      </w:r>
      <w:r>
        <w:t>Dependencias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Entidades</w:t>
      </w:r>
      <w:r>
        <w:rPr>
          <w:spacing w:val="-15"/>
        </w:rPr>
        <w:t xml:space="preserve"> </w:t>
      </w:r>
      <w:r>
        <w:t>serán</w:t>
      </w:r>
      <w:r>
        <w:rPr>
          <w:spacing w:val="-16"/>
        </w:rPr>
        <w:t xml:space="preserve"> </w:t>
      </w:r>
      <w:r>
        <w:t>responsables</w:t>
      </w:r>
      <w:r>
        <w:rPr>
          <w:spacing w:val="-15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contenido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>Contratos</w:t>
      </w:r>
      <w:r>
        <w:rPr>
          <w:spacing w:val="-6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celebren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modificaciones</w:t>
      </w:r>
      <w:r>
        <w:rPr>
          <w:spacing w:val="1"/>
        </w:rPr>
        <w:t xml:space="preserve"> </w:t>
      </w:r>
      <w:r>
        <w:t>que,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caso,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realicen,</w:t>
      </w:r>
      <w:r>
        <w:rPr>
          <w:spacing w:val="1"/>
        </w:rPr>
        <w:t xml:space="preserve"> </w:t>
      </w:r>
      <w:r>
        <w:t>sujetándose</w:t>
      </w:r>
      <w:r>
        <w:rPr>
          <w:spacing w:val="1"/>
        </w:rPr>
        <w:t xml:space="preserve"> </w:t>
      </w:r>
      <w:r>
        <w:t>invariablemente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disposiciones</w:t>
      </w:r>
      <w:r>
        <w:rPr>
          <w:spacing w:val="-7"/>
        </w:rPr>
        <w:t xml:space="preserve"> </w:t>
      </w:r>
      <w:r>
        <w:t>legales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administrativas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sean</w:t>
      </w:r>
      <w:r>
        <w:rPr>
          <w:spacing w:val="-6"/>
        </w:rPr>
        <w:t xml:space="preserve"> </w:t>
      </w:r>
      <w:r>
        <w:t>aplicables,</w:t>
      </w:r>
      <w:r>
        <w:rPr>
          <w:spacing w:val="-8"/>
        </w:rPr>
        <w:t xml:space="preserve"> </w:t>
      </w:r>
      <w:r>
        <w:t>debiendo</w:t>
      </w:r>
      <w:r>
        <w:rPr>
          <w:spacing w:val="-64"/>
        </w:rPr>
        <w:t xml:space="preserve"> </w:t>
      </w:r>
      <w:r>
        <w:t>remitir</w:t>
      </w:r>
      <w:r>
        <w:rPr>
          <w:spacing w:val="-6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Secretaría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Actas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Entrega</w:t>
      </w:r>
      <w:r>
        <w:rPr>
          <w:spacing w:val="-1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Recepción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obras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servicios</w:t>
      </w:r>
      <w:r>
        <w:rPr>
          <w:spacing w:val="-3"/>
        </w:rPr>
        <w:t xml:space="preserve"> </w:t>
      </w:r>
      <w:r>
        <w:t>concluidos</w:t>
      </w:r>
      <w:r>
        <w:rPr>
          <w:spacing w:val="-65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su</w:t>
      </w:r>
      <w:r>
        <w:rPr>
          <w:spacing w:val="-7"/>
        </w:rPr>
        <w:t xml:space="preserve"> </w:t>
      </w:r>
      <w:r>
        <w:t>registro</w:t>
      </w:r>
      <w:r>
        <w:rPr>
          <w:spacing w:val="-10"/>
        </w:rPr>
        <w:t xml:space="preserve"> </w:t>
      </w:r>
      <w:r>
        <w:t>contable,</w:t>
      </w:r>
      <w:r>
        <w:rPr>
          <w:spacing w:val="-7"/>
        </w:rPr>
        <w:t xml:space="preserve"> </w:t>
      </w:r>
      <w:r>
        <w:t>presupuestario</w:t>
      </w:r>
      <w:r>
        <w:rPr>
          <w:spacing w:val="-7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patrimonial</w:t>
      </w:r>
      <w:r>
        <w:rPr>
          <w:spacing w:val="-10"/>
        </w:rPr>
        <w:t xml:space="preserve"> </w:t>
      </w:r>
      <w:r>
        <w:t>correspondiente,</w:t>
      </w:r>
      <w:r>
        <w:rPr>
          <w:spacing w:val="-10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plazo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diez</w:t>
      </w:r>
      <w:r>
        <w:rPr>
          <w:spacing w:val="-64"/>
        </w:rPr>
        <w:t xml:space="preserve"> </w:t>
      </w:r>
      <w:r>
        <w:t>días</w:t>
      </w:r>
      <w:r>
        <w:rPr>
          <w:spacing w:val="-3"/>
        </w:rPr>
        <w:t xml:space="preserve"> </w:t>
      </w:r>
      <w:r>
        <w:t>hábiles</w:t>
      </w:r>
      <w:r>
        <w:rPr>
          <w:spacing w:val="-2"/>
        </w:rPr>
        <w:t xml:space="preserve"> </w:t>
      </w:r>
      <w:r>
        <w:t>posteriores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 fecha</w:t>
      </w:r>
      <w:r>
        <w:rPr>
          <w:spacing w:val="-1"/>
        </w:rPr>
        <w:t xml:space="preserve"> </w:t>
      </w:r>
      <w:r>
        <w:t>de suscripción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mismas.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9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0"/>
        </w:rPr>
        <w:t xml:space="preserve"> </w:t>
      </w:r>
      <w:r>
        <w:rPr>
          <w:rFonts w:ascii="Arial" w:hAnsi="Arial"/>
          <w:b/>
        </w:rPr>
        <w:t>69.</w:t>
      </w:r>
      <w:r>
        <w:rPr>
          <w:rFonts w:ascii="Arial" w:hAnsi="Arial"/>
          <w:b/>
          <w:spacing w:val="-11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Secretaría</w:t>
      </w:r>
      <w:r>
        <w:rPr>
          <w:spacing w:val="-8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Secretaría</w:t>
      </w:r>
      <w:r>
        <w:rPr>
          <w:spacing w:val="-13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Honestidad</w:t>
      </w:r>
      <w:r>
        <w:rPr>
          <w:spacing w:val="-11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Buena</w:t>
      </w:r>
      <w:r>
        <w:rPr>
          <w:spacing w:val="-8"/>
        </w:rPr>
        <w:t xml:space="preserve"> </w:t>
      </w:r>
      <w:r>
        <w:t>Gobernanza,</w:t>
      </w:r>
      <w:r>
        <w:rPr>
          <w:spacing w:val="-11"/>
        </w:rPr>
        <w:t xml:space="preserve"> </w:t>
      </w:r>
      <w:r>
        <w:t>emitirán</w:t>
      </w:r>
      <w:r>
        <w:rPr>
          <w:spacing w:val="-64"/>
        </w:rPr>
        <w:t xml:space="preserve"> </w:t>
      </w:r>
      <w:r>
        <w:t>durante el mes de enero de 2023, las Reglas para la Racionalización del Gasto Público a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que deberán</w:t>
      </w:r>
      <w:r>
        <w:rPr>
          <w:spacing w:val="-1"/>
        </w:rPr>
        <w:t xml:space="preserve"> </w:t>
      </w:r>
      <w:r>
        <w:t>sujetarse las</w:t>
      </w:r>
      <w:r>
        <w:rPr>
          <w:spacing w:val="-1"/>
        </w:rPr>
        <w:t xml:space="preserve"> </w:t>
      </w:r>
      <w:r>
        <w:t>Dependencias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Entidades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Poder</w:t>
      </w:r>
      <w:r>
        <w:rPr>
          <w:spacing w:val="-4"/>
        </w:rPr>
        <w:t xml:space="preserve"> </w:t>
      </w:r>
      <w:r>
        <w:t>Ejecutivo.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6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4"/>
        </w:rPr>
        <w:t xml:space="preserve"> </w:t>
      </w:r>
      <w:r>
        <w:rPr>
          <w:rFonts w:ascii="Arial" w:hAnsi="Arial"/>
          <w:b/>
        </w:rPr>
        <w:t>70.</w:t>
      </w:r>
      <w:r>
        <w:rPr>
          <w:rFonts w:ascii="Arial" w:hAnsi="Arial"/>
          <w:b/>
          <w:spacing w:val="-13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Dependencias</w:t>
      </w:r>
      <w:r>
        <w:rPr>
          <w:spacing w:val="-12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Entidades</w:t>
      </w:r>
      <w:r>
        <w:rPr>
          <w:spacing w:val="-14"/>
        </w:rPr>
        <w:t xml:space="preserve"> </w:t>
      </w:r>
      <w:r>
        <w:t>responderán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>montos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cargas</w:t>
      </w:r>
      <w:r>
        <w:rPr>
          <w:spacing w:val="-14"/>
        </w:rPr>
        <w:t xml:space="preserve"> </w:t>
      </w:r>
      <w:r>
        <w:t>financieras</w:t>
      </w:r>
      <w:r>
        <w:rPr>
          <w:spacing w:val="-64"/>
        </w:rPr>
        <w:t xml:space="preserve"> </w:t>
      </w:r>
      <w:r>
        <w:t>que se causen por no cubrir oportunamente los adeudos contraídos, recayendo en su caso</w:t>
      </w:r>
      <w:r>
        <w:rPr>
          <w:spacing w:val="-64"/>
        </w:rPr>
        <w:t xml:space="preserve"> </w:t>
      </w:r>
      <w:r>
        <w:t>en los titulares de las unidades jurídicas de las mismas, la responsabilidad correspondiente</w:t>
      </w:r>
      <w:r>
        <w:rPr>
          <w:spacing w:val="-64"/>
        </w:rPr>
        <w:t xml:space="preserve"> </w:t>
      </w:r>
      <w:r>
        <w:t>a los laudos condenatorios y sentencias definitivas que sean dictadas por las autoridades</w:t>
      </w:r>
      <w:r>
        <w:rPr>
          <w:spacing w:val="1"/>
        </w:rPr>
        <w:t xml:space="preserve"> </w:t>
      </w:r>
      <w:r>
        <w:t>competentes, conforme a las omisiones que resulten de las investigaciones</w:t>
      </w:r>
      <w:r>
        <w:t xml:space="preserve"> que realice el</w:t>
      </w:r>
      <w:r>
        <w:rPr>
          <w:spacing w:val="1"/>
        </w:rPr>
        <w:t xml:space="preserve"> </w:t>
      </w:r>
      <w:r>
        <w:t>Órgano</w:t>
      </w:r>
      <w:r>
        <w:rPr>
          <w:spacing w:val="-3"/>
        </w:rPr>
        <w:t xml:space="preserve"> </w:t>
      </w:r>
      <w:r>
        <w:t>Interno</w:t>
      </w:r>
      <w:r>
        <w:rPr>
          <w:spacing w:val="-2"/>
        </w:rPr>
        <w:t xml:space="preserve"> </w:t>
      </w:r>
      <w:r>
        <w:t>de Control respectivo.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5"/>
        <w:jc w:val="both"/>
      </w:pPr>
      <w:r>
        <w:t>Los</w:t>
      </w:r>
      <w:r>
        <w:rPr>
          <w:spacing w:val="1"/>
        </w:rPr>
        <w:t xml:space="preserve"> </w:t>
      </w:r>
      <w:r>
        <w:t>trámites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pago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realicen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que</w:t>
      </w:r>
      <w:r>
        <w:rPr>
          <w:spacing w:val="-64"/>
        </w:rPr>
        <w:t xml:space="preserve"> </w:t>
      </w:r>
      <w:r>
        <w:t>correspondan a operaciones no registradas de ejercicios anteriores o administraciones</w:t>
      </w:r>
      <w:r>
        <w:rPr>
          <w:spacing w:val="1"/>
        </w:rPr>
        <w:t xml:space="preserve"> </w:t>
      </w:r>
      <w:r>
        <w:t>gubernamentales antecesoras, queda</w:t>
      </w:r>
      <w:r>
        <w:t>rán bajo la estricta responsabilidad de sus titulares y</w:t>
      </w:r>
      <w:r>
        <w:rPr>
          <w:spacing w:val="1"/>
        </w:rPr>
        <w:t xml:space="preserve"> </w:t>
      </w:r>
      <w:r>
        <w:t>coordinadores administrativos o equivalentes, mismos que deberán estar expresamente</w:t>
      </w:r>
      <w:r>
        <w:rPr>
          <w:spacing w:val="1"/>
        </w:rPr>
        <w:t xml:space="preserve"> </w:t>
      </w:r>
      <w:r>
        <w:t>autorizados</w:t>
      </w:r>
      <w:r>
        <w:rPr>
          <w:spacing w:val="-3"/>
        </w:rPr>
        <w:t xml:space="preserve"> </w:t>
      </w:r>
      <w:r>
        <w:t>por el Titular del Poder</w:t>
      </w:r>
      <w:r>
        <w:rPr>
          <w:spacing w:val="-3"/>
        </w:rPr>
        <w:t xml:space="preserve"> </w:t>
      </w:r>
      <w:r>
        <w:t>Ejecutivo.</w:t>
      </w:r>
    </w:p>
    <w:p w:rsidR="00F924A1" w:rsidRDefault="00F924A1">
      <w:pPr>
        <w:jc w:val="both"/>
        <w:sectPr w:rsidR="00F924A1">
          <w:headerReference w:type="default" r:id="rId128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4"/>
        <w:jc w:val="both"/>
      </w:pPr>
      <w:r>
        <w:rPr>
          <w:rFonts w:ascii="Arial" w:hAnsi="Arial"/>
          <w:b/>
        </w:rPr>
        <w:lastRenderedPageBreak/>
        <w:t xml:space="preserve">Artículo 71. </w:t>
      </w:r>
      <w:r>
        <w:t>Los pagos autorizados a proveedores, contratistas y prestadores de servicios</w:t>
      </w:r>
      <w:r>
        <w:rPr>
          <w:spacing w:val="1"/>
        </w:rPr>
        <w:t xml:space="preserve"> </w:t>
      </w:r>
      <w:r>
        <w:t>que efectué la Secretaría, se realizaran vía transferencia electrónica a la cuenta bancaria</w:t>
      </w:r>
      <w:r>
        <w:rPr>
          <w:spacing w:val="1"/>
        </w:rPr>
        <w:t xml:space="preserve"> </w:t>
      </w:r>
      <w:r>
        <w:t>que estos designen. Solo se cubrirán con cheque cuando se trate de pagos de laudos y</w:t>
      </w:r>
      <w:r>
        <w:rPr>
          <w:spacing w:val="1"/>
        </w:rPr>
        <w:t xml:space="preserve"> </w:t>
      </w:r>
      <w:r>
        <w:t>pagos a personas físicas por concepto de pagos de marcha, salarios caídos, sentencias</w:t>
      </w:r>
      <w:r>
        <w:rPr>
          <w:spacing w:val="1"/>
        </w:rPr>
        <w:t xml:space="preserve"> </w:t>
      </w:r>
      <w:r>
        <w:t>ejecutorias,</w:t>
      </w:r>
      <w:r>
        <w:rPr>
          <w:spacing w:val="1"/>
        </w:rPr>
        <w:t xml:space="preserve"> </w:t>
      </w:r>
      <w:r>
        <w:t>indemnizaciones;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condiciones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beneficiario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</w:t>
      </w:r>
      <w:r>
        <w:t>aturaleza</w:t>
      </w:r>
      <w:r>
        <w:rPr>
          <w:spacing w:val="-6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pago</w:t>
      </w:r>
      <w:r>
        <w:rPr>
          <w:spacing w:val="-7"/>
        </w:rPr>
        <w:t xml:space="preserve"> </w:t>
      </w:r>
      <w:r>
        <w:t>así</w:t>
      </w:r>
      <w:r>
        <w:rPr>
          <w:spacing w:val="-6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t>requieran.</w:t>
      </w:r>
      <w:r>
        <w:rPr>
          <w:spacing w:val="-8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efectos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t>anterior,</w:t>
      </w:r>
      <w:r>
        <w:rPr>
          <w:spacing w:val="-6"/>
        </w:rPr>
        <w:t xml:space="preserve"> </w:t>
      </w:r>
      <w:r>
        <w:t>es</w:t>
      </w:r>
      <w:r>
        <w:rPr>
          <w:spacing w:val="-11"/>
        </w:rPr>
        <w:t xml:space="preserve"> </w:t>
      </w:r>
      <w:r>
        <w:t>necesario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trámite</w:t>
      </w:r>
      <w:r>
        <w:rPr>
          <w:spacing w:val="-65"/>
        </w:rPr>
        <w:t xml:space="preserve"> </w:t>
      </w:r>
      <w:r>
        <w:t>incluya</w:t>
      </w:r>
      <w:r>
        <w:rPr>
          <w:spacing w:val="1"/>
        </w:rPr>
        <w:t xml:space="preserve"> </w:t>
      </w:r>
      <w:r>
        <w:t>solicitud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escrito</w:t>
      </w:r>
      <w:r>
        <w:rPr>
          <w:spacing w:val="1"/>
        </w:rPr>
        <w:t xml:space="preserve"> </w:t>
      </w:r>
      <w:r>
        <w:t>firmada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titular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Dependencia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Entidad</w:t>
      </w:r>
      <w:r>
        <w:rPr>
          <w:spacing w:val="1"/>
        </w:rPr>
        <w:t xml:space="preserve"> </w:t>
      </w:r>
      <w:r>
        <w:t>correspondiente.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ind w:right="329"/>
      </w:pPr>
      <w:r>
        <w:rPr>
          <w:noProof/>
          <w:lang w:val="es-MX" w:eastAsia="es-MX"/>
        </w:rPr>
        <w:drawing>
          <wp:anchor distT="0" distB="0" distL="0" distR="0" simplePos="0" relativeHeight="484360192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135202</wp:posOffset>
            </wp:positionV>
            <wp:extent cx="5022723" cy="5144770"/>
            <wp:effectExtent l="0" t="0" r="0" b="0"/>
            <wp:wrapNone/>
            <wp:docPr id="7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CAPÍTULO</w:t>
      </w:r>
      <w:r>
        <w:rPr>
          <w:spacing w:val="-1"/>
        </w:rPr>
        <w:t xml:space="preserve"> </w:t>
      </w:r>
      <w:r>
        <w:t>II</w:t>
      </w:r>
    </w:p>
    <w:p w:rsidR="00F924A1" w:rsidRDefault="00B45B7D">
      <w:pPr>
        <w:ind w:left="334" w:right="333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DE LA RACIONALIDAD, EFICIENCIA, EFICACIA, ECONOMÍA, TRANSPARENCIA Y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HONRADEZ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EN EL EJERCICIO DEL GASTO</w:t>
      </w:r>
    </w:p>
    <w:p w:rsidR="00F924A1" w:rsidRDefault="00F924A1">
      <w:pPr>
        <w:pStyle w:val="Textoindependiente"/>
        <w:spacing w:before="1"/>
        <w:rPr>
          <w:rFonts w:ascii="Arial"/>
          <w:b/>
        </w:rPr>
      </w:pPr>
    </w:p>
    <w:p w:rsidR="00F924A1" w:rsidRDefault="00B45B7D">
      <w:pPr>
        <w:pStyle w:val="Textoindependiente"/>
        <w:ind w:left="120" w:right="116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72.</w:t>
      </w:r>
      <w:r>
        <w:rPr>
          <w:rFonts w:ascii="Arial" w:hAnsi="Arial"/>
          <w:b/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sólo</w:t>
      </w:r>
      <w:r>
        <w:rPr>
          <w:spacing w:val="1"/>
        </w:rPr>
        <w:t xml:space="preserve"> </w:t>
      </w:r>
      <w:r>
        <w:t>podrán</w:t>
      </w:r>
      <w:r>
        <w:rPr>
          <w:spacing w:val="1"/>
        </w:rPr>
        <w:t xml:space="preserve"> </w:t>
      </w:r>
      <w:r>
        <w:t>modificar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estructuras</w:t>
      </w:r>
      <w:r>
        <w:rPr>
          <w:spacing w:val="1"/>
        </w:rPr>
        <w:t xml:space="preserve"> </w:t>
      </w:r>
      <w:r>
        <w:t>orgánicas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presupuestarias aprobadas en este Decreto, previa autorización por escrito del Titular del</w:t>
      </w:r>
      <w:r>
        <w:rPr>
          <w:spacing w:val="1"/>
        </w:rPr>
        <w:t xml:space="preserve"> </w:t>
      </w:r>
      <w:r>
        <w:t>Poder Ejecutivo y de conformidad con las normas aplicables, siempre que cuenten con los</w:t>
      </w:r>
      <w:r>
        <w:rPr>
          <w:spacing w:val="1"/>
        </w:rPr>
        <w:t xml:space="preserve"> </w:t>
      </w:r>
      <w:r>
        <w:t>recursos</w:t>
      </w:r>
      <w:r>
        <w:rPr>
          <w:spacing w:val="-11"/>
        </w:rPr>
        <w:t xml:space="preserve"> </w:t>
      </w:r>
      <w:r>
        <w:t>presupuestarios</w:t>
      </w:r>
      <w:r>
        <w:rPr>
          <w:spacing w:val="-12"/>
        </w:rPr>
        <w:t xml:space="preserve"> </w:t>
      </w:r>
      <w:r>
        <w:t>suficientes,</w:t>
      </w:r>
      <w:r>
        <w:rPr>
          <w:spacing w:val="-13"/>
        </w:rPr>
        <w:t xml:space="preserve"> </w:t>
      </w:r>
      <w:r>
        <w:t>tomando</w:t>
      </w:r>
      <w:r>
        <w:rPr>
          <w:spacing w:val="-11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consideración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asignac</w:t>
      </w:r>
      <w:r>
        <w:t>ión</w:t>
      </w:r>
      <w:r>
        <w:rPr>
          <w:spacing w:val="-13"/>
        </w:rPr>
        <w:t xml:space="preserve"> </w:t>
      </w:r>
      <w:r>
        <w:t>global</w:t>
      </w:r>
      <w:r>
        <w:rPr>
          <w:spacing w:val="-12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personales aprobada</w:t>
      </w:r>
      <w:r>
        <w:rPr>
          <w:spacing w:val="1"/>
        </w:rPr>
        <w:t xml:space="preserve"> </w:t>
      </w:r>
      <w:r>
        <w:t>originalmente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Egresos no</w:t>
      </w:r>
      <w:r>
        <w:rPr>
          <w:spacing w:val="1"/>
        </w:rPr>
        <w:t xml:space="preserve"> </w:t>
      </w:r>
      <w:r>
        <w:t>podrá</w:t>
      </w:r>
      <w:r>
        <w:rPr>
          <w:spacing w:val="1"/>
        </w:rPr>
        <w:t xml:space="preserve"> </w:t>
      </w:r>
      <w:r>
        <w:t>incrementarse</w:t>
      </w:r>
      <w:r>
        <w:rPr>
          <w:spacing w:val="-4"/>
        </w:rPr>
        <w:t xml:space="preserve"> </w:t>
      </w:r>
      <w:r>
        <w:t>durante</w:t>
      </w:r>
      <w:r>
        <w:rPr>
          <w:spacing w:val="-1"/>
        </w:rPr>
        <w:t xml:space="preserve"> </w:t>
      </w:r>
      <w:r>
        <w:t>el ejercicio fiscal.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3"/>
        <w:jc w:val="both"/>
      </w:pPr>
      <w:r>
        <w:rPr>
          <w:rFonts w:ascii="Arial" w:hAnsi="Arial"/>
          <w:b/>
        </w:rPr>
        <w:t xml:space="preserve">Artículo 73. </w:t>
      </w:r>
      <w:r>
        <w:t>La Secretaría podrá entregar adelantos de participaciones a los Municipios,</w:t>
      </w:r>
      <w:r>
        <w:rPr>
          <w:spacing w:val="1"/>
        </w:rPr>
        <w:t xml:space="preserve"> </w:t>
      </w:r>
      <w:r>
        <w:t>previa</w:t>
      </w:r>
      <w:r>
        <w:rPr>
          <w:spacing w:val="-9"/>
        </w:rPr>
        <w:t xml:space="preserve"> </w:t>
      </w:r>
      <w:r>
        <w:t>petición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esc</w:t>
      </w:r>
      <w:r>
        <w:t>rito</w:t>
      </w:r>
      <w:r>
        <w:rPr>
          <w:spacing w:val="-7"/>
        </w:rPr>
        <w:t xml:space="preserve"> </w:t>
      </w:r>
      <w:r>
        <w:t>haga</w:t>
      </w:r>
      <w:r>
        <w:rPr>
          <w:spacing w:val="-8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Presidente</w:t>
      </w:r>
      <w:r>
        <w:rPr>
          <w:spacing w:val="-8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Presidenta</w:t>
      </w:r>
      <w:r>
        <w:rPr>
          <w:spacing w:val="-8"/>
        </w:rPr>
        <w:t xml:space="preserve"> </w:t>
      </w:r>
      <w:r>
        <w:t>Municipal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persona</w:t>
      </w:r>
      <w:r>
        <w:rPr>
          <w:spacing w:val="-8"/>
        </w:rPr>
        <w:t xml:space="preserve"> </w:t>
      </w:r>
      <w:r>
        <w:t>titular</w:t>
      </w:r>
      <w:r>
        <w:rPr>
          <w:spacing w:val="-64"/>
        </w:rPr>
        <w:t xml:space="preserve"> </w:t>
      </w:r>
      <w:r>
        <w:t>de la Secretaría de Administración y Finanzas, siempre que el primero cuente con la</w:t>
      </w:r>
      <w:r>
        <w:rPr>
          <w:spacing w:val="1"/>
        </w:rPr>
        <w:t xml:space="preserve"> </w:t>
      </w:r>
      <w:r>
        <w:t>aprobación del Cabildo. También podrá hacerlo con respecto a las Entidades y Órganos</w:t>
      </w:r>
      <w:r>
        <w:rPr>
          <w:spacing w:val="1"/>
        </w:rPr>
        <w:t xml:space="preserve"> </w:t>
      </w:r>
      <w:r>
        <w:t>Autónomos, a cuenta de las transferencias presupuestales que les correspondan, previa</w:t>
      </w:r>
      <w:r>
        <w:rPr>
          <w:spacing w:val="1"/>
        </w:rPr>
        <w:t xml:space="preserve"> </w:t>
      </w:r>
      <w:r>
        <w:t>petición que por escrito le presenten los titulares a la persona titular de la Secretaría de</w:t>
      </w:r>
      <w:r>
        <w:rPr>
          <w:spacing w:val="1"/>
        </w:rPr>
        <w:t xml:space="preserve"> </w:t>
      </w:r>
      <w:r>
        <w:t>Administración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Finanzas.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21"/>
        <w:jc w:val="both"/>
      </w:pPr>
      <w:r>
        <w:t>La Secretaría podrá autorizar o negar las peticio</w:t>
      </w:r>
      <w:r>
        <w:t>nes a que se refiere el párrafo anterior, en</w:t>
      </w:r>
      <w:r>
        <w:rPr>
          <w:spacing w:val="1"/>
        </w:rPr>
        <w:t xml:space="preserve"> </w:t>
      </w:r>
      <w:r>
        <w:t>función de la situación de las finanzas públicas del Gobierno del Estado y del resultado que</w:t>
      </w:r>
      <w:r>
        <w:rPr>
          <w:spacing w:val="-65"/>
        </w:rPr>
        <w:t xml:space="preserve"> </w:t>
      </w:r>
      <w:r>
        <w:t>arroje el análisis practicado a la capacidad financiera del municipio, entidad u organismo</w:t>
      </w:r>
      <w:r>
        <w:rPr>
          <w:spacing w:val="1"/>
        </w:rPr>
        <w:t xml:space="preserve"> </w:t>
      </w:r>
      <w:r>
        <w:t>solicitante.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7"/>
        <w:jc w:val="both"/>
      </w:pPr>
      <w:r>
        <w:rPr>
          <w:rFonts w:ascii="Arial" w:hAnsi="Arial"/>
          <w:b/>
        </w:rPr>
        <w:t xml:space="preserve">Artículo 74. </w:t>
      </w:r>
      <w:r>
        <w:t>Los viáticos y gastos de traslado para el personal adscrito a las Dependencias</w:t>
      </w:r>
      <w:r>
        <w:rPr>
          <w:spacing w:val="-64"/>
        </w:rPr>
        <w:t xml:space="preserve"> </w:t>
      </w:r>
      <w:r>
        <w:t>deberán</w:t>
      </w:r>
      <w:r>
        <w:rPr>
          <w:spacing w:val="-9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t>autorizados</w:t>
      </w:r>
      <w:r>
        <w:rPr>
          <w:spacing w:val="-9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titulares</w:t>
      </w:r>
      <w:r>
        <w:rPr>
          <w:spacing w:val="-1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mismas,</w:t>
      </w:r>
      <w:r>
        <w:rPr>
          <w:spacing w:val="-11"/>
        </w:rPr>
        <w:t xml:space="preserve"> </w:t>
      </w:r>
      <w:r>
        <w:t>previa</w:t>
      </w:r>
      <w:r>
        <w:rPr>
          <w:spacing w:val="-10"/>
        </w:rPr>
        <w:t xml:space="preserve"> </w:t>
      </w:r>
      <w:r>
        <w:t>valoración</w:t>
      </w:r>
      <w:r>
        <w:rPr>
          <w:spacing w:val="-8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conveniencia</w:t>
      </w:r>
      <w:r>
        <w:rPr>
          <w:spacing w:val="-9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comisión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motiva</w:t>
      </w:r>
      <w:r>
        <w:rPr>
          <w:spacing w:val="-8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necesidad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traslado</w:t>
      </w:r>
      <w:r>
        <w:rPr>
          <w:spacing w:val="-6"/>
        </w:rPr>
        <w:t xml:space="preserve"> </w:t>
      </w:r>
      <w:r>
        <w:t>y/o</w:t>
      </w:r>
      <w:r>
        <w:rPr>
          <w:spacing w:val="-5"/>
        </w:rPr>
        <w:t xml:space="preserve"> </w:t>
      </w:r>
      <w:r>
        <w:t>asistencia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servidores</w:t>
      </w:r>
      <w:r>
        <w:rPr>
          <w:spacing w:val="2"/>
        </w:rPr>
        <w:t xml:space="preserve"> </w:t>
      </w:r>
      <w:r>
        <w:t>públicos,</w:t>
      </w:r>
      <w:r>
        <w:rPr>
          <w:spacing w:val="-64"/>
        </w:rPr>
        <w:t xml:space="preserve"> </w:t>
      </w:r>
      <w:r>
        <w:t>debiéndose</w:t>
      </w:r>
      <w:r>
        <w:rPr>
          <w:spacing w:val="-1"/>
        </w:rPr>
        <w:t xml:space="preserve"> </w:t>
      </w:r>
      <w:r>
        <w:t>ajustar al</w:t>
      </w:r>
      <w:r>
        <w:rPr>
          <w:spacing w:val="-3"/>
        </w:rPr>
        <w:t xml:space="preserve"> </w:t>
      </w:r>
      <w:r>
        <w:t>tabulador</w:t>
      </w:r>
      <w:r>
        <w:rPr>
          <w:spacing w:val="-1"/>
        </w:rPr>
        <w:t xml:space="preserve"> </w:t>
      </w:r>
      <w:r>
        <w:t>aprobado</w:t>
      </w:r>
      <w:r>
        <w:rPr>
          <w:spacing w:val="-2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Secretaría.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9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75.</w:t>
      </w:r>
      <w:r>
        <w:rPr>
          <w:rFonts w:ascii="Arial" w:hAnsi="Arial"/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autoriza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pagar,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sola</w:t>
      </w:r>
      <w:r>
        <w:rPr>
          <w:spacing w:val="1"/>
        </w:rPr>
        <w:t xml:space="preserve"> </w:t>
      </w:r>
      <w:r>
        <w:t>presentación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comprobantes</w:t>
      </w:r>
      <w:r>
        <w:rPr>
          <w:spacing w:val="1"/>
        </w:rPr>
        <w:t xml:space="preserve"> </w:t>
      </w:r>
      <w:r>
        <w:t>respectivos,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obligaciones</w:t>
      </w:r>
      <w:r>
        <w:rPr>
          <w:spacing w:val="1"/>
        </w:rPr>
        <w:t xml:space="preserve"> </w:t>
      </w:r>
      <w:r>
        <w:t>derivadas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prestados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-1"/>
        </w:rPr>
        <w:t xml:space="preserve"> </w:t>
      </w:r>
      <w:r>
        <w:t>por los</w:t>
      </w:r>
      <w:r>
        <w:rPr>
          <w:spacing w:val="-1"/>
        </w:rPr>
        <w:t xml:space="preserve"> </w:t>
      </w:r>
      <w:r>
        <w:t>siguientes conceptos: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1"/>
        </w:numPr>
        <w:tabs>
          <w:tab w:val="left" w:pos="323"/>
        </w:tabs>
        <w:spacing w:before="0"/>
        <w:ind w:hanging="203"/>
        <w:rPr>
          <w:sz w:val="24"/>
        </w:rPr>
      </w:pPr>
      <w:r>
        <w:rPr>
          <w:sz w:val="24"/>
        </w:rPr>
        <w:t>Arrendamiento,</w:t>
      </w:r>
      <w:r>
        <w:rPr>
          <w:spacing w:val="-4"/>
          <w:sz w:val="24"/>
        </w:rPr>
        <w:t xml:space="preserve"> </w:t>
      </w:r>
      <w:r>
        <w:rPr>
          <w:sz w:val="24"/>
        </w:rPr>
        <w:t>siempre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cuando</w:t>
      </w:r>
      <w:r>
        <w:rPr>
          <w:spacing w:val="-3"/>
          <w:sz w:val="24"/>
        </w:rPr>
        <w:t xml:space="preserve"> </w:t>
      </w:r>
      <w:r>
        <w:rPr>
          <w:sz w:val="24"/>
        </w:rPr>
        <w:t>exista</w:t>
      </w:r>
      <w:r>
        <w:rPr>
          <w:spacing w:val="-3"/>
          <w:sz w:val="24"/>
        </w:rPr>
        <w:t xml:space="preserve"> </w:t>
      </w:r>
      <w:r>
        <w:rPr>
          <w:sz w:val="24"/>
        </w:rPr>
        <w:t>contrato</w:t>
      </w:r>
      <w:r>
        <w:rPr>
          <w:spacing w:val="-4"/>
          <w:sz w:val="24"/>
        </w:rPr>
        <w:t xml:space="preserve"> </w:t>
      </w:r>
      <w:r>
        <w:rPr>
          <w:sz w:val="24"/>
        </w:rPr>
        <w:t>debidamente</w:t>
      </w:r>
      <w:r>
        <w:rPr>
          <w:spacing w:val="-3"/>
          <w:sz w:val="24"/>
        </w:rPr>
        <w:t xml:space="preserve"> </w:t>
      </w:r>
      <w:r>
        <w:rPr>
          <w:sz w:val="24"/>
        </w:rPr>
        <w:t>suscrito;</w:t>
      </w:r>
    </w:p>
    <w:p w:rsidR="00F924A1" w:rsidRDefault="00B45B7D">
      <w:pPr>
        <w:pStyle w:val="Prrafodelista"/>
        <w:numPr>
          <w:ilvl w:val="0"/>
          <w:numId w:val="11"/>
        </w:numPr>
        <w:tabs>
          <w:tab w:val="left" w:pos="390"/>
        </w:tabs>
        <w:ind w:left="389" w:hanging="270"/>
        <w:rPr>
          <w:sz w:val="24"/>
        </w:rPr>
      </w:pPr>
      <w:r>
        <w:rPr>
          <w:spacing w:val="-2"/>
          <w:sz w:val="24"/>
        </w:rPr>
        <w:t>S</w:t>
      </w:r>
      <w:r>
        <w:rPr>
          <w:w w:val="99"/>
          <w:sz w:val="24"/>
        </w:rPr>
        <w:t>erv</w:t>
      </w:r>
      <w:r>
        <w:rPr>
          <w:spacing w:val="-2"/>
          <w:w w:val="99"/>
          <w:sz w:val="24"/>
        </w:rPr>
        <w:t>i</w:t>
      </w:r>
      <w:r>
        <w:rPr>
          <w:w w:val="99"/>
          <w:sz w:val="24"/>
        </w:rPr>
        <w:t>cios</w:t>
      </w:r>
      <w:r>
        <w:rPr>
          <w:sz w:val="24"/>
        </w:rPr>
        <w:t xml:space="preserve"> </w:t>
      </w:r>
      <w:r>
        <w:rPr>
          <w:w w:val="99"/>
          <w:sz w:val="24"/>
        </w:rPr>
        <w:t>de</w:t>
      </w:r>
      <w:r>
        <w:rPr>
          <w:sz w:val="24"/>
        </w:rPr>
        <w:t xml:space="preserve"> </w:t>
      </w:r>
      <w:r>
        <w:rPr>
          <w:spacing w:val="-2"/>
          <w:sz w:val="24"/>
        </w:rPr>
        <w:t>c</w:t>
      </w:r>
      <w:r>
        <w:rPr>
          <w:w w:val="99"/>
          <w:sz w:val="24"/>
        </w:rPr>
        <w:t>or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es</w:t>
      </w:r>
      <w:r>
        <w:rPr>
          <w:spacing w:val="-2"/>
          <w:w w:val="99"/>
          <w:sz w:val="24"/>
        </w:rPr>
        <w:t>p</w:t>
      </w:r>
      <w:r>
        <w:rPr>
          <w:w w:val="99"/>
          <w:sz w:val="24"/>
        </w:rPr>
        <w:t>on</w:t>
      </w:r>
      <w:r>
        <w:rPr>
          <w:spacing w:val="-2"/>
          <w:w w:val="99"/>
          <w:sz w:val="24"/>
        </w:rPr>
        <w:t>d</w:t>
      </w:r>
      <w:r>
        <w:rPr>
          <w:w w:val="99"/>
          <w:sz w:val="24"/>
        </w:rPr>
        <w:t>encia</w:t>
      </w:r>
      <w:r>
        <w:rPr>
          <w:spacing w:val="-2"/>
          <w:sz w:val="24"/>
        </w:rPr>
        <w:t xml:space="preserve"> </w:t>
      </w:r>
      <w:r>
        <w:rPr>
          <w:w w:val="99"/>
          <w:sz w:val="24"/>
        </w:rPr>
        <w:t>po</w:t>
      </w:r>
      <w:r>
        <w:rPr>
          <w:sz w:val="24"/>
        </w:rPr>
        <w:t>s</w:t>
      </w:r>
      <w:r>
        <w:rPr>
          <w:spacing w:val="-2"/>
          <w:sz w:val="24"/>
        </w:rPr>
        <w:t>t</w:t>
      </w:r>
      <w:r>
        <w:rPr>
          <w:w w:val="99"/>
          <w:sz w:val="24"/>
        </w:rPr>
        <w:t>al</w:t>
      </w:r>
      <w:r>
        <w:rPr>
          <w:sz w:val="24"/>
        </w:rPr>
        <w:t xml:space="preserve"> y </w:t>
      </w:r>
      <w:r>
        <w:rPr>
          <w:sz w:val="24"/>
        </w:rPr>
        <w:t>t</w:t>
      </w:r>
      <w:r>
        <w:rPr>
          <w:w w:val="99"/>
          <w:sz w:val="24"/>
        </w:rPr>
        <w:t>e</w:t>
      </w:r>
      <w:r>
        <w:rPr>
          <w:spacing w:val="-3"/>
          <w:w w:val="99"/>
          <w:sz w:val="24"/>
        </w:rPr>
        <w:t>l</w:t>
      </w:r>
      <w:r>
        <w:rPr>
          <w:w w:val="99"/>
          <w:sz w:val="24"/>
        </w:rPr>
        <w:t>e</w:t>
      </w:r>
      <w:r>
        <w:rPr>
          <w:spacing w:val="-2"/>
          <w:w w:val="99"/>
          <w:sz w:val="24"/>
        </w:rPr>
        <w:t>g</w:t>
      </w:r>
      <w:r>
        <w:rPr>
          <w:w w:val="99"/>
          <w:sz w:val="24"/>
        </w:rPr>
        <w:t>ráfica</w:t>
      </w:r>
      <w:r>
        <w:rPr>
          <w:sz w:val="24"/>
        </w:rPr>
        <w:t>,</w:t>
      </w:r>
      <w:r>
        <w:rPr>
          <w:sz w:val="24"/>
        </w:rPr>
        <w:t xml:space="preserve"> </w:t>
      </w:r>
      <w:r>
        <w:rPr>
          <w:w w:val="99"/>
          <w:sz w:val="24"/>
        </w:rPr>
        <w:t>a</w:t>
      </w:r>
      <w:r>
        <w:rPr>
          <w:spacing w:val="5"/>
          <w:sz w:val="24"/>
        </w:rPr>
        <w:t>s</w:t>
      </w:r>
      <w:r>
        <w:rPr>
          <w:spacing w:val="7"/>
          <w:w w:val="21"/>
          <w:sz w:val="24"/>
        </w:rPr>
        <w:t>í</w:t>
      </w:r>
      <w:r>
        <w:rPr>
          <w:w w:val="21"/>
          <w:sz w:val="24"/>
        </w:rPr>
        <w:t>́</w:t>
      </w:r>
      <w:r>
        <w:rPr>
          <w:spacing w:val="-10"/>
          <w:sz w:val="24"/>
        </w:rPr>
        <w:t xml:space="preserve"> </w:t>
      </w:r>
      <w:r>
        <w:rPr>
          <w:w w:val="99"/>
          <w:sz w:val="24"/>
        </w:rPr>
        <w:t>c</w:t>
      </w:r>
      <w:r>
        <w:rPr>
          <w:spacing w:val="-2"/>
          <w:w w:val="99"/>
          <w:sz w:val="24"/>
        </w:rPr>
        <w:t>o</w:t>
      </w:r>
      <w:r>
        <w:rPr>
          <w:spacing w:val="1"/>
          <w:w w:val="99"/>
          <w:sz w:val="24"/>
        </w:rPr>
        <w:t>m</w:t>
      </w:r>
      <w:r>
        <w:rPr>
          <w:w w:val="99"/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pacing w:val="1"/>
          <w:sz w:val="24"/>
        </w:rPr>
        <w:t>m</w:t>
      </w:r>
      <w:r>
        <w:rPr>
          <w:spacing w:val="-2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3"/>
          <w:sz w:val="24"/>
        </w:rPr>
        <w:t>s</w:t>
      </w:r>
      <w:r>
        <w:rPr>
          <w:w w:val="99"/>
          <w:sz w:val="24"/>
        </w:rPr>
        <w:t>ajería</w:t>
      </w:r>
      <w:r>
        <w:rPr>
          <w:sz w:val="24"/>
        </w:rPr>
        <w:t>;</w:t>
      </w:r>
    </w:p>
    <w:p w:rsidR="00F924A1" w:rsidRDefault="00B45B7D">
      <w:pPr>
        <w:pStyle w:val="Prrafodelista"/>
        <w:numPr>
          <w:ilvl w:val="0"/>
          <w:numId w:val="11"/>
        </w:numPr>
        <w:tabs>
          <w:tab w:val="left" w:pos="457"/>
        </w:tabs>
        <w:ind w:left="456" w:hanging="337"/>
        <w:rPr>
          <w:sz w:val="24"/>
        </w:rPr>
      </w:pPr>
      <w:r>
        <w:rPr>
          <w:sz w:val="24"/>
        </w:rPr>
        <w:t>Servicio</w:t>
      </w:r>
      <w:r>
        <w:rPr>
          <w:spacing w:val="-2"/>
          <w:sz w:val="24"/>
        </w:rPr>
        <w:t xml:space="preserve"> </w:t>
      </w:r>
      <w:r>
        <w:rPr>
          <w:sz w:val="24"/>
        </w:rPr>
        <w:t>telefónico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internet;</w:t>
      </w:r>
    </w:p>
    <w:p w:rsidR="00F924A1" w:rsidRDefault="00B45B7D">
      <w:pPr>
        <w:pStyle w:val="Prrafodelista"/>
        <w:numPr>
          <w:ilvl w:val="0"/>
          <w:numId w:val="11"/>
        </w:numPr>
        <w:tabs>
          <w:tab w:val="left" w:pos="483"/>
        </w:tabs>
        <w:ind w:left="482" w:hanging="363"/>
        <w:rPr>
          <w:sz w:val="24"/>
        </w:rPr>
      </w:pPr>
      <w:r>
        <w:rPr>
          <w:sz w:val="24"/>
        </w:rPr>
        <w:t>Suministro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energía</w:t>
      </w:r>
      <w:r>
        <w:rPr>
          <w:spacing w:val="-4"/>
          <w:sz w:val="24"/>
        </w:rPr>
        <w:t xml:space="preserve"> </w:t>
      </w:r>
      <w:r>
        <w:rPr>
          <w:sz w:val="24"/>
        </w:rPr>
        <w:t>eléctrica,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11"/>
        </w:numPr>
        <w:tabs>
          <w:tab w:val="left" w:pos="416"/>
        </w:tabs>
        <w:ind w:left="415" w:hanging="296"/>
        <w:rPr>
          <w:sz w:val="24"/>
        </w:rPr>
      </w:pPr>
      <w:r>
        <w:rPr>
          <w:sz w:val="24"/>
        </w:rPr>
        <w:t>Suministro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servicios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agua.</w:t>
      </w:r>
    </w:p>
    <w:p w:rsidR="00F924A1" w:rsidRDefault="00F924A1">
      <w:pPr>
        <w:rPr>
          <w:sz w:val="24"/>
        </w:rPr>
        <w:sectPr w:rsidR="00F924A1">
          <w:headerReference w:type="default" r:id="rId129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5"/>
        <w:jc w:val="both"/>
      </w:pPr>
      <w:r>
        <w:rPr>
          <w:rFonts w:ascii="Arial" w:hAnsi="Arial"/>
          <w:b/>
        </w:rPr>
        <w:lastRenderedPageBreak/>
        <w:t xml:space="preserve">Artículo 76. </w:t>
      </w:r>
      <w:r>
        <w:t>Sólo se podrá constituir o incrementar el patrimonio de fideicomisos con</w:t>
      </w:r>
      <w:r>
        <w:rPr>
          <w:spacing w:val="1"/>
        </w:rPr>
        <w:t xml:space="preserve"> </w:t>
      </w:r>
      <w:r>
        <w:t>recursos públicos y participar en el capital social de las empresas, con autorizac</w:t>
      </w:r>
      <w:r>
        <w:t>ión del</w:t>
      </w:r>
      <w:r>
        <w:rPr>
          <w:spacing w:val="1"/>
        </w:rPr>
        <w:t xml:space="preserve"> </w:t>
      </w:r>
      <w:r>
        <w:t>Ejecutivo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Estado,</w:t>
      </w:r>
      <w:r>
        <w:rPr>
          <w:spacing w:val="1"/>
        </w:rPr>
        <w:t xml:space="preserve"> </w:t>
      </w:r>
      <w:r>
        <w:t>emitida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términos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aplicables.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0"/>
        <w:jc w:val="both"/>
      </w:pPr>
      <w:r>
        <w:rPr>
          <w:rFonts w:ascii="Arial" w:hAnsi="Arial"/>
          <w:b/>
          <w:spacing w:val="-1"/>
        </w:rPr>
        <w:t>Artículo</w:t>
      </w:r>
      <w:r>
        <w:rPr>
          <w:rFonts w:ascii="Arial" w:hAnsi="Arial"/>
          <w:b/>
          <w:spacing w:val="-16"/>
        </w:rPr>
        <w:t xml:space="preserve"> </w:t>
      </w:r>
      <w:r>
        <w:rPr>
          <w:rFonts w:ascii="Arial" w:hAnsi="Arial"/>
          <w:b/>
        </w:rPr>
        <w:t>77.</w:t>
      </w:r>
      <w:r>
        <w:rPr>
          <w:rFonts w:ascii="Arial" w:hAnsi="Arial"/>
          <w:b/>
          <w:spacing w:val="-14"/>
        </w:rPr>
        <w:t xml:space="preserve"> </w:t>
      </w:r>
      <w:r>
        <w:t>Tratándose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recursos</w:t>
      </w:r>
      <w:r>
        <w:rPr>
          <w:spacing w:val="-15"/>
        </w:rPr>
        <w:t xml:space="preserve"> </w:t>
      </w:r>
      <w:r>
        <w:t>federales</w:t>
      </w:r>
      <w:r>
        <w:rPr>
          <w:spacing w:val="-16"/>
        </w:rPr>
        <w:t xml:space="preserve"> </w:t>
      </w:r>
      <w:r>
        <w:t>cuyo</w:t>
      </w:r>
      <w:r>
        <w:rPr>
          <w:spacing w:val="-15"/>
        </w:rPr>
        <w:t xml:space="preserve"> </w:t>
      </w:r>
      <w:r>
        <w:t>destino</w:t>
      </w:r>
      <w:r>
        <w:rPr>
          <w:spacing w:val="-15"/>
        </w:rPr>
        <w:t xml:space="preserve"> </w:t>
      </w:r>
      <w:r>
        <w:t>sea</w:t>
      </w:r>
      <w:r>
        <w:rPr>
          <w:spacing w:val="-16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transmisión</w:t>
      </w:r>
      <w:r>
        <w:rPr>
          <w:spacing w:val="-16"/>
        </w:rPr>
        <w:t xml:space="preserve"> </w:t>
      </w:r>
      <w:r>
        <w:t>al</w:t>
      </w:r>
      <w:r>
        <w:rPr>
          <w:spacing w:val="-16"/>
        </w:rPr>
        <w:t xml:space="preserve"> </w:t>
      </w:r>
      <w:r>
        <w:t>patrimonio</w:t>
      </w:r>
      <w:r>
        <w:rPr>
          <w:spacing w:val="-64"/>
        </w:rPr>
        <w:t xml:space="preserve"> </w:t>
      </w:r>
      <w:r>
        <w:t>fideicomitido, el procedimiento respectivo se realizará por conducto de la coordinadora del</w:t>
      </w:r>
      <w:r>
        <w:rPr>
          <w:spacing w:val="1"/>
        </w:rPr>
        <w:t xml:space="preserve"> </w:t>
      </w:r>
      <w:r>
        <w:t>sector,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defecto, a través del</w:t>
      </w:r>
      <w:r>
        <w:rPr>
          <w:spacing w:val="-1"/>
        </w:rPr>
        <w:t xml:space="preserve"> </w:t>
      </w:r>
      <w:r>
        <w:t>fideicomitente.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9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60704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121867</wp:posOffset>
            </wp:positionV>
            <wp:extent cx="5022723" cy="5144770"/>
            <wp:effectExtent l="0" t="0" r="0" b="0"/>
            <wp:wrapNone/>
            <wp:docPr id="7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78. </w:t>
      </w:r>
      <w:r>
        <w:t>En aquellos fideicomisos en los que se involucren recursos públicos estatales,</w:t>
      </w:r>
      <w:r>
        <w:rPr>
          <w:spacing w:val="-64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deberá</w:t>
      </w:r>
      <w:r>
        <w:rPr>
          <w:spacing w:val="-14"/>
        </w:rPr>
        <w:t xml:space="preserve"> </w:t>
      </w:r>
      <w:r>
        <w:t>establ</w:t>
      </w:r>
      <w:r>
        <w:t>ecer</w:t>
      </w:r>
      <w:r>
        <w:rPr>
          <w:spacing w:val="-12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subcuenta</w:t>
      </w:r>
      <w:r>
        <w:rPr>
          <w:spacing w:val="-13"/>
        </w:rPr>
        <w:t xml:space="preserve"> </w:t>
      </w:r>
      <w:r>
        <w:t>específica,</w:t>
      </w:r>
      <w:r>
        <w:rPr>
          <w:spacing w:val="-11"/>
        </w:rPr>
        <w:t xml:space="preserve"> </w:t>
      </w:r>
      <w:r>
        <w:t>con</w:t>
      </w:r>
      <w:r>
        <w:rPr>
          <w:spacing w:val="-13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objeto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diferenciarlos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demás</w:t>
      </w:r>
      <w:r>
        <w:rPr>
          <w:spacing w:val="-64"/>
        </w:rPr>
        <w:t xml:space="preserve"> </w:t>
      </w:r>
      <w:r>
        <w:t>aportaciones.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7"/>
        <w:jc w:val="both"/>
      </w:pPr>
      <w:r>
        <w:t>Los fideicomisos, a través de su Comité Técnico, deberán informar trimestralmente a la</w:t>
      </w:r>
      <w:r>
        <w:rPr>
          <w:spacing w:val="1"/>
        </w:rPr>
        <w:t xml:space="preserve"> </w:t>
      </w:r>
      <w:r>
        <w:t>Secretaría, dentro de los diez días siguientes a cada trimestre, el saldo de la subcuenta a</w:t>
      </w:r>
      <w:r>
        <w:rPr>
          <w:spacing w:val="1"/>
        </w:rPr>
        <w:t xml:space="preserve"> </w:t>
      </w:r>
      <w:r>
        <w:t>que se refiere el párrafo anterior. Adicionalmente, la Secretaría podrá solicitarles con la</w:t>
      </w:r>
      <w:r>
        <w:rPr>
          <w:spacing w:val="1"/>
        </w:rPr>
        <w:t xml:space="preserve"> </w:t>
      </w:r>
      <w:r>
        <w:t>periodicidad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determine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bajo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plazo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establezca,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</w:t>
      </w:r>
      <w:r>
        <w:t>n</w:t>
      </w:r>
      <w:r>
        <w:rPr>
          <w:spacing w:val="1"/>
        </w:rPr>
        <w:t xml:space="preserve"> </w:t>
      </w:r>
      <w:r>
        <w:t>jurídica,</w:t>
      </w:r>
      <w:r>
        <w:rPr>
          <w:spacing w:val="1"/>
        </w:rPr>
        <w:t xml:space="preserve"> </w:t>
      </w:r>
      <w:r>
        <w:t>patrimonial o financiera que requiera, en los términos y condiciones de las disposiciones</w:t>
      </w:r>
      <w:r>
        <w:rPr>
          <w:spacing w:val="1"/>
        </w:rPr>
        <w:t xml:space="preserve"> </w:t>
      </w:r>
      <w:r>
        <w:t>aplicables.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contratos</w:t>
      </w:r>
      <w:r>
        <w:rPr>
          <w:spacing w:val="-1"/>
        </w:rPr>
        <w:t xml:space="preserve"> </w:t>
      </w:r>
      <w:r>
        <w:t>respectivos</w:t>
      </w:r>
      <w:r>
        <w:rPr>
          <w:spacing w:val="-3"/>
        </w:rPr>
        <w:t xml:space="preserve"> </w:t>
      </w:r>
      <w:r>
        <w:t>deberá</w:t>
      </w:r>
      <w:r>
        <w:rPr>
          <w:spacing w:val="-1"/>
        </w:rPr>
        <w:t xml:space="preserve"> </w:t>
      </w:r>
      <w:r>
        <w:t>pactarse</w:t>
      </w:r>
      <w:r>
        <w:rPr>
          <w:spacing w:val="-1"/>
        </w:rPr>
        <w:t xml:space="preserve"> </w:t>
      </w:r>
      <w:r>
        <w:t>expresamente tal</w:t>
      </w:r>
      <w:r>
        <w:rPr>
          <w:spacing w:val="-1"/>
        </w:rPr>
        <w:t xml:space="preserve"> </w:t>
      </w:r>
      <w:r>
        <w:t>previsión.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3"/>
        <w:jc w:val="both"/>
      </w:pPr>
      <w:r>
        <w:t>En caso de que exista compromiso del municipio, o de los particulare</w:t>
      </w:r>
      <w:r>
        <w:t>s con el Gobierno</w:t>
      </w:r>
      <w:r>
        <w:rPr>
          <w:spacing w:val="1"/>
        </w:rPr>
        <w:t xml:space="preserve"> </w:t>
      </w:r>
      <w:r>
        <w:t>Estatal para otorgar sumas de recursos al patrimonio del fideicomiso y aquéllos incumplan</w:t>
      </w:r>
      <w:r>
        <w:rPr>
          <w:spacing w:val="1"/>
        </w:rPr>
        <w:t xml:space="preserve"> </w:t>
      </w:r>
      <w:r>
        <w:t>con la aportación de dichos recursos, con las reglas de operación del fideicomiso o del</w:t>
      </w:r>
      <w:r>
        <w:rPr>
          <w:spacing w:val="1"/>
        </w:rPr>
        <w:t xml:space="preserve"> </w:t>
      </w:r>
      <w:r>
        <w:t xml:space="preserve">programa correspondiente, el Gobierno Estatal, por conducto </w:t>
      </w:r>
      <w:r>
        <w:t>de la Dependencia o Entidad</w:t>
      </w:r>
      <w:r>
        <w:rPr>
          <w:spacing w:val="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coordine</w:t>
      </w:r>
      <w:r>
        <w:rPr>
          <w:spacing w:val="-9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operación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fideicomiso,</w:t>
      </w:r>
      <w:r>
        <w:rPr>
          <w:spacing w:val="-9"/>
        </w:rPr>
        <w:t xml:space="preserve"> </w:t>
      </w:r>
      <w:r>
        <w:t>podrá</w:t>
      </w:r>
      <w:r>
        <w:rPr>
          <w:spacing w:val="-9"/>
        </w:rPr>
        <w:t xml:space="preserve"> </w:t>
      </w:r>
      <w:r>
        <w:t>suspender</w:t>
      </w:r>
      <w:r>
        <w:rPr>
          <w:spacing w:val="-8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aportaciones</w:t>
      </w:r>
      <w:r>
        <w:rPr>
          <w:spacing w:val="-8"/>
        </w:rPr>
        <w:t xml:space="preserve"> </w:t>
      </w:r>
      <w:r>
        <w:t>subsecuentes.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3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79.</w:t>
      </w:r>
      <w:r>
        <w:rPr>
          <w:rFonts w:ascii="Arial" w:hAnsi="Arial"/>
          <w:b/>
          <w:spacing w:val="-9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prohíbe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celebración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fideicomisos,</w:t>
      </w:r>
      <w:r>
        <w:rPr>
          <w:spacing w:val="-13"/>
        </w:rPr>
        <w:t xml:space="preserve"> </w:t>
      </w:r>
      <w:r>
        <w:t>mandatos</w:t>
      </w:r>
      <w:r>
        <w:rPr>
          <w:spacing w:val="-11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contratos</w:t>
      </w:r>
      <w:r>
        <w:rPr>
          <w:spacing w:val="-12"/>
        </w:rPr>
        <w:t xml:space="preserve"> </w:t>
      </w:r>
      <w:r>
        <w:t>análogos,</w:t>
      </w:r>
      <w:r>
        <w:rPr>
          <w:spacing w:val="-10"/>
        </w:rPr>
        <w:t xml:space="preserve"> </w:t>
      </w:r>
      <w:r>
        <w:t>que</w:t>
      </w:r>
      <w:r>
        <w:rPr>
          <w:spacing w:val="-64"/>
        </w:rPr>
        <w:t xml:space="preserve"> </w:t>
      </w:r>
      <w:r>
        <w:t>tengan</w:t>
      </w:r>
      <w:r>
        <w:rPr>
          <w:spacing w:val="-1"/>
        </w:rPr>
        <w:t xml:space="preserve"> </w:t>
      </w:r>
      <w:r>
        <w:t>como propósito</w:t>
      </w:r>
      <w:r>
        <w:rPr>
          <w:spacing w:val="-2"/>
        </w:rPr>
        <w:t xml:space="preserve"> </w:t>
      </w:r>
      <w:r>
        <w:t>eludir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anualidad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Presupuesto.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09"/>
        <w:jc w:val="both"/>
      </w:pPr>
      <w:r>
        <w:t>No obstante, los ejecutores de gasto podrán celebrar contratos plurianuales de obras</w:t>
      </w:r>
      <w:r>
        <w:rPr>
          <w:spacing w:val="1"/>
        </w:rPr>
        <w:t xml:space="preserve"> </w:t>
      </w:r>
      <w:r>
        <w:t>públicas,</w:t>
      </w:r>
      <w:r>
        <w:rPr>
          <w:spacing w:val="-4"/>
        </w:rPr>
        <w:t xml:space="preserve"> </w:t>
      </w:r>
      <w:r>
        <w:t>adquisiciones</w:t>
      </w:r>
      <w:r>
        <w:rPr>
          <w:spacing w:val="-4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arrendamientos</w:t>
      </w:r>
      <w:r>
        <w:rPr>
          <w:spacing w:val="-4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servicios</w:t>
      </w:r>
      <w:r>
        <w:rPr>
          <w:spacing w:val="-4"/>
        </w:rPr>
        <w:t xml:space="preserve"> </w:t>
      </w:r>
      <w:r>
        <w:t>durante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ejercicio</w:t>
      </w:r>
      <w:r>
        <w:rPr>
          <w:spacing w:val="-3"/>
        </w:rPr>
        <w:t xml:space="preserve"> </w:t>
      </w:r>
      <w:r>
        <w:t>fiscal</w:t>
      </w:r>
      <w:r>
        <w:rPr>
          <w:spacing w:val="-5"/>
        </w:rPr>
        <w:t xml:space="preserve"> </w:t>
      </w:r>
      <w:r>
        <w:t>siempre</w:t>
      </w:r>
      <w:r>
        <w:rPr>
          <w:spacing w:val="4"/>
        </w:rPr>
        <w:t xml:space="preserve"> </w:t>
      </w:r>
      <w:r>
        <w:t>que: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0"/>
        </w:numPr>
        <w:tabs>
          <w:tab w:val="left" w:pos="972"/>
          <w:tab w:val="left" w:pos="973"/>
        </w:tabs>
        <w:spacing w:before="0"/>
        <w:ind w:right="121"/>
        <w:rPr>
          <w:sz w:val="24"/>
        </w:rPr>
      </w:pPr>
      <w:r>
        <w:rPr>
          <w:sz w:val="24"/>
        </w:rPr>
        <w:t>Justifiquen que su celebración representa ventajas económicas o que sus términos</w:t>
      </w:r>
      <w:r>
        <w:rPr>
          <w:spacing w:val="-64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condiciones</w:t>
      </w:r>
      <w:r>
        <w:rPr>
          <w:spacing w:val="-3"/>
          <w:sz w:val="24"/>
        </w:rPr>
        <w:t xml:space="preserve"> </w:t>
      </w:r>
      <w:r>
        <w:rPr>
          <w:sz w:val="24"/>
        </w:rPr>
        <w:t>son</w:t>
      </w:r>
      <w:r>
        <w:rPr>
          <w:spacing w:val="-2"/>
          <w:sz w:val="24"/>
        </w:rPr>
        <w:t xml:space="preserve"> </w:t>
      </w:r>
      <w:r>
        <w:rPr>
          <w:sz w:val="24"/>
        </w:rPr>
        <w:t>más</w:t>
      </w:r>
      <w:r>
        <w:rPr>
          <w:spacing w:val="-3"/>
          <w:sz w:val="24"/>
        </w:rPr>
        <w:t xml:space="preserve"> </w:t>
      </w:r>
      <w:r>
        <w:rPr>
          <w:sz w:val="24"/>
        </w:rPr>
        <w:t>favorables;</w:t>
      </w:r>
    </w:p>
    <w:p w:rsidR="00F924A1" w:rsidRDefault="00B45B7D">
      <w:pPr>
        <w:pStyle w:val="Prrafodelista"/>
        <w:numPr>
          <w:ilvl w:val="0"/>
          <w:numId w:val="10"/>
        </w:numPr>
        <w:tabs>
          <w:tab w:val="left" w:pos="972"/>
          <w:tab w:val="left" w:pos="973"/>
        </w:tabs>
        <w:ind w:right="121"/>
        <w:rPr>
          <w:sz w:val="24"/>
        </w:rPr>
      </w:pPr>
      <w:r>
        <w:rPr>
          <w:sz w:val="24"/>
        </w:rPr>
        <w:t>Justifiquen el plazo de la contratación y que el mismo no afectará negativamente la</w:t>
      </w:r>
      <w:r>
        <w:rPr>
          <w:spacing w:val="-64"/>
          <w:sz w:val="24"/>
        </w:rPr>
        <w:t xml:space="preserve"> </w:t>
      </w:r>
      <w:r>
        <w:rPr>
          <w:sz w:val="24"/>
        </w:rPr>
        <w:t>competencia</w:t>
      </w:r>
      <w:r>
        <w:rPr>
          <w:spacing w:val="-3"/>
          <w:sz w:val="24"/>
        </w:rPr>
        <w:t xml:space="preserve"> </w:t>
      </w:r>
      <w:r>
        <w:rPr>
          <w:sz w:val="24"/>
        </w:rPr>
        <w:t>económica en</w:t>
      </w:r>
      <w:r>
        <w:rPr>
          <w:spacing w:val="-2"/>
          <w:sz w:val="24"/>
        </w:rPr>
        <w:t xml:space="preserve"> </w:t>
      </w:r>
      <w:r>
        <w:rPr>
          <w:sz w:val="24"/>
        </w:rPr>
        <w:t>el sector</w:t>
      </w:r>
      <w:r>
        <w:rPr>
          <w:spacing w:val="-1"/>
          <w:sz w:val="24"/>
        </w:rPr>
        <w:t xml:space="preserve"> </w:t>
      </w:r>
      <w:r>
        <w:rPr>
          <w:sz w:val="24"/>
        </w:rPr>
        <w:t>de que se</w:t>
      </w:r>
      <w:r>
        <w:rPr>
          <w:spacing w:val="6"/>
          <w:sz w:val="24"/>
        </w:rPr>
        <w:t xml:space="preserve"> </w:t>
      </w:r>
      <w:r>
        <w:rPr>
          <w:sz w:val="24"/>
        </w:rPr>
        <w:t>trate;</w:t>
      </w:r>
    </w:p>
    <w:p w:rsidR="00F924A1" w:rsidRDefault="00B45B7D">
      <w:pPr>
        <w:pStyle w:val="Prrafodelista"/>
        <w:numPr>
          <w:ilvl w:val="0"/>
          <w:numId w:val="10"/>
        </w:numPr>
        <w:tabs>
          <w:tab w:val="left" w:pos="972"/>
          <w:tab w:val="left" w:pos="973"/>
        </w:tabs>
        <w:spacing w:before="121"/>
        <w:ind w:hanging="853"/>
        <w:rPr>
          <w:sz w:val="24"/>
        </w:rPr>
      </w:pPr>
      <w:r>
        <w:rPr>
          <w:sz w:val="24"/>
        </w:rPr>
        <w:t>Ident</w:t>
      </w:r>
      <w:r>
        <w:rPr>
          <w:sz w:val="24"/>
        </w:rPr>
        <w:t>ifiquen</w:t>
      </w:r>
      <w:r>
        <w:rPr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5"/>
          <w:sz w:val="24"/>
        </w:rPr>
        <w:t xml:space="preserve"> </w:t>
      </w:r>
      <w:r>
        <w:rPr>
          <w:sz w:val="24"/>
        </w:rPr>
        <w:t>gasto</w:t>
      </w:r>
      <w:r>
        <w:rPr>
          <w:spacing w:val="-1"/>
          <w:sz w:val="24"/>
        </w:rPr>
        <w:t xml:space="preserve"> </w:t>
      </w:r>
      <w:r>
        <w:rPr>
          <w:sz w:val="24"/>
        </w:rPr>
        <w:t>corriente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inversión</w:t>
      </w:r>
      <w:r>
        <w:rPr>
          <w:spacing w:val="-5"/>
          <w:sz w:val="24"/>
        </w:rPr>
        <w:t xml:space="preserve"> </w:t>
      </w:r>
      <w:r>
        <w:rPr>
          <w:sz w:val="24"/>
        </w:rPr>
        <w:t>correspondiente,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10"/>
        </w:numPr>
        <w:tabs>
          <w:tab w:val="left" w:pos="972"/>
          <w:tab w:val="left" w:pos="973"/>
        </w:tabs>
        <w:ind w:right="123"/>
        <w:rPr>
          <w:sz w:val="24"/>
        </w:rPr>
      </w:pPr>
      <w:r>
        <w:rPr>
          <w:sz w:val="24"/>
        </w:rPr>
        <w:t>Desglosen</w:t>
      </w:r>
      <w:r>
        <w:rPr>
          <w:spacing w:val="6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gasto</w:t>
      </w:r>
      <w:r>
        <w:rPr>
          <w:spacing w:val="10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precios</w:t>
      </w:r>
      <w:r>
        <w:rPr>
          <w:spacing w:val="8"/>
          <w:sz w:val="24"/>
        </w:rPr>
        <w:t xml:space="preserve"> </w:t>
      </w:r>
      <w:r>
        <w:rPr>
          <w:sz w:val="24"/>
        </w:rPr>
        <w:t>del</w:t>
      </w:r>
      <w:r>
        <w:rPr>
          <w:spacing w:val="6"/>
          <w:sz w:val="24"/>
        </w:rPr>
        <w:t xml:space="preserve"> </w:t>
      </w:r>
      <w:r>
        <w:rPr>
          <w:sz w:val="24"/>
        </w:rPr>
        <w:t>año</w:t>
      </w:r>
      <w:r>
        <w:rPr>
          <w:spacing w:val="7"/>
          <w:sz w:val="24"/>
        </w:rPr>
        <w:t xml:space="preserve"> </w:t>
      </w:r>
      <w:r>
        <w:rPr>
          <w:sz w:val="24"/>
        </w:rPr>
        <w:t>tanto</w:t>
      </w:r>
      <w:r>
        <w:rPr>
          <w:spacing w:val="7"/>
          <w:sz w:val="24"/>
        </w:rPr>
        <w:t xml:space="preserve"> </w:t>
      </w:r>
      <w:r>
        <w:rPr>
          <w:sz w:val="24"/>
        </w:rPr>
        <w:t>para</w:t>
      </w:r>
      <w:r>
        <w:rPr>
          <w:spacing w:val="8"/>
          <w:sz w:val="24"/>
        </w:rPr>
        <w:t xml:space="preserve"> </w:t>
      </w:r>
      <w:r>
        <w:rPr>
          <w:sz w:val="24"/>
        </w:rPr>
        <w:t>el</w:t>
      </w:r>
      <w:r>
        <w:rPr>
          <w:spacing w:val="8"/>
          <w:sz w:val="24"/>
        </w:rPr>
        <w:t xml:space="preserve"> </w:t>
      </w:r>
      <w:r>
        <w:rPr>
          <w:sz w:val="24"/>
        </w:rPr>
        <w:t>ejercicio</w:t>
      </w:r>
      <w:r>
        <w:rPr>
          <w:spacing w:val="9"/>
          <w:sz w:val="24"/>
        </w:rPr>
        <w:t xml:space="preserve"> </w:t>
      </w:r>
      <w:r>
        <w:rPr>
          <w:sz w:val="24"/>
        </w:rPr>
        <w:t>fiscal</w:t>
      </w:r>
      <w:r>
        <w:rPr>
          <w:spacing w:val="7"/>
          <w:sz w:val="24"/>
        </w:rPr>
        <w:t xml:space="preserve"> </w:t>
      </w:r>
      <w:r>
        <w:rPr>
          <w:sz w:val="24"/>
        </w:rPr>
        <w:t>correspondiente,</w:t>
      </w:r>
      <w:r>
        <w:rPr>
          <w:spacing w:val="-63"/>
          <w:sz w:val="24"/>
        </w:rPr>
        <w:t xml:space="preserve"> </w:t>
      </w:r>
      <w:r>
        <w:rPr>
          <w:sz w:val="24"/>
        </w:rPr>
        <w:t>como</w:t>
      </w:r>
      <w:r>
        <w:rPr>
          <w:spacing w:val="-3"/>
          <w:sz w:val="24"/>
        </w:rPr>
        <w:t xml:space="preserve"> </w:t>
      </w:r>
      <w:r>
        <w:rPr>
          <w:sz w:val="24"/>
        </w:rPr>
        <w:t>para los subsecuentes.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4"/>
        <w:jc w:val="both"/>
      </w:pPr>
      <w:r>
        <w:t>Los ejecutores de gasto requerirán la autorización presupuestaria a la Secretaría para la</w:t>
      </w:r>
      <w:r>
        <w:rPr>
          <w:spacing w:val="1"/>
        </w:rPr>
        <w:t xml:space="preserve"> </w:t>
      </w:r>
      <w:r>
        <w:t>celebración de los contratos a que se refiere este artículo y deberán incluir en los informes</w:t>
      </w:r>
      <w:r>
        <w:rPr>
          <w:spacing w:val="1"/>
        </w:rPr>
        <w:t xml:space="preserve"> </w:t>
      </w:r>
      <w:r>
        <w:t>de avance de gestión financiera trimestrales y en la cuenta pública anua</w:t>
      </w:r>
      <w:r>
        <w:t>l, un reporte sobre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monto</w:t>
      </w:r>
      <w:r>
        <w:rPr>
          <w:spacing w:val="-5"/>
        </w:rPr>
        <w:t xml:space="preserve"> </w:t>
      </w:r>
      <w:r>
        <w:t>total</w:t>
      </w:r>
      <w:r>
        <w:rPr>
          <w:spacing w:val="-4"/>
        </w:rPr>
        <w:t xml:space="preserve"> </w:t>
      </w:r>
      <w:r>
        <w:t>erogado</w:t>
      </w:r>
      <w:r>
        <w:rPr>
          <w:spacing w:val="-6"/>
        </w:rPr>
        <w:t xml:space="preserve"> </w:t>
      </w:r>
      <w:r>
        <w:t>durante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periodo,</w:t>
      </w:r>
      <w:r>
        <w:rPr>
          <w:spacing w:val="-5"/>
        </w:rPr>
        <w:t xml:space="preserve"> </w:t>
      </w:r>
      <w:r>
        <w:t>así</w:t>
      </w:r>
      <w:r>
        <w:rPr>
          <w:spacing w:val="-6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incluir</w:t>
      </w:r>
      <w:r>
        <w:rPr>
          <w:spacing w:val="-6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previsiones</w:t>
      </w:r>
      <w:r>
        <w:rPr>
          <w:spacing w:val="-3"/>
        </w:rPr>
        <w:t xml:space="preserve"> </w:t>
      </w:r>
      <w:r>
        <w:t>correspondientes</w:t>
      </w:r>
      <w:r>
        <w:rPr>
          <w:spacing w:val="-6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anteproyectos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presupuesto para el</w:t>
      </w:r>
      <w:r>
        <w:rPr>
          <w:spacing w:val="-4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ejercicio fiscal.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7"/>
        <w:jc w:val="both"/>
      </w:pPr>
      <w:r>
        <w:t>En tal sentido, en el proyecto de Presupuesto de Egresos se deberán pr</w:t>
      </w:r>
      <w:r>
        <w:t>ever las partidas</w:t>
      </w:r>
      <w:r>
        <w:rPr>
          <w:spacing w:val="1"/>
        </w:rPr>
        <w:t xml:space="preserve"> </w:t>
      </w:r>
      <w:r>
        <w:t>que</w:t>
      </w:r>
      <w:r>
        <w:rPr>
          <w:spacing w:val="56"/>
        </w:rPr>
        <w:t xml:space="preserve"> </w:t>
      </w:r>
      <w:r>
        <w:t>se</w:t>
      </w:r>
      <w:r>
        <w:rPr>
          <w:spacing w:val="56"/>
        </w:rPr>
        <w:t xml:space="preserve"> </w:t>
      </w:r>
      <w:r>
        <w:t>requieran</w:t>
      </w:r>
      <w:r>
        <w:rPr>
          <w:spacing w:val="56"/>
        </w:rPr>
        <w:t xml:space="preserve"> </w:t>
      </w:r>
      <w:r>
        <w:t>para</w:t>
      </w:r>
      <w:r>
        <w:rPr>
          <w:spacing w:val="58"/>
        </w:rPr>
        <w:t xml:space="preserve"> </w:t>
      </w:r>
      <w:r>
        <w:t>efecto</w:t>
      </w:r>
      <w:r>
        <w:rPr>
          <w:spacing w:val="55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cumplimiento</w:t>
      </w:r>
      <w:r>
        <w:rPr>
          <w:spacing w:val="56"/>
        </w:rPr>
        <w:t xml:space="preserve"> </w:t>
      </w:r>
      <w:r>
        <w:t>a</w:t>
      </w:r>
      <w:r>
        <w:rPr>
          <w:spacing w:val="56"/>
        </w:rPr>
        <w:t xml:space="preserve"> </w:t>
      </w:r>
      <w:r>
        <w:t>los</w:t>
      </w:r>
      <w:r>
        <w:rPr>
          <w:spacing w:val="61"/>
        </w:rPr>
        <w:t xml:space="preserve"> </w:t>
      </w:r>
      <w:r>
        <w:t>compromisos</w:t>
      </w:r>
      <w:r>
        <w:rPr>
          <w:spacing w:val="57"/>
        </w:rPr>
        <w:t xml:space="preserve"> </w:t>
      </w:r>
      <w:r>
        <w:t>plurianuales</w:t>
      </w:r>
      <w:r>
        <w:rPr>
          <w:spacing w:val="55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los</w:t>
      </w:r>
    </w:p>
    <w:p w:rsidR="00F924A1" w:rsidRDefault="00F924A1">
      <w:pPr>
        <w:jc w:val="both"/>
        <w:sectPr w:rsidR="00F924A1">
          <w:headerReference w:type="default" r:id="rId130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8"/>
        <w:jc w:val="both"/>
      </w:pPr>
      <w:r>
        <w:lastRenderedPageBreak/>
        <w:t>contratos</w:t>
      </w:r>
      <w:r>
        <w:rPr>
          <w:spacing w:val="-15"/>
        </w:rPr>
        <w:t xml:space="preserve"> </w:t>
      </w:r>
      <w:r>
        <w:t>administrativos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largo</w:t>
      </w:r>
      <w:r>
        <w:rPr>
          <w:spacing w:val="-16"/>
        </w:rPr>
        <w:t xml:space="preserve"> </w:t>
      </w:r>
      <w:r>
        <w:t>plazo;</w:t>
      </w:r>
      <w:r>
        <w:rPr>
          <w:spacing w:val="-14"/>
        </w:rPr>
        <w:t xml:space="preserve"> </w:t>
      </w:r>
      <w:r>
        <w:t>incluyendo</w:t>
      </w:r>
      <w:r>
        <w:rPr>
          <w:spacing w:val="-13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obligaciones</w:t>
      </w:r>
      <w:r>
        <w:rPr>
          <w:spacing w:val="-16"/>
        </w:rPr>
        <w:t xml:space="preserve"> </w:t>
      </w:r>
      <w:r>
        <w:t>contraídas</w:t>
      </w:r>
      <w:r>
        <w:rPr>
          <w:spacing w:val="-17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éstos</w:t>
      </w:r>
      <w:r>
        <w:rPr>
          <w:spacing w:val="-15"/>
        </w:rPr>
        <w:t xml:space="preserve"> </w:t>
      </w:r>
      <w:r>
        <w:t>por</w:t>
      </w:r>
      <w:r>
        <w:rPr>
          <w:spacing w:val="-64"/>
        </w:rPr>
        <w:t xml:space="preserve"> </w:t>
      </w:r>
      <w:r>
        <w:t>virtud de su celebración, constitución y durante la vigencia de dichas obligaciones, las que</w:t>
      </w:r>
      <w:r>
        <w:rPr>
          <w:spacing w:val="1"/>
        </w:rPr>
        <w:t xml:space="preserve"> </w:t>
      </w:r>
      <w:r>
        <w:t>se considerarán preferentes en el ejercicio fiscal correspondiente y los subsecuentes hasta</w:t>
      </w:r>
      <w:r>
        <w:rPr>
          <w:spacing w:val="-64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total cumplimiento.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9"/>
        <w:jc w:val="both"/>
      </w:pPr>
      <w:r>
        <w:t>Los</w:t>
      </w:r>
      <w:r>
        <w:rPr>
          <w:spacing w:val="-9"/>
        </w:rPr>
        <w:t xml:space="preserve"> </w:t>
      </w:r>
      <w:r>
        <w:t>programas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proyectos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inversión</w:t>
      </w:r>
      <w:r>
        <w:rPr>
          <w:spacing w:val="-7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erogaciones</w:t>
      </w:r>
      <w:r>
        <w:rPr>
          <w:spacing w:val="-9"/>
        </w:rPr>
        <w:t xml:space="preserve"> </w:t>
      </w:r>
      <w:r>
        <w:t>plurianuales</w:t>
      </w:r>
      <w:r>
        <w:rPr>
          <w:spacing w:val="-7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ejecutores</w:t>
      </w:r>
      <w:r>
        <w:rPr>
          <w:spacing w:val="-8"/>
        </w:rPr>
        <w:t xml:space="preserve"> </w:t>
      </w:r>
      <w:r>
        <w:t>de</w:t>
      </w:r>
      <w:r>
        <w:rPr>
          <w:spacing w:val="-65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pretendan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incluya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 apartado</w:t>
      </w:r>
      <w:r>
        <w:rPr>
          <w:spacing w:val="1"/>
        </w:rPr>
        <w:t xml:space="preserve"> </w:t>
      </w:r>
      <w:r>
        <w:t>específico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Proyecto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Egresos, deberán: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9"/>
        </w:numPr>
        <w:tabs>
          <w:tab w:val="left" w:pos="686"/>
          <w:tab w:val="left" w:pos="687"/>
        </w:tabs>
        <w:spacing w:before="0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61216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135202</wp:posOffset>
            </wp:positionV>
            <wp:extent cx="5022723" cy="5144770"/>
            <wp:effectExtent l="0" t="0" r="0" b="0"/>
            <wp:wrapNone/>
            <wp:docPr id="7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5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Contar</w:t>
      </w:r>
      <w:r>
        <w:rPr>
          <w:spacing w:val="-2"/>
          <w:sz w:val="24"/>
        </w:rPr>
        <w:t xml:space="preserve"> </w:t>
      </w:r>
      <w:r>
        <w:rPr>
          <w:sz w:val="24"/>
        </w:rPr>
        <w:t>con</w:t>
      </w:r>
      <w:r>
        <w:rPr>
          <w:spacing w:val="-2"/>
          <w:sz w:val="24"/>
        </w:rPr>
        <w:t xml:space="preserve"> </w:t>
      </w:r>
      <w:r>
        <w:rPr>
          <w:sz w:val="24"/>
        </w:rPr>
        <w:t>registro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Cartera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programas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proyectos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inversión;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6"/>
          <w:tab w:val="left" w:pos="687"/>
        </w:tabs>
        <w:ind w:right="124"/>
        <w:rPr>
          <w:sz w:val="24"/>
        </w:rPr>
      </w:pPr>
      <w:r>
        <w:rPr>
          <w:sz w:val="24"/>
        </w:rPr>
        <w:t>No</w:t>
      </w:r>
      <w:r>
        <w:rPr>
          <w:spacing w:val="24"/>
          <w:sz w:val="24"/>
        </w:rPr>
        <w:t xml:space="preserve"> </w:t>
      </w:r>
      <w:r>
        <w:rPr>
          <w:sz w:val="24"/>
        </w:rPr>
        <w:t>rebasar</w:t>
      </w:r>
      <w:r>
        <w:rPr>
          <w:spacing w:val="20"/>
          <w:sz w:val="24"/>
        </w:rPr>
        <w:t xml:space="preserve"> </w:t>
      </w:r>
      <w:r>
        <w:rPr>
          <w:sz w:val="24"/>
        </w:rPr>
        <w:t>el</w:t>
      </w:r>
      <w:r>
        <w:rPr>
          <w:spacing w:val="23"/>
          <w:sz w:val="24"/>
        </w:rPr>
        <w:t xml:space="preserve"> </w:t>
      </w:r>
      <w:r>
        <w:rPr>
          <w:sz w:val="24"/>
        </w:rPr>
        <w:t>monto</w:t>
      </w:r>
      <w:r>
        <w:rPr>
          <w:spacing w:val="22"/>
          <w:sz w:val="24"/>
        </w:rPr>
        <w:t xml:space="preserve"> </w:t>
      </w:r>
      <w:r>
        <w:rPr>
          <w:sz w:val="24"/>
        </w:rPr>
        <w:t>anual</w:t>
      </w:r>
      <w:r>
        <w:rPr>
          <w:spacing w:val="23"/>
          <w:sz w:val="24"/>
        </w:rPr>
        <w:t xml:space="preserve"> </w:t>
      </w:r>
      <w:r>
        <w:rPr>
          <w:sz w:val="24"/>
        </w:rPr>
        <w:t>que</w:t>
      </w:r>
      <w:r>
        <w:rPr>
          <w:spacing w:val="24"/>
          <w:sz w:val="24"/>
        </w:rPr>
        <w:t xml:space="preserve"> </w:t>
      </w:r>
      <w:r>
        <w:rPr>
          <w:sz w:val="24"/>
        </w:rPr>
        <w:t>como</w:t>
      </w:r>
      <w:r>
        <w:rPr>
          <w:spacing w:val="22"/>
          <w:sz w:val="24"/>
        </w:rPr>
        <w:t xml:space="preserve"> </w:t>
      </w:r>
      <w:r>
        <w:rPr>
          <w:sz w:val="24"/>
        </w:rPr>
        <w:t>porcentaje</w:t>
      </w:r>
      <w:r>
        <w:rPr>
          <w:spacing w:val="24"/>
          <w:sz w:val="24"/>
        </w:rPr>
        <w:t xml:space="preserve"> </w:t>
      </w:r>
      <w:r>
        <w:rPr>
          <w:sz w:val="24"/>
        </w:rPr>
        <w:t>total</w:t>
      </w:r>
      <w:r>
        <w:rPr>
          <w:spacing w:val="23"/>
          <w:sz w:val="24"/>
        </w:rPr>
        <w:t xml:space="preserve"> </w:t>
      </w:r>
      <w:r>
        <w:rPr>
          <w:sz w:val="24"/>
        </w:rPr>
        <w:t>del</w:t>
      </w:r>
      <w:r>
        <w:rPr>
          <w:spacing w:val="20"/>
          <w:sz w:val="24"/>
        </w:rPr>
        <w:t xml:space="preserve"> </w:t>
      </w:r>
      <w:r>
        <w:rPr>
          <w:sz w:val="24"/>
        </w:rPr>
        <w:t>gasto</w:t>
      </w:r>
      <w:r>
        <w:rPr>
          <w:spacing w:val="25"/>
          <w:sz w:val="24"/>
        </w:rPr>
        <w:t xml:space="preserve"> </w:t>
      </w:r>
      <w:r>
        <w:rPr>
          <w:sz w:val="24"/>
        </w:rPr>
        <w:t>de</w:t>
      </w:r>
      <w:r>
        <w:rPr>
          <w:spacing w:val="24"/>
          <w:sz w:val="24"/>
        </w:rPr>
        <w:t xml:space="preserve"> </w:t>
      </w:r>
      <w:r>
        <w:rPr>
          <w:sz w:val="24"/>
        </w:rPr>
        <w:t>inversión</w:t>
      </w:r>
      <w:r>
        <w:rPr>
          <w:spacing w:val="-64"/>
          <w:sz w:val="24"/>
        </w:rPr>
        <w:t xml:space="preserve"> </w:t>
      </w:r>
      <w:r>
        <w:rPr>
          <w:sz w:val="24"/>
        </w:rPr>
        <w:t>presupuestaria</w:t>
      </w:r>
      <w:r>
        <w:rPr>
          <w:spacing w:val="-1"/>
          <w:sz w:val="24"/>
        </w:rPr>
        <w:t xml:space="preserve"> </w:t>
      </w:r>
      <w:r>
        <w:rPr>
          <w:sz w:val="24"/>
        </w:rPr>
        <w:t>proponga el</w:t>
      </w:r>
      <w:r>
        <w:rPr>
          <w:spacing w:val="-3"/>
          <w:sz w:val="24"/>
        </w:rPr>
        <w:t xml:space="preserve"> </w:t>
      </w:r>
      <w:r>
        <w:rPr>
          <w:sz w:val="24"/>
        </w:rPr>
        <w:t>Ejecutivo Estatal;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6"/>
          <w:tab w:val="left" w:pos="687"/>
        </w:tabs>
        <w:spacing w:before="121"/>
        <w:rPr>
          <w:sz w:val="24"/>
        </w:rPr>
      </w:pPr>
      <w:r>
        <w:rPr>
          <w:sz w:val="24"/>
        </w:rPr>
        <w:t>Tener</w:t>
      </w:r>
      <w:r>
        <w:rPr>
          <w:spacing w:val="-2"/>
          <w:sz w:val="24"/>
        </w:rPr>
        <w:t xml:space="preserve"> </w:t>
      </w:r>
      <w:r>
        <w:rPr>
          <w:sz w:val="24"/>
        </w:rPr>
        <w:t>un</w:t>
      </w:r>
      <w:r>
        <w:rPr>
          <w:spacing w:val="-4"/>
          <w:sz w:val="24"/>
        </w:rPr>
        <w:t xml:space="preserve"> </w:t>
      </w:r>
      <w:r>
        <w:rPr>
          <w:sz w:val="24"/>
        </w:rPr>
        <w:t>monto</w:t>
      </w:r>
      <w:r>
        <w:rPr>
          <w:spacing w:val="-2"/>
          <w:sz w:val="24"/>
        </w:rPr>
        <w:t xml:space="preserve"> </w:t>
      </w:r>
      <w:r>
        <w:rPr>
          <w:sz w:val="24"/>
        </w:rPr>
        <w:t>mínimo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inversión</w:t>
      </w:r>
      <w:r>
        <w:rPr>
          <w:spacing w:val="-4"/>
          <w:sz w:val="24"/>
        </w:rPr>
        <w:t xml:space="preserve"> </w:t>
      </w:r>
      <w:r>
        <w:rPr>
          <w:sz w:val="24"/>
        </w:rPr>
        <w:t>total</w:t>
      </w:r>
      <w:r>
        <w:rPr>
          <w:spacing w:val="-1"/>
          <w:sz w:val="24"/>
        </w:rPr>
        <w:t xml:space="preserve"> </w:t>
      </w:r>
      <w:r>
        <w:rPr>
          <w:sz w:val="24"/>
        </w:rPr>
        <w:t>establecido</w:t>
      </w:r>
      <w:r>
        <w:rPr>
          <w:spacing w:val="-4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Secretaría;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6"/>
          <w:tab w:val="left" w:pos="687"/>
        </w:tabs>
        <w:rPr>
          <w:sz w:val="24"/>
        </w:rPr>
      </w:pPr>
      <w:r>
        <w:rPr>
          <w:sz w:val="24"/>
        </w:rPr>
        <w:t>Tener</w:t>
      </w:r>
      <w:r>
        <w:rPr>
          <w:spacing w:val="-2"/>
          <w:sz w:val="24"/>
        </w:rPr>
        <w:t xml:space="preserve"> </w:t>
      </w:r>
      <w:r>
        <w:rPr>
          <w:sz w:val="24"/>
        </w:rPr>
        <w:t>un</w:t>
      </w:r>
      <w:r>
        <w:rPr>
          <w:spacing w:val="-1"/>
          <w:sz w:val="24"/>
        </w:rPr>
        <w:t xml:space="preserve"> </w:t>
      </w:r>
      <w:r>
        <w:rPr>
          <w:sz w:val="24"/>
        </w:rPr>
        <w:t>calendario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inversión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lo</w:t>
      </w:r>
      <w:r>
        <w:rPr>
          <w:spacing w:val="-3"/>
          <w:sz w:val="24"/>
        </w:rPr>
        <w:t xml:space="preserve"> </w:t>
      </w:r>
      <w:r>
        <w:rPr>
          <w:sz w:val="24"/>
        </w:rPr>
        <w:t>menos</w:t>
      </w:r>
      <w:r>
        <w:rPr>
          <w:spacing w:val="-3"/>
          <w:sz w:val="24"/>
        </w:rPr>
        <w:t xml:space="preserve"> </w:t>
      </w:r>
      <w:r>
        <w:rPr>
          <w:sz w:val="24"/>
        </w:rPr>
        <w:t>24</w:t>
      </w:r>
      <w:r>
        <w:rPr>
          <w:spacing w:val="-3"/>
          <w:sz w:val="24"/>
        </w:rPr>
        <w:t xml:space="preserve"> </w:t>
      </w:r>
      <w:r>
        <w:rPr>
          <w:sz w:val="24"/>
        </w:rPr>
        <w:t>meses;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6"/>
          <w:tab w:val="left" w:pos="687"/>
        </w:tabs>
        <w:ind w:right="122"/>
        <w:rPr>
          <w:sz w:val="24"/>
        </w:rPr>
      </w:pPr>
      <w:r>
        <w:rPr>
          <w:sz w:val="24"/>
        </w:rPr>
        <w:t>Contribuir</w:t>
      </w:r>
      <w:r>
        <w:rPr>
          <w:spacing w:val="45"/>
          <w:sz w:val="24"/>
        </w:rPr>
        <w:t xml:space="preserve"> </w:t>
      </w:r>
      <w:r>
        <w:rPr>
          <w:sz w:val="24"/>
        </w:rPr>
        <w:t>a</w:t>
      </w:r>
      <w:r>
        <w:rPr>
          <w:spacing w:val="47"/>
          <w:sz w:val="24"/>
        </w:rPr>
        <w:t xml:space="preserve"> </w:t>
      </w:r>
      <w:r>
        <w:rPr>
          <w:sz w:val="24"/>
        </w:rPr>
        <w:t>la</w:t>
      </w:r>
      <w:r>
        <w:rPr>
          <w:spacing w:val="47"/>
          <w:sz w:val="24"/>
        </w:rPr>
        <w:t xml:space="preserve"> </w:t>
      </w:r>
      <w:r>
        <w:rPr>
          <w:sz w:val="24"/>
        </w:rPr>
        <w:t>consecución</w:t>
      </w:r>
      <w:r>
        <w:rPr>
          <w:spacing w:val="47"/>
          <w:sz w:val="24"/>
        </w:rPr>
        <w:t xml:space="preserve"> </w:t>
      </w:r>
      <w:r>
        <w:rPr>
          <w:sz w:val="24"/>
        </w:rPr>
        <w:t>de</w:t>
      </w:r>
      <w:r>
        <w:rPr>
          <w:spacing w:val="47"/>
          <w:sz w:val="24"/>
        </w:rPr>
        <w:t xml:space="preserve"> </w:t>
      </w:r>
      <w:r>
        <w:rPr>
          <w:sz w:val="24"/>
        </w:rPr>
        <w:t>los</w:t>
      </w:r>
      <w:r>
        <w:rPr>
          <w:spacing w:val="44"/>
          <w:sz w:val="24"/>
        </w:rPr>
        <w:t xml:space="preserve"> </w:t>
      </w:r>
      <w:r>
        <w:rPr>
          <w:sz w:val="24"/>
        </w:rPr>
        <w:t>objetivos</w:t>
      </w:r>
      <w:r>
        <w:rPr>
          <w:spacing w:val="46"/>
          <w:sz w:val="24"/>
        </w:rPr>
        <w:t xml:space="preserve"> </w:t>
      </w:r>
      <w:r>
        <w:rPr>
          <w:sz w:val="24"/>
        </w:rPr>
        <w:t>y</w:t>
      </w:r>
      <w:r>
        <w:rPr>
          <w:spacing w:val="46"/>
          <w:sz w:val="24"/>
        </w:rPr>
        <w:t xml:space="preserve"> </w:t>
      </w:r>
      <w:r>
        <w:rPr>
          <w:sz w:val="24"/>
        </w:rPr>
        <w:t>estrategias</w:t>
      </w:r>
      <w:r>
        <w:rPr>
          <w:spacing w:val="44"/>
          <w:sz w:val="24"/>
        </w:rPr>
        <w:t xml:space="preserve"> </w:t>
      </w:r>
      <w:r>
        <w:rPr>
          <w:sz w:val="24"/>
        </w:rPr>
        <w:t>establecidos</w:t>
      </w:r>
      <w:r>
        <w:rPr>
          <w:spacing w:val="46"/>
          <w:sz w:val="24"/>
        </w:rPr>
        <w:t xml:space="preserve"> </w:t>
      </w:r>
      <w:r>
        <w:rPr>
          <w:sz w:val="24"/>
        </w:rPr>
        <w:t>en</w:t>
      </w:r>
      <w:r>
        <w:rPr>
          <w:spacing w:val="47"/>
          <w:sz w:val="24"/>
        </w:rPr>
        <w:t xml:space="preserve"> </w:t>
      </w:r>
      <w:r>
        <w:rPr>
          <w:sz w:val="24"/>
        </w:rPr>
        <w:t>el</w:t>
      </w:r>
      <w:r>
        <w:rPr>
          <w:spacing w:val="46"/>
          <w:sz w:val="24"/>
        </w:rPr>
        <w:t xml:space="preserve"> </w:t>
      </w:r>
      <w:r>
        <w:rPr>
          <w:sz w:val="24"/>
        </w:rPr>
        <w:t>Plan</w:t>
      </w:r>
      <w:r>
        <w:rPr>
          <w:spacing w:val="-63"/>
          <w:sz w:val="24"/>
        </w:rPr>
        <w:t xml:space="preserve"> </w:t>
      </w:r>
      <w:r>
        <w:rPr>
          <w:sz w:val="24"/>
        </w:rPr>
        <w:t>Estatal</w:t>
      </w:r>
      <w:r>
        <w:rPr>
          <w:spacing w:val="-4"/>
          <w:sz w:val="24"/>
        </w:rPr>
        <w:t xml:space="preserve"> </w:t>
      </w:r>
      <w:r>
        <w:rPr>
          <w:sz w:val="24"/>
        </w:rPr>
        <w:t>de Desarrollo;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6"/>
          <w:tab w:val="left" w:pos="687"/>
        </w:tabs>
        <w:rPr>
          <w:sz w:val="24"/>
        </w:rPr>
      </w:pPr>
      <w:r>
        <w:rPr>
          <w:sz w:val="24"/>
        </w:rPr>
        <w:t>Tener</w:t>
      </w:r>
      <w:r>
        <w:rPr>
          <w:spacing w:val="-3"/>
          <w:sz w:val="24"/>
        </w:rPr>
        <w:t xml:space="preserve"> </w:t>
      </w:r>
      <w:r>
        <w:rPr>
          <w:sz w:val="24"/>
        </w:rPr>
        <w:t>un</w:t>
      </w:r>
      <w:r>
        <w:rPr>
          <w:spacing w:val="-2"/>
          <w:sz w:val="24"/>
        </w:rPr>
        <w:t xml:space="preserve"> </w:t>
      </w:r>
      <w:r>
        <w:rPr>
          <w:sz w:val="24"/>
        </w:rPr>
        <w:t>impacto</w:t>
      </w:r>
      <w:r>
        <w:rPr>
          <w:spacing w:val="-2"/>
          <w:sz w:val="24"/>
        </w:rPr>
        <w:t xml:space="preserve"> </w:t>
      </w:r>
      <w:r>
        <w:rPr>
          <w:sz w:val="24"/>
        </w:rPr>
        <w:t>regional;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7"/>
        </w:tabs>
        <w:ind w:right="122"/>
        <w:jc w:val="both"/>
        <w:rPr>
          <w:sz w:val="24"/>
        </w:rPr>
      </w:pPr>
      <w:r>
        <w:rPr>
          <w:sz w:val="24"/>
        </w:rPr>
        <w:t>Incluir una manifestación formal de que el proyecto no tendrá impacto presupuestario</w:t>
      </w:r>
      <w:r>
        <w:rPr>
          <w:spacing w:val="1"/>
          <w:sz w:val="24"/>
        </w:rPr>
        <w:t xml:space="preserve"> </w:t>
      </w:r>
      <w:r>
        <w:rPr>
          <w:sz w:val="24"/>
        </w:rPr>
        <w:t>ni</w:t>
      </w:r>
      <w:r>
        <w:rPr>
          <w:spacing w:val="-13"/>
          <w:sz w:val="24"/>
        </w:rPr>
        <w:t xml:space="preserve"> </w:t>
      </w:r>
      <w:r>
        <w:rPr>
          <w:sz w:val="24"/>
        </w:rPr>
        <w:t>en</w:t>
      </w:r>
      <w:r>
        <w:rPr>
          <w:spacing w:val="-11"/>
          <w:sz w:val="24"/>
        </w:rPr>
        <w:t xml:space="preserve"> </w:t>
      </w:r>
      <w:r>
        <w:rPr>
          <w:sz w:val="24"/>
        </w:rPr>
        <w:t>las</w:t>
      </w:r>
      <w:r>
        <w:rPr>
          <w:spacing w:val="-11"/>
          <w:sz w:val="24"/>
        </w:rPr>
        <w:t xml:space="preserve"> </w:t>
      </w:r>
      <w:r>
        <w:rPr>
          <w:sz w:val="24"/>
        </w:rPr>
        <w:t>finanzas</w:t>
      </w:r>
      <w:r>
        <w:rPr>
          <w:spacing w:val="-15"/>
          <w:sz w:val="24"/>
        </w:rPr>
        <w:t xml:space="preserve"> </w:t>
      </w:r>
      <w:r>
        <w:rPr>
          <w:sz w:val="24"/>
        </w:rPr>
        <w:t>públicas</w:t>
      </w:r>
      <w:r>
        <w:rPr>
          <w:spacing w:val="-12"/>
          <w:sz w:val="24"/>
        </w:rPr>
        <w:t xml:space="preserve"> </w:t>
      </w:r>
      <w:r>
        <w:rPr>
          <w:sz w:val="24"/>
        </w:rPr>
        <w:t>dur</w:t>
      </w:r>
      <w:r>
        <w:rPr>
          <w:sz w:val="24"/>
        </w:rPr>
        <w:t>ante</w:t>
      </w:r>
      <w:r>
        <w:rPr>
          <w:spacing w:val="-10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ciclo</w:t>
      </w:r>
      <w:r>
        <w:rPr>
          <w:spacing w:val="-11"/>
          <w:sz w:val="24"/>
        </w:rPr>
        <w:t xml:space="preserve"> </w:t>
      </w:r>
      <w:r>
        <w:rPr>
          <w:sz w:val="24"/>
        </w:rPr>
        <w:t>plurianual</w:t>
      </w:r>
      <w:r>
        <w:rPr>
          <w:spacing w:val="-12"/>
          <w:sz w:val="24"/>
        </w:rPr>
        <w:t xml:space="preserve"> </w:t>
      </w:r>
      <w:r>
        <w:rPr>
          <w:sz w:val="24"/>
        </w:rPr>
        <w:t>correspondiente,</w:t>
      </w:r>
      <w:r>
        <w:rPr>
          <w:spacing w:val="-12"/>
          <w:sz w:val="24"/>
        </w:rPr>
        <w:t xml:space="preserve"> </w:t>
      </w:r>
      <w:r>
        <w:rPr>
          <w:sz w:val="24"/>
        </w:rPr>
        <w:t>debido</w:t>
      </w:r>
      <w:r>
        <w:rPr>
          <w:spacing w:val="-13"/>
          <w:sz w:val="24"/>
        </w:rPr>
        <w:t xml:space="preserve"> </w:t>
      </w:r>
      <w:r>
        <w:rPr>
          <w:sz w:val="24"/>
        </w:rPr>
        <w:t>a</w:t>
      </w:r>
      <w:r>
        <w:rPr>
          <w:spacing w:val="-11"/>
          <w:sz w:val="24"/>
        </w:rPr>
        <w:t xml:space="preserve"> </w:t>
      </w:r>
      <w:r>
        <w:rPr>
          <w:sz w:val="24"/>
        </w:rPr>
        <w:t>que</w:t>
      </w:r>
      <w:r>
        <w:rPr>
          <w:spacing w:val="-12"/>
          <w:sz w:val="24"/>
        </w:rPr>
        <w:t xml:space="preserve"> </w:t>
      </w:r>
      <w:r>
        <w:rPr>
          <w:sz w:val="24"/>
        </w:rPr>
        <w:t>los</w:t>
      </w:r>
      <w:r>
        <w:rPr>
          <w:spacing w:val="-64"/>
          <w:sz w:val="24"/>
        </w:rPr>
        <w:t xml:space="preserve"> </w:t>
      </w:r>
      <w:r>
        <w:rPr>
          <w:sz w:val="24"/>
        </w:rPr>
        <w:t>flujos señalados en su calendario de inversión estarán previstos e incluidos en los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3"/>
          <w:sz w:val="24"/>
        </w:rPr>
        <w:t xml:space="preserve"> </w:t>
      </w:r>
      <w:r>
        <w:rPr>
          <w:sz w:val="24"/>
        </w:rPr>
        <w:t>ejecutores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gasto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ejercicios</w:t>
      </w:r>
      <w:r>
        <w:rPr>
          <w:spacing w:val="-2"/>
          <w:sz w:val="24"/>
        </w:rPr>
        <w:t xml:space="preserve"> </w:t>
      </w:r>
      <w:r>
        <w:rPr>
          <w:sz w:val="24"/>
        </w:rPr>
        <w:t>fiscales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corresponda;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7"/>
        </w:tabs>
        <w:ind w:right="118"/>
        <w:jc w:val="both"/>
        <w:rPr>
          <w:sz w:val="24"/>
        </w:rPr>
      </w:pPr>
      <w:r>
        <w:rPr>
          <w:sz w:val="24"/>
        </w:rPr>
        <w:t>Incluir</w:t>
      </w:r>
      <w:r>
        <w:rPr>
          <w:spacing w:val="-7"/>
          <w:sz w:val="24"/>
        </w:rPr>
        <w:t xml:space="preserve"> </w:t>
      </w:r>
      <w:r>
        <w:rPr>
          <w:sz w:val="24"/>
        </w:rPr>
        <w:t>una</w:t>
      </w:r>
      <w:r>
        <w:rPr>
          <w:spacing w:val="-8"/>
          <w:sz w:val="24"/>
        </w:rPr>
        <w:t xml:space="preserve"> </w:t>
      </w:r>
      <w:r>
        <w:rPr>
          <w:sz w:val="24"/>
        </w:rPr>
        <w:t>manifestación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las</w:t>
      </w:r>
      <w:r>
        <w:rPr>
          <w:spacing w:val="-6"/>
          <w:sz w:val="24"/>
        </w:rPr>
        <w:t xml:space="preserve"> </w:t>
      </w:r>
      <w:r>
        <w:rPr>
          <w:sz w:val="24"/>
        </w:rPr>
        <w:t>unidades</w:t>
      </w:r>
      <w:r>
        <w:rPr>
          <w:spacing w:val="-7"/>
          <w:sz w:val="24"/>
        </w:rPr>
        <w:t xml:space="preserve"> </w:t>
      </w:r>
      <w:r>
        <w:rPr>
          <w:sz w:val="24"/>
        </w:rPr>
        <w:t>administrativas</w:t>
      </w:r>
      <w:r>
        <w:rPr>
          <w:spacing w:val="-6"/>
          <w:sz w:val="24"/>
        </w:rPr>
        <w:t xml:space="preserve"> </w:t>
      </w:r>
      <w:r>
        <w:rPr>
          <w:sz w:val="24"/>
        </w:rPr>
        <w:t>internas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los</w:t>
      </w:r>
      <w:r>
        <w:rPr>
          <w:spacing w:val="-6"/>
          <w:sz w:val="24"/>
        </w:rPr>
        <w:t xml:space="preserve"> </w:t>
      </w:r>
      <w:r>
        <w:rPr>
          <w:sz w:val="24"/>
        </w:rPr>
        <w:t>ejecutores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gasto correspondientes, de que los proyectos de inversión en infraestructura con</w:t>
      </w:r>
      <w:r>
        <w:rPr>
          <w:spacing w:val="1"/>
          <w:sz w:val="24"/>
        </w:rPr>
        <w:t xml:space="preserve"> </w:t>
      </w:r>
      <w:r>
        <w:rPr>
          <w:sz w:val="24"/>
        </w:rPr>
        <w:t>erogaciones</w:t>
      </w:r>
      <w:r>
        <w:rPr>
          <w:spacing w:val="-13"/>
          <w:sz w:val="24"/>
        </w:rPr>
        <w:t xml:space="preserve"> </w:t>
      </w:r>
      <w:r>
        <w:rPr>
          <w:sz w:val="24"/>
        </w:rPr>
        <w:t>plurianuales</w:t>
      </w:r>
      <w:r>
        <w:rPr>
          <w:spacing w:val="-10"/>
          <w:sz w:val="24"/>
        </w:rPr>
        <w:t xml:space="preserve"> </w:t>
      </w:r>
      <w:r>
        <w:rPr>
          <w:sz w:val="24"/>
        </w:rPr>
        <w:t>cuentan</w:t>
      </w:r>
      <w:r>
        <w:rPr>
          <w:spacing w:val="-9"/>
          <w:sz w:val="24"/>
        </w:rPr>
        <w:t xml:space="preserve"> </w:t>
      </w:r>
      <w:r>
        <w:rPr>
          <w:sz w:val="24"/>
        </w:rPr>
        <w:t>con</w:t>
      </w:r>
      <w:r>
        <w:rPr>
          <w:spacing w:val="-12"/>
          <w:sz w:val="24"/>
        </w:rPr>
        <w:t xml:space="preserve"> </w:t>
      </w:r>
      <w:r>
        <w:rPr>
          <w:sz w:val="24"/>
        </w:rPr>
        <w:t>los</w:t>
      </w:r>
      <w:r>
        <w:rPr>
          <w:spacing w:val="-10"/>
          <w:sz w:val="24"/>
        </w:rPr>
        <w:t xml:space="preserve"> </w:t>
      </w:r>
      <w:r>
        <w:rPr>
          <w:sz w:val="24"/>
        </w:rPr>
        <w:t>suficientes</w:t>
      </w:r>
      <w:r>
        <w:rPr>
          <w:spacing w:val="-13"/>
          <w:sz w:val="24"/>
        </w:rPr>
        <w:t xml:space="preserve"> </w:t>
      </w:r>
      <w:r>
        <w:rPr>
          <w:sz w:val="24"/>
        </w:rPr>
        <w:t>elementos</w:t>
      </w:r>
      <w:r>
        <w:rPr>
          <w:spacing w:val="-13"/>
          <w:sz w:val="24"/>
        </w:rPr>
        <w:t xml:space="preserve"> </w:t>
      </w:r>
      <w:r>
        <w:rPr>
          <w:sz w:val="24"/>
        </w:rPr>
        <w:t>técnicos,</w:t>
      </w:r>
      <w:r>
        <w:rPr>
          <w:spacing w:val="-9"/>
          <w:sz w:val="24"/>
        </w:rPr>
        <w:t xml:space="preserve"> </w:t>
      </w:r>
      <w:r>
        <w:rPr>
          <w:sz w:val="24"/>
        </w:rPr>
        <w:t>económicos,</w:t>
      </w:r>
      <w:r>
        <w:rPr>
          <w:spacing w:val="-64"/>
          <w:sz w:val="24"/>
        </w:rPr>
        <w:t xml:space="preserve"> </w:t>
      </w:r>
      <w:r>
        <w:rPr>
          <w:sz w:val="24"/>
        </w:rPr>
        <w:t>jurídicos, ambientales y aquéllos aplicables a la naturaleza del proyecto de inversión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-2"/>
          <w:sz w:val="24"/>
        </w:rPr>
        <w:t xml:space="preserve"> </w:t>
      </w:r>
      <w:r>
        <w:rPr>
          <w:sz w:val="24"/>
        </w:rPr>
        <w:t>se</w:t>
      </w:r>
      <w:r>
        <w:rPr>
          <w:spacing w:val="-1"/>
          <w:sz w:val="24"/>
        </w:rPr>
        <w:t xml:space="preserve"> </w:t>
      </w:r>
      <w:r>
        <w:rPr>
          <w:sz w:val="24"/>
        </w:rPr>
        <w:t>utilizarán para</w:t>
      </w:r>
      <w:r>
        <w:rPr>
          <w:spacing w:val="-3"/>
          <w:sz w:val="24"/>
        </w:rPr>
        <w:t xml:space="preserve"> </w:t>
      </w:r>
      <w:r>
        <w:rPr>
          <w:sz w:val="24"/>
        </w:rPr>
        <w:t>permitir</w:t>
      </w:r>
      <w:r>
        <w:rPr>
          <w:spacing w:val="-4"/>
          <w:sz w:val="24"/>
        </w:rPr>
        <w:t xml:space="preserve"> </w:t>
      </w:r>
      <w:r>
        <w:rPr>
          <w:sz w:val="24"/>
        </w:rPr>
        <w:t>su correcto</w:t>
      </w:r>
      <w:r>
        <w:rPr>
          <w:spacing w:val="-2"/>
          <w:sz w:val="24"/>
        </w:rPr>
        <w:t xml:space="preserve"> </w:t>
      </w:r>
      <w:r>
        <w:rPr>
          <w:sz w:val="24"/>
        </w:rPr>
        <w:t>desarrollo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ejecución</w:t>
      </w:r>
      <w:r>
        <w:rPr>
          <w:spacing w:val="-4"/>
          <w:sz w:val="24"/>
        </w:rPr>
        <w:t xml:space="preserve"> </w:t>
      </w:r>
      <w:r>
        <w:rPr>
          <w:sz w:val="24"/>
        </w:rPr>
        <w:t>en</w:t>
      </w:r>
      <w:r>
        <w:rPr>
          <w:spacing w:val="-3"/>
          <w:sz w:val="24"/>
        </w:rPr>
        <w:t xml:space="preserve"> </w:t>
      </w:r>
      <w:r>
        <w:rPr>
          <w:sz w:val="24"/>
        </w:rPr>
        <w:t>tiempo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costos;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7"/>
        </w:tabs>
        <w:spacing w:before="121"/>
        <w:ind w:right="120"/>
        <w:jc w:val="both"/>
        <w:rPr>
          <w:sz w:val="24"/>
        </w:rPr>
      </w:pPr>
      <w:r>
        <w:rPr>
          <w:sz w:val="24"/>
        </w:rPr>
        <w:t>Incluir</w:t>
      </w:r>
      <w:r>
        <w:rPr>
          <w:spacing w:val="-7"/>
          <w:sz w:val="24"/>
        </w:rPr>
        <w:t xml:space="preserve"> </w:t>
      </w:r>
      <w:r>
        <w:rPr>
          <w:sz w:val="24"/>
        </w:rPr>
        <w:t>una</w:t>
      </w:r>
      <w:r>
        <w:rPr>
          <w:spacing w:val="-8"/>
          <w:sz w:val="24"/>
        </w:rPr>
        <w:t xml:space="preserve"> </w:t>
      </w:r>
      <w:r>
        <w:rPr>
          <w:sz w:val="24"/>
        </w:rPr>
        <w:t>manifestación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las</w:t>
      </w:r>
      <w:r>
        <w:rPr>
          <w:spacing w:val="-5"/>
          <w:sz w:val="24"/>
        </w:rPr>
        <w:t xml:space="preserve"> </w:t>
      </w:r>
      <w:r>
        <w:rPr>
          <w:sz w:val="24"/>
        </w:rPr>
        <w:t>unidades</w:t>
      </w:r>
      <w:r>
        <w:rPr>
          <w:spacing w:val="-7"/>
          <w:sz w:val="24"/>
        </w:rPr>
        <w:t xml:space="preserve"> </w:t>
      </w:r>
      <w:r>
        <w:rPr>
          <w:sz w:val="24"/>
        </w:rPr>
        <w:t>administrativas</w:t>
      </w:r>
      <w:r>
        <w:rPr>
          <w:spacing w:val="-6"/>
          <w:sz w:val="24"/>
        </w:rPr>
        <w:t xml:space="preserve"> </w:t>
      </w:r>
      <w:r>
        <w:rPr>
          <w:sz w:val="24"/>
        </w:rPr>
        <w:t>internas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los</w:t>
      </w:r>
      <w:r>
        <w:rPr>
          <w:spacing w:val="-5"/>
          <w:sz w:val="24"/>
        </w:rPr>
        <w:t xml:space="preserve"> </w:t>
      </w:r>
      <w:r>
        <w:rPr>
          <w:sz w:val="24"/>
        </w:rPr>
        <w:t>ejecutor</w:t>
      </w:r>
      <w:r>
        <w:rPr>
          <w:sz w:val="24"/>
        </w:rPr>
        <w:t>es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64"/>
          <w:sz w:val="24"/>
        </w:rPr>
        <w:t xml:space="preserve"> </w:t>
      </w:r>
      <w:r>
        <w:rPr>
          <w:sz w:val="24"/>
        </w:rPr>
        <w:t>gasto correspondientes, de que su ejecución como proyecto plurianual represente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ventajas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económicas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o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sociales,</w:t>
      </w:r>
      <w:r>
        <w:rPr>
          <w:spacing w:val="-15"/>
          <w:sz w:val="24"/>
        </w:rPr>
        <w:t xml:space="preserve"> </w:t>
      </w:r>
      <w:r>
        <w:rPr>
          <w:sz w:val="24"/>
        </w:rPr>
        <w:t>o</w:t>
      </w:r>
      <w:r>
        <w:rPr>
          <w:spacing w:val="-18"/>
          <w:sz w:val="24"/>
        </w:rPr>
        <w:t xml:space="preserve"> </w:t>
      </w:r>
      <w:r>
        <w:rPr>
          <w:sz w:val="24"/>
        </w:rPr>
        <w:t>que</w:t>
      </w:r>
      <w:r>
        <w:rPr>
          <w:spacing w:val="-15"/>
          <w:sz w:val="24"/>
        </w:rPr>
        <w:t xml:space="preserve"> </w:t>
      </w:r>
      <w:r>
        <w:rPr>
          <w:sz w:val="24"/>
        </w:rPr>
        <w:t>sus</w:t>
      </w:r>
      <w:r>
        <w:rPr>
          <w:spacing w:val="-17"/>
          <w:sz w:val="24"/>
        </w:rPr>
        <w:t xml:space="preserve"> </w:t>
      </w:r>
      <w:r>
        <w:rPr>
          <w:sz w:val="24"/>
        </w:rPr>
        <w:t>términos</w:t>
      </w:r>
      <w:r>
        <w:rPr>
          <w:spacing w:val="-18"/>
          <w:sz w:val="24"/>
        </w:rPr>
        <w:t xml:space="preserve"> </w:t>
      </w:r>
      <w:r>
        <w:rPr>
          <w:sz w:val="24"/>
        </w:rPr>
        <w:t>o</w:t>
      </w:r>
      <w:r>
        <w:rPr>
          <w:spacing w:val="-16"/>
          <w:sz w:val="24"/>
        </w:rPr>
        <w:t xml:space="preserve"> </w:t>
      </w:r>
      <w:r>
        <w:rPr>
          <w:sz w:val="24"/>
        </w:rPr>
        <w:t>condiciones</w:t>
      </w:r>
      <w:r>
        <w:rPr>
          <w:spacing w:val="-16"/>
          <w:sz w:val="24"/>
        </w:rPr>
        <w:t xml:space="preserve"> </w:t>
      </w:r>
      <w:r>
        <w:rPr>
          <w:sz w:val="24"/>
        </w:rPr>
        <w:t>sean</w:t>
      </w:r>
      <w:r>
        <w:rPr>
          <w:spacing w:val="-16"/>
          <w:sz w:val="24"/>
        </w:rPr>
        <w:t xml:space="preserve"> </w:t>
      </w:r>
      <w:r>
        <w:rPr>
          <w:sz w:val="24"/>
        </w:rPr>
        <w:t>más</w:t>
      </w:r>
      <w:r>
        <w:rPr>
          <w:spacing w:val="-16"/>
          <w:sz w:val="24"/>
        </w:rPr>
        <w:t xml:space="preserve"> </w:t>
      </w:r>
      <w:r>
        <w:rPr>
          <w:sz w:val="24"/>
        </w:rPr>
        <w:t>favorables</w:t>
      </w:r>
      <w:r>
        <w:rPr>
          <w:spacing w:val="-65"/>
          <w:sz w:val="24"/>
        </w:rPr>
        <w:t xml:space="preserve"> </w:t>
      </w:r>
      <w:r>
        <w:rPr>
          <w:sz w:val="24"/>
        </w:rPr>
        <w:t>respecto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celebración</w:t>
      </w:r>
      <w:r>
        <w:rPr>
          <w:spacing w:val="-1"/>
          <w:sz w:val="24"/>
        </w:rPr>
        <w:t xml:space="preserve"> </w:t>
      </w:r>
      <w:r>
        <w:rPr>
          <w:sz w:val="24"/>
        </w:rPr>
        <w:t>de contratos por cada</w:t>
      </w:r>
      <w:r>
        <w:rPr>
          <w:spacing w:val="-1"/>
          <w:sz w:val="24"/>
        </w:rPr>
        <w:t xml:space="preserve"> </w:t>
      </w:r>
      <w:r>
        <w:rPr>
          <w:sz w:val="24"/>
        </w:rPr>
        <w:t>ejercicio fiscal;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7"/>
        </w:tabs>
        <w:ind w:right="119"/>
        <w:jc w:val="both"/>
        <w:rPr>
          <w:sz w:val="24"/>
        </w:rPr>
      </w:pPr>
      <w:r>
        <w:rPr>
          <w:sz w:val="24"/>
        </w:rPr>
        <w:t>Presentar</w:t>
      </w:r>
      <w:r>
        <w:rPr>
          <w:spacing w:val="1"/>
          <w:sz w:val="24"/>
        </w:rPr>
        <w:t xml:space="preserve"> </w:t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resumen</w:t>
      </w:r>
      <w:r>
        <w:rPr>
          <w:spacing w:val="1"/>
          <w:sz w:val="24"/>
        </w:rPr>
        <w:t xml:space="preserve"> </w:t>
      </w:r>
      <w:r>
        <w:rPr>
          <w:sz w:val="24"/>
        </w:rPr>
        <w:t>ejecutivo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contenga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descripción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sus</w:t>
      </w:r>
      <w:r>
        <w:rPr>
          <w:spacing w:val="1"/>
          <w:sz w:val="24"/>
        </w:rPr>
        <w:t xml:space="preserve"> </w:t>
      </w:r>
      <w:r>
        <w:rPr>
          <w:sz w:val="24"/>
        </w:rPr>
        <w:t>principales</w:t>
      </w:r>
      <w:r>
        <w:rPr>
          <w:spacing w:val="-64"/>
          <w:sz w:val="24"/>
        </w:rPr>
        <w:t xml:space="preserve"> </w:t>
      </w:r>
      <w:r>
        <w:rPr>
          <w:sz w:val="24"/>
        </w:rPr>
        <w:t>componentes;</w:t>
      </w:r>
      <w:r>
        <w:rPr>
          <w:spacing w:val="-6"/>
          <w:sz w:val="24"/>
        </w:rPr>
        <w:t xml:space="preserve"> </w:t>
      </w:r>
      <w:r>
        <w:rPr>
          <w:sz w:val="24"/>
        </w:rPr>
        <w:t>los</w:t>
      </w:r>
      <w:r>
        <w:rPr>
          <w:spacing w:val="-9"/>
          <w:sz w:val="24"/>
        </w:rPr>
        <w:t xml:space="preserve"> </w:t>
      </w:r>
      <w:r>
        <w:rPr>
          <w:sz w:val="24"/>
        </w:rPr>
        <w:t>fines</w:t>
      </w:r>
      <w:r>
        <w:rPr>
          <w:spacing w:val="-9"/>
          <w:sz w:val="24"/>
        </w:rPr>
        <w:t xml:space="preserve"> </w:t>
      </w:r>
      <w:r>
        <w:rPr>
          <w:sz w:val="24"/>
        </w:rPr>
        <w:t>y</w:t>
      </w:r>
      <w:r>
        <w:rPr>
          <w:spacing w:val="-7"/>
          <w:sz w:val="24"/>
        </w:rPr>
        <w:t xml:space="preserve"> </w:t>
      </w:r>
      <w:r>
        <w:rPr>
          <w:sz w:val="24"/>
        </w:rPr>
        <w:t>metas</w:t>
      </w:r>
      <w:r>
        <w:rPr>
          <w:spacing w:val="-8"/>
          <w:sz w:val="24"/>
        </w:rPr>
        <w:t xml:space="preserve"> </w:t>
      </w:r>
      <w:r>
        <w:rPr>
          <w:sz w:val="24"/>
        </w:rPr>
        <w:t>que</w:t>
      </w:r>
      <w:r>
        <w:rPr>
          <w:spacing w:val="-8"/>
          <w:sz w:val="24"/>
        </w:rPr>
        <w:t xml:space="preserve"> </w:t>
      </w:r>
      <w:r>
        <w:rPr>
          <w:sz w:val="24"/>
        </w:rPr>
        <w:t>se</w:t>
      </w:r>
      <w:r>
        <w:rPr>
          <w:spacing w:val="-6"/>
          <w:sz w:val="24"/>
        </w:rPr>
        <w:t xml:space="preserve"> </w:t>
      </w:r>
      <w:r>
        <w:rPr>
          <w:sz w:val="24"/>
        </w:rPr>
        <w:t>pretendan</w:t>
      </w:r>
      <w:r>
        <w:rPr>
          <w:spacing w:val="-8"/>
          <w:sz w:val="24"/>
        </w:rPr>
        <w:t xml:space="preserve"> </w:t>
      </w:r>
      <w:r>
        <w:rPr>
          <w:sz w:val="24"/>
        </w:rPr>
        <w:t>alcanzar</w:t>
      </w:r>
      <w:r>
        <w:rPr>
          <w:spacing w:val="-6"/>
          <w:sz w:val="24"/>
        </w:rPr>
        <w:t xml:space="preserve"> </w:t>
      </w:r>
      <w:r>
        <w:rPr>
          <w:sz w:val="24"/>
        </w:rPr>
        <w:t>con</w:t>
      </w:r>
      <w:r>
        <w:rPr>
          <w:spacing w:val="-6"/>
          <w:sz w:val="24"/>
        </w:rPr>
        <w:t xml:space="preserve"> </w:t>
      </w:r>
      <w:r>
        <w:rPr>
          <w:sz w:val="24"/>
        </w:rPr>
        <w:t>su</w:t>
      </w:r>
      <w:r>
        <w:rPr>
          <w:spacing w:val="-6"/>
          <w:sz w:val="24"/>
        </w:rPr>
        <w:t xml:space="preserve"> </w:t>
      </w:r>
      <w:r>
        <w:rPr>
          <w:sz w:val="24"/>
        </w:rPr>
        <w:t>desarrollo;</w:t>
      </w:r>
      <w:r>
        <w:rPr>
          <w:spacing w:val="-6"/>
          <w:sz w:val="24"/>
        </w:rPr>
        <w:t xml:space="preserve"> </w:t>
      </w:r>
      <w:r>
        <w:rPr>
          <w:sz w:val="24"/>
        </w:rPr>
        <w:t>el</w:t>
      </w:r>
      <w:r>
        <w:rPr>
          <w:spacing w:val="-10"/>
          <w:sz w:val="24"/>
        </w:rPr>
        <w:t xml:space="preserve"> </w:t>
      </w:r>
      <w:r>
        <w:rPr>
          <w:sz w:val="24"/>
        </w:rPr>
        <w:t>monto</w:t>
      </w:r>
      <w:r>
        <w:rPr>
          <w:spacing w:val="-64"/>
          <w:sz w:val="24"/>
        </w:rPr>
        <w:t xml:space="preserve"> </w:t>
      </w:r>
      <w:r>
        <w:rPr>
          <w:sz w:val="24"/>
        </w:rPr>
        <w:t>total de inversión, los costos directos e indirectos y demás gastos asociados que se</w:t>
      </w:r>
      <w:r>
        <w:rPr>
          <w:spacing w:val="1"/>
          <w:sz w:val="24"/>
        </w:rPr>
        <w:t xml:space="preserve"> </w:t>
      </w:r>
      <w:r>
        <w:rPr>
          <w:sz w:val="24"/>
        </w:rPr>
        <w:t>requieran para la ejecución del proyecto, la descripción de los riesgos de cualquier</w:t>
      </w:r>
      <w:r>
        <w:rPr>
          <w:spacing w:val="1"/>
          <w:sz w:val="24"/>
        </w:rPr>
        <w:t xml:space="preserve"> </w:t>
      </w:r>
      <w:r>
        <w:rPr>
          <w:sz w:val="24"/>
        </w:rPr>
        <w:t>índole,</w:t>
      </w:r>
      <w:r>
        <w:rPr>
          <w:spacing w:val="-5"/>
          <w:sz w:val="24"/>
        </w:rPr>
        <w:t xml:space="preserve"> </w:t>
      </w:r>
      <w:r>
        <w:rPr>
          <w:sz w:val="24"/>
        </w:rPr>
        <w:t>su</w:t>
      </w:r>
      <w:r>
        <w:rPr>
          <w:spacing w:val="-5"/>
          <w:sz w:val="24"/>
        </w:rPr>
        <w:t xml:space="preserve"> </w:t>
      </w:r>
      <w:r>
        <w:rPr>
          <w:sz w:val="24"/>
        </w:rPr>
        <w:t>distribución</w:t>
      </w:r>
      <w:r>
        <w:rPr>
          <w:spacing w:val="-8"/>
          <w:sz w:val="24"/>
        </w:rPr>
        <w:t xml:space="preserve"> </w:t>
      </w:r>
      <w:r>
        <w:rPr>
          <w:sz w:val="24"/>
        </w:rPr>
        <w:t>y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previsión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seguros</w:t>
      </w:r>
      <w:r>
        <w:rPr>
          <w:spacing w:val="-5"/>
          <w:sz w:val="24"/>
        </w:rPr>
        <w:t xml:space="preserve"> </w:t>
      </w:r>
      <w:r>
        <w:rPr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z w:val="24"/>
        </w:rPr>
        <w:t>cualquier</w:t>
      </w:r>
      <w:r>
        <w:rPr>
          <w:spacing w:val="-7"/>
          <w:sz w:val="24"/>
        </w:rPr>
        <w:t xml:space="preserve"> </w:t>
      </w:r>
      <w:r>
        <w:rPr>
          <w:sz w:val="24"/>
        </w:rPr>
        <w:t>otro</w:t>
      </w:r>
      <w:r>
        <w:rPr>
          <w:spacing w:val="-5"/>
          <w:sz w:val="24"/>
        </w:rPr>
        <w:t xml:space="preserve"> </w:t>
      </w:r>
      <w:r>
        <w:rPr>
          <w:sz w:val="24"/>
        </w:rPr>
        <w:t>instrumento</w:t>
      </w:r>
      <w:r>
        <w:rPr>
          <w:spacing w:val="-6"/>
          <w:sz w:val="24"/>
        </w:rPr>
        <w:t xml:space="preserve"> </w:t>
      </w:r>
      <w:r>
        <w:rPr>
          <w:sz w:val="24"/>
        </w:rPr>
        <w:t>necesario</w:t>
      </w:r>
      <w:r>
        <w:rPr>
          <w:spacing w:val="-64"/>
          <w:sz w:val="24"/>
        </w:rPr>
        <w:t xml:space="preserve"> </w:t>
      </w:r>
      <w:r>
        <w:rPr>
          <w:sz w:val="24"/>
        </w:rPr>
        <w:t>para</w:t>
      </w:r>
      <w:r>
        <w:rPr>
          <w:spacing w:val="-2"/>
          <w:sz w:val="24"/>
        </w:rPr>
        <w:t xml:space="preserve"> </w:t>
      </w:r>
      <w:r>
        <w:rPr>
          <w:sz w:val="24"/>
        </w:rPr>
        <w:t>mitigarlos,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9"/>
        </w:numPr>
        <w:tabs>
          <w:tab w:val="left" w:pos="687"/>
        </w:tabs>
        <w:spacing w:before="121"/>
        <w:ind w:right="117"/>
        <w:jc w:val="both"/>
        <w:rPr>
          <w:sz w:val="24"/>
        </w:rPr>
      </w:pP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caso,</w:t>
      </w:r>
      <w:r>
        <w:rPr>
          <w:spacing w:val="1"/>
          <w:sz w:val="24"/>
        </w:rPr>
        <w:t xml:space="preserve"> </w:t>
      </w:r>
      <w:r>
        <w:rPr>
          <w:sz w:val="24"/>
        </w:rPr>
        <w:t>presentar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1"/>
          <w:sz w:val="24"/>
        </w:rPr>
        <w:t xml:space="preserve"> </w:t>
      </w:r>
      <w:r>
        <w:rPr>
          <w:sz w:val="24"/>
        </w:rPr>
        <w:t>adicional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una</w:t>
      </w:r>
      <w:r>
        <w:rPr>
          <w:spacing w:val="1"/>
          <w:sz w:val="24"/>
        </w:rPr>
        <w:t xml:space="preserve"> </w:t>
      </w:r>
      <w:r>
        <w:rPr>
          <w:sz w:val="24"/>
        </w:rPr>
        <w:t>mejor</w:t>
      </w:r>
      <w:r>
        <w:rPr>
          <w:spacing w:val="1"/>
          <w:sz w:val="24"/>
        </w:rPr>
        <w:t xml:space="preserve"> </w:t>
      </w:r>
      <w:r>
        <w:rPr>
          <w:sz w:val="24"/>
        </w:rPr>
        <w:t>c</w:t>
      </w:r>
      <w:r>
        <w:rPr>
          <w:sz w:val="24"/>
        </w:rPr>
        <w:t>omprensión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dimensionamiento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proyecto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inversión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infraestructura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erogaciones</w:t>
      </w:r>
      <w:r>
        <w:rPr>
          <w:spacing w:val="1"/>
          <w:sz w:val="24"/>
        </w:rPr>
        <w:t xml:space="preserve"> </w:t>
      </w:r>
      <w:r>
        <w:rPr>
          <w:sz w:val="24"/>
        </w:rPr>
        <w:t>plurianuales.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3"/>
        <w:jc w:val="both"/>
      </w:pPr>
      <w:r>
        <w:t>La Secretaría y la Secretaría de Desarrollo Sustentable emitirán los lineamientos generales</w:t>
      </w:r>
      <w:r>
        <w:rPr>
          <w:spacing w:val="-6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criterios</w:t>
      </w:r>
      <w:r>
        <w:rPr>
          <w:spacing w:val="-1"/>
        </w:rPr>
        <w:t xml:space="preserve"> </w:t>
      </w:r>
      <w:r>
        <w:t>específicos</w:t>
      </w:r>
      <w:r>
        <w:rPr>
          <w:spacing w:val="-1"/>
        </w:rPr>
        <w:t xml:space="preserve"> </w:t>
      </w:r>
      <w:r>
        <w:t>referentes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celebración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compromisos</w:t>
      </w:r>
      <w:r>
        <w:rPr>
          <w:spacing w:val="-3"/>
        </w:rPr>
        <w:t xml:space="preserve"> </w:t>
      </w:r>
      <w:r>
        <w:t>plurianuales.</w:t>
      </w:r>
    </w:p>
    <w:p w:rsidR="00F924A1" w:rsidRDefault="00F924A1">
      <w:pPr>
        <w:jc w:val="both"/>
        <w:sectPr w:rsidR="00F924A1">
          <w:headerReference w:type="default" r:id="rId131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5"/>
        <w:jc w:val="both"/>
      </w:pPr>
      <w:r>
        <w:rPr>
          <w:rFonts w:ascii="Arial" w:hAnsi="Arial"/>
          <w:b/>
        </w:rPr>
        <w:lastRenderedPageBreak/>
        <w:t xml:space="preserve">Artículo 80. </w:t>
      </w:r>
      <w:r>
        <w:t>El Titular del Poder Ejecutivo, por conducto de la Secretaría, autorizará la</w:t>
      </w:r>
      <w:r>
        <w:rPr>
          <w:spacing w:val="1"/>
        </w:rPr>
        <w:t xml:space="preserve"> </w:t>
      </w:r>
      <w:r>
        <w:t>ministración, reducción, suspensión y en su caso, terminación</w:t>
      </w:r>
      <w:r>
        <w:t xml:space="preserve"> de las transferencias y</w:t>
      </w:r>
      <w:r>
        <w:rPr>
          <w:spacing w:val="1"/>
        </w:rPr>
        <w:t xml:space="preserve"> </w:t>
      </w:r>
      <w:r>
        <w:t>subsidios</w:t>
      </w:r>
      <w:r>
        <w:rPr>
          <w:spacing w:val="-3"/>
        </w:rPr>
        <w:t xml:space="preserve"> </w:t>
      </w:r>
      <w:r>
        <w:t>que se</w:t>
      </w:r>
      <w:r>
        <w:rPr>
          <w:spacing w:val="-2"/>
        </w:rPr>
        <w:t xml:space="preserve"> </w:t>
      </w:r>
      <w:r>
        <w:t>prevén en</w:t>
      </w:r>
      <w:r>
        <w:rPr>
          <w:spacing w:val="-2"/>
        </w:rPr>
        <w:t xml:space="preserve"> </w:t>
      </w:r>
      <w:r>
        <w:t>este</w:t>
      </w:r>
      <w:r>
        <w:rPr>
          <w:spacing w:val="-1"/>
        </w:rPr>
        <w:t xml:space="preserve"> </w:t>
      </w:r>
      <w:r>
        <w:t>Presupuesto</w:t>
      </w:r>
      <w:r>
        <w:rPr>
          <w:spacing w:val="-1"/>
        </w:rPr>
        <w:t xml:space="preserve"> </w:t>
      </w:r>
      <w:r>
        <w:t>de Egresos.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1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81.</w:t>
      </w:r>
      <w:r>
        <w:rPr>
          <w:rFonts w:ascii="Arial" w:hAnsi="Arial"/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titulares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autorice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asignación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transferencias y subsidios con cargo al Presupuesto, serán responsables de su correcta</w:t>
      </w:r>
      <w:r>
        <w:rPr>
          <w:spacing w:val="1"/>
        </w:rPr>
        <w:t xml:space="preserve"> </w:t>
      </w:r>
      <w:r>
        <w:t>aplicación</w:t>
      </w:r>
      <w:r>
        <w:rPr>
          <w:spacing w:val="-1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establecido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Decreto</w:t>
      </w:r>
      <w:r>
        <w:rPr>
          <w:spacing w:val="-2"/>
        </w:rPr>
        <w:t xml:space="preserve"> </w:t>
      </w:r>
      <w:r>
        <w:t>y</w:t>
      </w:r>
      <w:r>
        <w:rPr>
          <w:spacing w:val="4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demás</w:t>
      </w:r>
      <w:r>
        <w:rPr>
          <w:spacing w:val="-5"/>
        </w:rPr>
        <w:t xml:space="preserve"> </w:t>
      </w:r>
      <w:r>
        <w:t>disposiciones</w:t>
      </w:r>
      <w:r>
        <w:rPr>
          <w:spacing w:val="-5"/>
        </w:rPr>
        <w:t xml:space="preserve"> </w:t>
      </w:r>
      <w:r>
        <w:t>aplicables.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1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61728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297127</wp:posOffset>
            </wp:positionV>
            <wp:extent cx="5022723" cy="5144770"/>
            <wp:effectExtent l="0" t="0" r="0" b="0"/>
            <wp:wrapNone/>
            <wp:docPr id="7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5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82. </w:t>
      </w:r>
      <w:r>
        <w:t>La Secretaría podrá emitir durante el ejercicio fiscal, disposiciones sobre la</w:t>
      </w:r>
      <w:r>
        <w:rPr>
          <w:spacing w:val="1"/>
        </w:rPr>
        <w:t xml:space="preserve"> </w:t>
      </w:r>
      <w:r>
        <w:t>operación, evaluación y ejercicio del gasto relacionado con el otorgami</w:t>
      </w:r>
      <w:r>
        <w:t>ento y aplicación de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transferencias y</w:t>
      </w:r>
      <w:r>
        <w:rPr>
          <w:spacing w:val="-4"/>
        </w:rPr>
        <w:t xml:space="preserve"> </w:t>
      </w:r>
      <w:r>
        <w:t>subsidios 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refiere el</w:t>
      </w:r>
      <w:r>
        <w:rPr>
          <w:spacing w:val="-1"/>
        </w:rPr>
        <w:t xml:space="preserve"> </w:t>
      </w:r>
      <w:r>
        <w:t>artículo</w:t>
      </w:r>
      <w:r>
        <w:rPr>
          <w:spacing w:val="-2"/>
        </w:rPr>
        <w:t xml:space="preserve"> </w:t>
      </w:r>
      <w:r>
        <w:t>anterior.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120" w:right="122"/>
        <w:jc w:val="both"/>
      </w:pPr>
      <w:r>
        <w:rPr>
          <w:rFonts w:ascii="Arial" w:hAnsi="Arial"/>
          <w:b/>
        </w:rPr>
        <w:t xml:space="preserve">Artículo 83. </w:t>
      </w:r>
      <w:r>
        <w:t>Las erogaciones por concepto de transferencias y subsidios con cargo al</w:t>
      </w:r>
      <w:r>
        <w:rPr>
          <w:spacing w:val="1"/>
        </w:rPr>
        <w:t xml:space="preserve"> </w:t>
      </w:r>
      <w:r>
        <w:t>Presupuesto, se sujetarán a los objetivos y las metas de los programas que realizan las</w:t>
      </w:r>
      <w:r>
        <w:rPr>
          <w:spacing w:val="1"/>
        </w:rPr>
        <w:t xml:space="preserve"> </w:t>
      </w:r>
      <w:r>
        <w:t>entidades y a las necesidades de planeación y administración financiera del Gobierno del</w:t>
      </w:r>
      <w:r>
        <w:rPr>
          <w:spacing w:val="1"/>
        </w:rPr>
        <w:t xml:space="preserve"> </w:t>
      </w:r>
      <w:r>
        <w:t>Estado,</w:t>
      </w:r>
      <w:r>
        <w:rPr>
          <w:spacing w:val="-1"/>
        </w:rPr>
        <w:t xml:space="preserve"> </w:t>
      </w:r>
      <w:r>
        <w:t>apegándose</w:t>
      </w:r>
      <w:r>
        <w:rPr>
          <w:spacing w:val="-2"/>
        </w:rPr>
        <w:t xml:space="preserve"> </w:t>
      </w:r>
      <w:r>
        <w:t>además a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siguientes</w:t>
      </w:r>
      <w:r>
        <w:rPr>
          <w:spacing w:val="-3"/>
        </w:rPr>
        <w:t xml:space="preserve"> </w:t>
      </w:r>
      <w:r>
        <w:t>criterios: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8"/>
        </w:numPr>
        <w:tabs>
          <w:tab w:val="left" w:pos="972"/>
          <w:tab w:val="left" w:pos="973"/>
        </w:tabs>
        <w:spacing w:before="0"/>
        <w:ind w:right="111"/>
        <w:jc w:val="both"/>
        <w:rPr>
          <w:sz w:val="24"/>
        </w:rPr>
      </w:pPr>
      <w:r>
        <w:rPr>
          <w:sz w:val="24"/>
        </w:rPr>
        <w:t>Se requerirá la autorización previa y por escrito de la</w:t>
      </w:r>
      <w:r>
        <w:rPr>
          <w:spacing w:val="1"/>
          <w:sz w:val="24"/>
        </w:rPr>
        <w:t xml:space="preserve"> </w:t>
      </w:r>
      <w:r>
        <w:rPr>
          <w:sz w:val="24"/>
        </w:rPr>
        <w:t>Secretaría para otorgar</w:t>
      </w:r>
      <w:r>
        <w:rPr>
          <w:spacing w:val="1"/>
          <w:sz w:val="24"/>
        </w:rPr>
        <w:t xml:space="preserve"> </w:t>
      </w:r>
      <w:r>
        <w:rPr>
          <w:sz w:val="24"/>
        </w:rPr>
        <w:t>transferencias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-3"/>
          <w:sz w:val="24"/>
        </w:rPr>
        <w:t xml:space="preserve"> </w:t>
      </w:r>
      <w:r>
        <w:rPr>
          <w:sz w:val="24"/>
        </w:rPr>
        <w:t>pretendan</w:t>
      </w:r>
      <w:r>
        <w:rPr>
          <w:spacing w:val="-1"/>
          <w:sz w:val="24"/>
        </w:rPr>
        <w:t xml:space="preserve"> </w:t>
      </w:r>
      <w:r>
        <w:rPr>
          <w:sz w:val="24"/>
        </w:rPr>
        <w:t>destinarse a</w:t>
      </w:r>
      <w:r>
        <w:rPr>
          <w:spacing w:val="-3"/>
          <w:sz w:val="24"/>
        </w:rPr>
        <w:t xml:space="preserve"> </w:t>
      </w:r>
      <w:r>
        <w:rPr>
          <w:sz w:val="24"/>
        </w:rPr>
        <w:t>inversiones</w:t>
      </w:r>
      <w:r>
        <w:rPr>
          <w:spacing w:val="-1"/>
          <w:sz w:val="24"/>
        </w:rPr>
        <w:t xml:space="preserve"> </w:t>
      </w:r>
      <w:r>
        <w:rPr>
          <w:sz w:val="24"/>
        </w:rPr>
        <w:t>financieras,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8"/>
        </w:numPr>
        <w:tabs>
          <w:tab w:val="left" w:pos="973"/>
        </w:tabs>
        <w:ind w:right="115"/>
        <w:jc w:val="both"/>
        <w:rPr>
          <w:sz w:val="24"/>
        </w:rPr>
      </w:pPr>
      <w:r>
        <w:rPr>
          <w:sz w:val="24"/>
        </w:rPr>
        <w:t>Se considerarán preferenciales las transferencias destinadas a las entidades cuya</w:t>
      </w:r>
      <w:r>
        <w:rPr>
          <w:spacing w:val="1"/>
          <w:sz w:val="24"/>
        </w:rPr>
        <w:t xml:space="preserve"> </w:t>
      </w:r>
      <w:r>
        <w:rPr>
          <w:sz w:val="24"/>
        </w:rPr>
        <w:t>función esté orientada a:</w:t>
      </w:r>
      <w:r>
        <w:rPr>
          <w:sz w:val="24"/>
        </w:rPr>
        <w:t xml:space="preserve"> la prestación de servicios educativos, salud, seguridad</w:t>
      </w:r>
      <w:r>
        <w:rPr>
          <w:spacing w:val="1"/>
          <w:sz w:val="24"/>
        </w:rPr>
        <w:t xml:space="preserve"> </w:t>
      </w:r>
      <w:r>
        <w:rPr>
          <w:sz w:val="24"/>
        </w:rPr>
        <w:t>pública, al desarrollo social y a la formación de capital en las ramas y sectores</w:t>
      </w:r>
      <w:r>
        <w:rPr>
          <w:spacing w:val="1"/>
          <w:sz w:val="24"/>
        </w:rPr>
        <w:t xml:space="preserve"> </w:t>
      </w:r>
      <w:r>
        <w:rPr>
          <w:sz w:val="24"/>
        </w:rPr>
        <w:t>básicos</w:t>
      </w:r>
      <w:r>
        <w:rPr>
          <w:spacing w:val="-3"/>
          <w:sz w:val="24"/>
        </w:rPr>
        <w:t xml:space="preserve"> </w:t>
      </w:r>
      <w:r>
        <w:rPr>
          <w:sz w:val="24"/>
        </w:rPr>
        <w:t>de la</w:t>
      </w:r>
      <w:r>
        <w:rPr>
          <w:spacing w:val="-2"/>
          <w:sz w:val="24"/>
        </w:rPr>
        <w:t xml:space="preserve"> </w:t>
      </w:r>
      <w:r>
        <w:rPr>
          <w:sz w:val="24"/>
        </w:rPr>
        <w:t>economía,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2"/>
          <w:sz w:val="24"/>
        </w:rPr>
        <w:t xml:space="preserve"> </w:t>
      </w:r>
      <w:r>
        <w:rPr>
          <w:sz w:val="24"/>
        </w:rPr>
        <w:t>promoción</w:t>
      </w:r>
      <w:r>
        <w:rPr>
          <w:spacing w:val="-2"/>
          <w:sz w:val="24"/>
        </w:rPr>
        <w:t xml:space="preserve"> </w:t>
      </w:r>
      <w:r>
        <w:rPr>
          <w:sz w:val="24"/>
        </w:rPr>
        <w:t>del</w:t>
      </w:r>
      <w:r>
        <w:rPr>
          <w:spacing w:val="-4"/>
          <w:sz w:val="24"/>
        </w:rPr>
        <w:t xml:space="preserve"> </w:t>
      </w:r>
      <w:r>
        <w:rPr>
          <w:sz w:val="24"/>
        </w:rPr>
        <w:t>desarrollo de la</w:t>
      </w:r>
      <w:r>
        <w:rPr>
          <w:spacing w:val="-3"/>
          <w:sz w:val="24"/>
        </w:rPr>
        <w:t xml:space="preserve"> </w:t>
      </w:r>
      <w:r>
        <w:rPr>
          <w:sz w:val="24"/>
        </w:rPr>
        <w:t>ciencia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tecnología.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22"/>
        <w:jc w:val="both"/>
      </w:pPr>
      <w:r>
        <w:rPr>
          <w:rFonts w:ascii="Arial" w:hAnsi="Arial"/>
          <w:b/>
        </w:rPr>
        <w:t xml:space="preserve">Artículo 84. </w:t>
      </w:r>
      <w:r>
        <w:t>Los ingresos excedentes derivados de ingresos de libre disposición, deberán</w:t>
      </w:r>
      <w:r>
        <w:rPr>
          <w:spacing w:val="1"/>
        </w:rPr>
        <w:t xml:space="preserve"> </w:t>
      </w:r>
      <w:r>
        <w:t>ser destinados conforme al artículo 14 de la Ley de Disciplina Financiera de las Entidades</w:t>
      </w:r>
      <w:r>
        <w:rPr>
          <w:spacing w:val="1"/>
        </w:rPr>
        <w:t xml:space="preserve"> </w:t>
      </w:r>
      <w:r>
        <w:t>Federativas</w:t>
      </w:r>
      <w:r>
        <w:rPr>
          <w:spacing w:val="-1"/>
        </w:rPr>
        <w:t xml:space="preserve"> </w:t>
      </w:r>
      <w:r>
        <w:t>y los Municipios.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0"/>
        <w:jc w:val="both"/>
      </w:pPr>
      <w:r>
        <w:t>Tratándose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excedentes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origen</w:t>
      </w:r>
      <w:r>
        <w:rPr>
          <w:spacing w:val="1"/>
        </w:rPr>
        <w:t xml:space="preserve"> </w:t>
      </w:r>
      <w:r>
        <w:t>federal,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</w:t>
      </w:r>
      <w:r>
        <w:t>stino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habrán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emplearse</w:t>
      </w:r>
      <w:r>
        <w:rPr>
          <w:spacing w:val="-1"/>
        </w:rPr>
        <w:t xml:space="preserve"> </w:t>
      </w:r>
      <w:r>
        <w:t>será el</w:t>
      </w:r>
      <w:r>
        <w:rPr>
          <w:spacing w:val="-3"/>
        </w:rPr>
        <w:t xml:space="preserve"> </w:t>
      </w:r>
      <w:r>
        <w:t>previsto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legislación</w:t>
      </w:r>
      <w:r>
        <w:rPr>
          <w:spacing w:val="-1"/>
        </w:rPr>
        <w:t xml:space="preserve"> </w:t>
      </w:r>
      <w:r>
        <w:t>federal aplicable.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4"/>
        <w:jc w:val="both"/>
      </w:pPr>
      <w:r>
        <w:t>Los recursos excedentes derivados de dicho superávit presupuestal se considerarán de</w:t>
      </w:r>
      <w:r>
        <w:rPr>
          <w:spacing w:val="1"/>
        </w:rPr>
        <w:t xml:space="preserve"> </w:t>
      </w:r>
      <w:r>
        <w:t>ampliación</w:t>
      </w:r>
      <w:r>
        <w:rPr>
          <w:spacing w:val="-3"/>
        </w:rPr>
        <w:t xml:space="preserve"> </w:t>
      </w:r>
      <w:r>
        <w:t>automática.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2"/>
        <w:jc w:val="both"/>
      </w:pPr>
      <w:r>
        <w:rPr>
          <w:rFonts w:ascii="Arial" w:hAnsi="Arial"/>
          <w:b/>
        </w:rPr>
        <w:t xml:space="preserve">Artículo 85. </w:t>
      </w:r>
      <w:r>
        <w:t>La Secretaría podrá emitir durante el ejercici</w:t>
      </w:r>
      <w:r>
        <w:t>o fiscal, disposiciones sobre la</w:t>
      </w:r>
      <w:r>
        <w:rPr>
          <w:spacing w:val="1"/>
        </w:rPr>
        <w:t xml:space="preserve"> </w:t>
      </w:r>
      <w:r>
        <w:t>operación, evaluación y ejercicio del gasto de las economías presupuestarias del Ejercicio</w:t>
      </w:r>
      <w:r>
        <w:rPr>
          <w:spacing w:val="1"/>
        </w:rPr>
        <w:t xml:space="preserve"> </w:t>
      </w:r>
      <w:r>
        <w:t>Fiscal,</w:t>
      </w:r>
      <w:r>
        <w:rPr>
          <w:spacing w:val="-8"/>
        </w:rPr>
        <w:t xml:space="preserve"> </w:t>
      </w:r>
      <w:r>
        <w:t>considerando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ejercicio</w:t>
      </w:r>
      <w:r>
        <w:rPr>
          <w:spacing w:val="-8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presupuesto</w:t>
      </w:r>
      <w:r>
        <w:rPr>
          <w:spacing w:val="-7"/>
        </w:rPr>
        <w:t xml:space="preserve"> </w:t>
      </w:r>
      <w:r>
        <w:t>inicia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01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enero</w:t>
      </w:r>
      <w:r>
        <w:rPr>
          <w:spacing w:val="-8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termina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31</w:t>
      </w:r>
      <w:r>
        <w:rPr>
          <w:spacing w:val="-7"/>
        </w:rPr>
        <w:t xml:space="preserve"> </w:t>
      </w:r>
      <w:r>
        <w:t>de</w:t>
      </w:r>
      <w:r>
        <w:rPr>
          <w:spacing w:val="-64"/>
        </w:rPr>
        <w:t xml:space="preserve"> </w:t>
      </w:r>
      <w:r>
        <w:t>diciembre del año 2023; los saldos presupuestales no son acumulables para el ejercicio</w:t>
      </w:r>
      <w:r>
        <w:rPr>
          <w:spacing w:val="1"/>
        </w:rPr>
        <w:t xml:space="preserve"> </w:t>
      </w:r>
      <w:r>
        <w:t>fiscal</w:t>
      </w:r>
      <w:r>
        <w:rPr>
          <w:spacing w:val="-11"/>
        </w:rPr>
        <w:t xml:space="preserve"> </w:t>
      </w:r>
      <w:r>
        <w:t>siguiente.</w:t>
      </w:r>
      <w:r>
        <w:rPr>
          <w:spacing w:val="-11"/>
        </w:rPr>
        <w:t xml:space="preserve"> </w:t>
      </w:r>
      <w:r>
        <w:t>Sólo</w:t>
      </w:r>
      <w:r>
        <w:rPr>
          <w:spacing w:val="-11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podrán</w:t>
      </w:r>
      <w:r>
        <w:rPr>
          <w:spacing w:val="-10"/>
        </w:rPr>
        <w:t xml:space="preserve"> </w:t>
      </w:r>
      <w:r>
        <w:t>comprometer</w:t>
      </w:r>
      <w:r>
        <w:rPr>
          <w:spacing w:val="-11"/>
        </w:rPr>
        <w:t xml:space="preserve"> </w:t>
      </w:r>
      <w:r>
        <w:t>recursos</w:t>
      </w:r>
      <w:r>
        <w:rPr>
          <w:spacing w:val="-9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cargo</w:t>
      </w:r>
      <w:r>
        <w:rPr>
          <w:spacing w:val="-11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presupuesto</w:t>
      </w:r>
      <w:r>
        <w:rPr>
          <w:spacing w:val="-8"/>
        </w:rPr>
        <w:t xml:space="preserve"> </w:t>
      </w:r>
      <w:r>
        <w:t>autorizado,</w:t>
      </w:r>
      <w:r>
        <w:rPr>
          <w:spacing w:val="-65"/>
        </w:rPr>
        <w:t xml:space="preserve"> </w:t>
      </w:r>
      <w:r>
        <w:t>contando</w:t>
      </w:r>
      <w:r>
        <w:rPr>
          <w:spacing w:val="-8"/>
        </w:rPr>
        <w:t xml:space="preserve"> </w:t>
      </w:r>
      <w:r>
        <w:t>previamente</w:t>
      </w:r>
      <w:r>
        <w:rPr>
          <w:spacing w:val="-8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suficiencia</w:t>
      </w:r>
      <w:r>
        <w:rPr>
          <w:spacing w:val="-6"/>
        </w:rPr>
        <w:t xml:space="preserve"> </w:t>
      </w:r>
      <w:r>
        <w:t>presupuestaria,</w:t>
      </w:r>
      <w:r>
        <w:rPr>
          <w:spacing w:val="-6"/>
        </w:rPr>
        <w:t xml:space="preserve"> </w:t>
      </w:r>
      <w:r>
        <w:t>identificando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fuent</w:t>
      </w:r>
      <w:r>
        <w:t>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ingresos;</w:t>
      </w:r>
      <w:r>
        <w:rPr>
          <w:spacing w:val="-64"/>
        </w:rPr>
        <w:t xml:space="preserve"> </w:t>
      </w:r>
      <w:r>
        <w:t>pudiendo</w:t>
      </w:r>
      <w:r>
        <w:rPr>
          <w:spacing w:val="1"/>
        </w:rPr>
        <w:t xml:space="preserve"> </w:t>
      </w:r>
      <w:r>
        <w:t>realizar erogaciones</w:t>
      </w:r>
      <w:r>
        <w:rPr>
          <w:spacing w:val="1"/>
        </w:rPr>
        <w:t xml:space="preserve"> </w:t>
      </w:r>
      <w:r>
        <w:t>adicionales 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aprobadas,</w:t>
      </w:r>
      <w:r>
        <w:rPr>
          <w:spacing w:val="1"/>
        </w:rPr>
        <w:t xml:space="preserve"> </w:t>
      </w:r>
      <w:r>
        <w:t>con cargo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 Ingresos</w:t>
      </w:r>
      <w:r>
        <w:rPr>
          <w:spacing w:val="1"/>
        </w:rPr>
        <w:t xml:space="preserve"> </w:t>
      </w:r>
      <w:r>
        <w:t>excedentes</w:t>
      </w:r>
      <w:r>
        <w:rPr>
          <w:spacing w:val="-4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obtengan</w:t>
      </w:r>
      <w:r>
        <w:rPr>
          <w:spacing w:val="-1"/>
        </w:rPr>
        <w:t xml:space="preserve"> </w:t>
      </w:r>
      <w:r>
        <w:t>y con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autorización</w:t>
      </w:r>
      <w:r>
        <w:rPr>
          <w:spacing w:val="-2"/>
        </w:rPr>
        <w:t xml:space="preserve"> </w:t>
      </w:r>
      <w:r>
        <w:t>previa 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Secretaría.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3"/>
        <w:jc w:val="both"/>
      </w:pPr>
      <w:r>
        <w:rPr>
          <w:rFonts w:ascii="Arial" w:hAnsi="Arial"/>
          <w:b/>
        </w:rPr>
        <w:t xml:space="preserve">Artículo 86. </w:t>
      </w:r>
      <w:r>
        <w:t>El ejercicio del presupuesto estará sujeto estrictamente a los calendarios</w:t>
      </w:r>
      <w:r>
        <w:rPr>
          <w:spacing w:val="1"/>
        </w:rPr>
        <w:t xml:space="preserve"> </w:t>
      </w:r>
      <w:r>
        <w:t>financieros.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aprobará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Entidades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calendarios</w:t>
      </w:r>
      <w:r>
        <w:rPr>
          <w:spacing w:val="1"/>
        </w:rPr>
        <w:t xml:space="preserve"> </w:t>
      </w:r>
      <w:r>
        <w:t>financieros a más tardar dentro de los diez días naturales posteriores a la entrada en vigor</w:t>
      </w:r>
      <w:r>
        <w:rPr>
          <w:spacing w:val="1"/>
        </w:rPr>
        <w:t xml:space="preserve"> </w:t>
      </w:r>
      <w:r>
        <w:t>del p</w:t>
      </w:r>
      <w:r>
        <w:t>resente Decreto, mismos que estarán sujetos a la disponibilidad de recursos y podrán</w:t>
      </w:r>
      <w:r>
        <w:rPr>
          <w:spacing w:val="1"/>
        </w:rPr>
        <w:t xml:space="preserve"> </w:t>
      </w:r>
      <w:r>
        <w:t>variar debido a la disminución de participaciones y otros fondos provenientes del Gobierno</w:t>
      </w:r>
      <w:r>
        <w:rPr>
          <w:spacing w:val="1"/>
        </w:rPr>
        <w:t xml:space="preserve"> </w:t>
      </w:r>
      <w:r>
        <w:t>Federal.</w:t>
      </w:r>
    </w:p>
    <w:p w:rsidR="00F924A1" w:rsidRDefault="00F924A1">
      <w:pPr>
        <w:jc w:val="both"/>
        <w:sectPr w:rsidR="00F924A1">
          <w:headerReference w:type="default" r:id="rId132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7"/>
        <w:jc w:val="both"/>
      </w:pPr>
      <w:r>
        <w:lastRenderedPageBreak/>
        <w:t>Las entidades se sujetarán a los calendarios financieros y de metas que aprueben sus</w:t>
      </w:r>
      <w:r>
        <w:rPr>
          <w:spacing w:val="1"/>
        </w:rPr>
        <w:t xml:space="preserve"> </w:t>
      </w:r>
      <w:r>
        <w:t>respectivos Órganos de Gobierno, y que sean convenidos con la Secretaría, con base 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legales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disponibilidad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totales.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transferencias</w:t>
      </w:r>
      <w:r>
        <w:rPr>
          <w:spacing w:val="-14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Órganos</w:t>
      </w:r>
      <w:r>
        <w:rPr>
          <w:spacing w:val="-14"/>
        </w:rPr>
        <w:t xml:space="preserve"> </w:t>
      </w:r>
      <w:r>
        <w:t>Autónomos,</w:t>
      </w:r>
      <w:r>
        <w:rPr>
          <w:spacing w:val="-14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calendario</w:t>
      </w:r>
      <w:r>
        <w:rPr>
          <w:spacing w:val="-13"/>
        </w:rPr>
        <w:t xml:space="preserve"> </w:t>
      </w:r>
      <w:r>
        <w:t>estará</w:t>
      </w:r>
      <w:r>
        <w:rPr>
          <w:spacing w:val="-14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función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disponibilidad</w:t>
      </w:r>
      <w:r>
        <w:rPr>
          <w:spacing w:val="-65"/>
        </w:rPr>
        <w:t xml:space="preserve"> </w:t>
      </w:r>
      <w:r>
        <w:t>de ingresos y, en su caso, del calendario y recepción de las transferencias federales</w:t>
      </w:r>
      <w:r>
        <w:rPr>
          <w:spacing w:val="1"/>
        </w:rPr>
        <w:t xml:space="preserve"> </w:t>
      </w:r>
      <w:r>
        <w:t>etiquetadas.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/>
        <w:jc w:val="both"/>
      </w:pPr>
      <w:r>
        <w:t>En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elaboración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calendarios,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obs</w:t>
      </w:r>
      <w:r>
        <w:t>ervará</w:t>
      </w:r>
      <w:r>
        <w:rPr>
          <w:spacing w:val="-2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siguiente: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7"/>
        </w:numPr>
        <w:tabs>
          <w:tab w:val="left" w:pos="687"/>
        </w:tabs>
        <w:spacing w:before="0"/>
        <w:ind w:right="121"/>
        <w:jc w:val="both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62240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135202</wp:posOffset>
            </wp:positionV>
            <wp:extent cx="5022723" cy="5144770"/>
            <wp:effectExtent l="0" t="0" r="0" b="0"/>
            <wp:wrapNone/>
            <wp:docPr id="8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24"/>
        </w:rPr>
        <w:t>Los</w:t>
      </w:r>
      <w:r>
        <w:rPr>
          <w:spacing w:val="-15"/>
          <w:sz w:val="24"/>
        </w:rPr>
        <w:t xml:space="preserve"> </w:t>
      </w:r>
      <w:r>
        <w:rPr>
          <w:sz w:val="24"/>
        </w:rPr>
        <w:t>calendarios</w:t>
      </w:r>
      <w:r>
        <w:rPr>
          <w:spacing w:val="-15"/>
          <w:sz w:val="24"/>
        </w:rPr>
        <w:t xml:space="preserve"> </w:t>
      </w:r>
      <w:r>
        <w:rPr>
          <w:sz w:val="24"/>
        </w:rPr>
        <w:t>serán</w:t>
      </w:r>
      <w:r>
        <w:rPr>
          <w:spacing w:val="-15"/>
          <w:sz w:val="24"/>
        </w:rPr>
        <w:t xml:space="preserve"> </w:t>
      </w:r>
      <w:r>
        <w:rPr>
          <w:sz w:val="24"/>
        </w:rPr>
        <w:t>anuales</w:t>
      </w:r>
      <w:r>
        <w:rPr>
          <w:spacing w:val="-14"/>
          <w:sz w:val="24"/>
        </w:rPr>
        <w:t xml:space="preserve"> </w:t>
      </w:r>
      <w:r>
        <w:rPr>
          <w:sz w:val="24"/>
        </w:rPr>
        <w:t>con</w:t>
      </w:r>
      <w:r>
        <w:rPr>
          <w:spacing w:val="-13"/>
          <w:sz w:val="24"/>
        </w:rPr>
        <w:t xml:space="preserve"> </w:t>
      </w:r>
      <w:r>
        <w:rPr>
          <w:sz w:val="24"/>
        </w:rPr>
        <w:t>base</w:t>
      </w:r>
      <w:r>
        <w:rPr>
          <w:spacing w:val="-17"/>
          <w:sz w:val="24"/>
        </w:rPr>
        <w:t xml:space="preserve"> </w:t>
      </w:r>
      <w:r>
        <w:rPr>
          <w:sz w:val="24"/>
        </w:rPr>
        <w:t>mensual,</w:t>
      </w:r>
      <w:r>
        <w:rPr>
          <w:spacing w:val="-14"/>
          <w:sz w:val="24"/>
        </w:rPr>
        <w:t xml:space="preserve"> </w:t>
      </w:r>
      <w:r>
        <w:rPr>
          <w:sz w:val="24"/>
        </w:rPr>
        <w:t>los</w:t>
      </w:r>
      <w:r>
        <w:rPr>
          <w:spacing w:val="-14"/>
          <w:sz w:val="24"/>
        </w:rPr>
        <w:t xml:space="preserve"> </w:t>
      </w:r>
      <w:r>
        <w:rPr>
          <w:sz w:val="24"/>
        </w:rPr>
        <w:t>cuales</w:t>
      </w:r>
      <w:r>
        <w:rPr>
          <w:spacing w:val="-13"/>
          <w:sz w:val="24"/>
        </w:rPr>
        <w:t xml:space="preserve"> </w:t>
      </w:r>
      <w:r>
        <w:rPr>
          <w:sz w:val="24"/>
        </w:rPr>
        <w:t>deberán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compatibilizar</w:t>
      </w:r>
      <w:r>
        <w:rPr>
          <w:spacing w:val="-64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recursos</w:t>
      </w:r>
      <w:r>
        <w:rPr>
          <w:spacing w:val="1"/>
          <w:sz w:val="24"/>
        </w:rPr>
        <w:t xml:space="preserve"> </w:t>
      </w:r>
      <w:r>
        <w:rPr>
          <w:sz w:val="24"/>
        </w:rPr>
        <w:t>financieros</w:t>
      </w:r>
      <w:r>
        <w:rPr>
          <w:spacing w:val="1"/>
          <w:sz w:val="24"/>
        </w:rPr>
        <w:t xml:space="preserve"> </w:t>
      </w:r>
      <w:r>
        <w:rPr>
          <w:sz w:val="24"/>
        </w:rPr>
        <w:t>solicitados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requerimientos</w:t>
      </w:r>
      <w:r>
        <w:rPr>
          <w:spacing w:val="1"/>
          <w:sz w:val="24"/>
        </w:rPr>
        <w:t xml:space="preserve"> </w:t>
      </w:r>
      <w:r>
        <w:rPr>
          <w:sz w:val="24"/>
        </w:rPr>
        <w:t>periódicos</w:t>
      </w:r>
      <w:r>
        <w:rPr>
          <w:spacing w:val="1"/>
          <w:sz w:val="24"/>
        </w:rPr>
        <w:t xml:space="preserve"> </w:t>
      </w:r>
      <w:r>
        <w:rPr>
          <w:sz w:val="24"/>
        </w:rPr>
        <w:t>estimados</w:t>
      </w:r>
      <w:r>
        <w:rPr>
          <w:spacing w:val="1"/>
          <w:sz w:val="24"/>
        </w:rPr>
        <w:t xml:space="preserve"> </w:t>
      </w:r>
      <w:r>
        <w:rPr>
          <w:sz w:val="24"/>
        </w:rPr>
        <w:t>necesarios para alcanzar el cumplimiento de las funciones y la disponibilidad de</w:t>
      </w:r>
      <w:r>
        <w:rPr>
          <w:spacing w:val="1"/>
          <w:sz w:val="24"/>
        </w:rPr>
        <w:t xml:space="preserve"> </w:t>
      </w:r>
      <w:r>
        <w:rPr>
          <w:sz w:val="24"/>
        </w:rPr>
        <w:t>ingresos;</w:t>
      </w:r>
    </w:p>
    <w:p w:rsidR="00F924A1" w:rsidRDefault="00B45B7D">
      <w:pPr>
        <w:pStyle w:val="Prrafodelista"/>
        <w:numPr>
          <w:ilvl w:val="0"/>
          <w:numId w:val="7"/>
        </w:numPr>
        <w:tabs>
          <w:tab w:val="left" w:pos="687"/>
        </w:tabs>
        <w:spacing w:before="121"/>
        <w:ind w:right="119"/>
        <w:jc w:val="both"/>
        <w:rPr>
          <w:sz w:val="24"/>
        </w:rPr>
      </w:pPr>
      <w:r>
        <w:rPr>
          <w:sz w:val="24"/>
        </w:rPr>
        <w:t>Los calendarios financieros contemplarán las necesidades de pago, en función de los</w:t>
      </w:r>
      <w:r>
        <w:rPr>
          <w:spacing w:val="-64"/>
          <w:sz w:val="24"/>
        </w:rPr>
        <w:t xml:space="preserve"> </w:t>
      </w:r>
      <w:r>
        <w:rPr>
          <w:sz w:val="24"/>
        </w:rPr>
        <w:t>compromisos a contraer. Para tal efecto se deberá tomar en cuenta la diferencia e</w:t>
      </w:r>
      <w:r>
        <w:rPr>
          <w:sz w:val="24"/>
        </w:rPr>
        <w:t>ntre</w:t>
      </w:r>
      <w:r>
        <w:rPr>
          <w:spacing w:val="-65"/>
          <w:sz w:val="24"/>
        </w:rPr>
        <w:t xml:space="preserve"> </w:t>
      </w:r>
      <w:r>
        <w:rPr>
          <w:sz w:val="24"/>
        </w:rPr>
        <w:t>las</w:t>
      </w:r>
      <w:r>
        <w:rPr>
          <w:spacing w:val="-1"/>
          <w:sz w:val="24"/>
        </w:rPr>
        <w:t xml:space="preserve"> </w:t>
      </w:r>
      <w:r>
        <w:rPr>
          <w:sz w:val="24"/>
        </w:rPr>
        <w:t>fechas de los</w:t>
      </w:r>
      <w:r>
        <w:rPr>
          <w:spacing w:val="-1"/>
          <w:sz w:val="24"/>
        </w:rPr>
        <w:t xml:space="preserve"> </w:t>
      </w:r>
      <w:r>
        <w:rPr>
          <w:sz w:val="24"/>
        </w:rPr>
        <w:t>compromisos y las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realización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pagos, y</w:t>
      </w:r>
    </w:p>
    <w:p w:rsidR="00F924A1" w:rsidRDefault="00B45B7D">
      <w:pPr>
        <w:pStyle w:val="Prrafodelista"/>
        <w:numPr>
          <w:ilvl w:val="0"/>
          <w:numId w:val="7"/>
        </w:numPr>
        <w:tabs>
          <w:tab w:val="left" w:pos="687"/>
        </w:tabs>
        <w:ind w:right="119"/>
        <w:jc w:val="both"/>
        <w:rPr>
          <w:sz w:val="24"/>
        </w:rPr>
      </w:pPr>
      <w:r>
        <w:rPr>
          <w:sz w:val="24"/>
        </w:rPr>
        <w:t>La Secretaría podrá solicitar a las Dependencias, Entidades y Órganos Autónomos 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-2"/>
          <w:sz w:val="24"/>
        </w:rPr>
        <w:t xml:space="preserve"> </w:t>
      </w:r>
      <w:r>
        <w:rPr>
          <w:sz w:val="24"/>
        </w:rPr>
        <w:t>adicional que considere</w:t>
      </w:r>
      <w:r>
        <w:rPr>
          <w:spacing w:val="-3"/>
          <w:sz w:val="24"/>
        </w:rPr>
        <w:t xml:space="preserve"> </w:t>
      </w:r>
      <w:r>
        <w:rPr>
          <w:sz w:val="24"/>
        </w:rPr>
        <w:t>necesaria.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6"/>
        <w:jc w:val="both"/>
      </w:pPr>
      <w:r>
        <w:t>No se podrán realizar adecuaciones a los calendarios fina</w:t>
      </w:r>
      <w:r>
        <w:t>ncieros que tengan por objeto</w:t>
      </w:r>
      <w:r>
        <w:rPr>
          <w:spacing w:val="1"/>
        </w:rPr>
        <w:t xml:space="preserve"> </w:t>
      </w:r>
      <w:r>
        <w:t>anticipar la disponibilidad de los recursos, salvo que se trate de operaciones que cuenten</w:t>
      </w:r>
      <w:r>
        <w:rPr>
          <w:spacing w:val="1"/>
        </w:rPr>
        <w:t xml:space="preserve"> </w:t>
      </w:r>
      <w:r>
        <w:rPr>
          <w:spacing w:val="-1"/>
        </w:rPr>
        <w:t>con</w:t>
      </w:r>
      <w:r>
        <w:rPr>
          <w:spacing w:val="-14"/>
        </w:rPr>
        <w:t xml:space="preserve"> </w:t>
      </w:r>
      <w:r>
        <w:rPr>
          <w:spacing w:val="-1"/>
        </w:rPr>
        <w:t>previa</w:t>
      </w:r>
      <w:r>
        <w:rPr>
          <w:spacing w:val="-14"/>
        </w:rPr>
        <w:t xml:space="preserve"> </w:t>
      </w:r>
      <w:r>
        <w:rPr>
          <w:spacing w:val="-1"/>
        </w:rPr>
        <w:t>autorización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Secretaría.</w:t>
      </w:r>
      <w:r>
        <w:rPr>
          <w:spacing w:val="-14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consecuencia,</w:t>
      </w:r>
      <w:r>
        <w:rPr>
          <w:spacing w:val="-14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deberá</w:t>
      </w:r>
      <w:r>
        <w:rPr>
          <w:spacing w:val="-16"/>
        </w:rPr>
        <w:t xml:space="preserve"> </w:t>
      </w:r>
      <w:r>
        <w:t>observar</w:t>
      </w:r>
      <w:r>
        <w:rPr>
          <w:spacing w:val="-15"/>
        </w:rPr>
        <w:t xml:space="preserve"> </w:t>
      </w:r>
      <w:r>
        <w:t>un</w:t>
      </w:r>
      <w:r>
        <w:rPr>
          <w:spacing w:val="-14"/>
        </w:rPr>
        <w:t xml:space="preserve"> </w:t>
      </w:r>
      <w:r>
        <w:t>cuidadoso</w:t>
      </w:r>
      <w:r>
        <w:rPr>
          <w:spacing w:val="-65"/>
        </w:rPr>
        <w:t xml:space="preserve"> </w:t>
      </w:r>
      <w:r>
        <w:t>registro y control de su ejercicio presupuestario, sujetándose a los compromisos reales de</w:t>
      </w:r>
      <w:r>
        <w:rPr>
          <w:spacing w:val="1"/>
        </w:rPr>
        <w:t xml:space="preserve"> </w:t>
      </w:r>
      <w:r>
        <w:t>pago.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20"/>
        <w:jc w:val="both"/>
      </w:pPr>
      <w:r>
        <w:t>El Poder Ejecutivo, Poder Legislativo, Poder Judicial y los Órganos Autónomos diseñarán,</w:t>
      </w:r>
      <w:r>
        <w:rPr>
          <w:spacing w:val="1"/>
        </w:rPr>
        <w:t xml:space="preserve"> </w:t>
      </w:r>
      <w:r>
        <w:t>emitirán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ejecutarán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instrumentos,</w:t>
      </w:r>
      <w:r>
        <w:rPr>
          <w:spacing w:val="1"/>
        </w:rPr>
        <w:t xml:space="preserve"> </w:t>
      </w:r>
      <w:r>
        <w:t>medidas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políticas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necesarias,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</w:t>
      </w:r>
      <w:bookmarkStart w:id="1" w:name="Sin_título"/>
      <w:bookmarkEnd w:id="1"/>
      <w:r>
        <w:t>midad con su propia normatividad en el ámbito de su competencia, para el irrestricto</w:t>
      </w:r>
      <w:r>
        <w:rPr>
          <w:spacing w:val="1"/>
        </w:rPr>
        <w:t xml:space="preserve"> </w:t>
      </w:r>
      <w:r>
        <w:t>cumplimiento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disposiciones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Ley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Austeridad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Nayarit.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3"/>
        <w:jc w:val="both"/>
      </w:pPr>
      <w:r>
        <w:t>Los</w:t>
      </w:r>
      <w:r>
        <w:rPr>
          <w:spacing w:val="-10"/>
        </w:rPr>
        <w:t xml:space="preserve"> </w:t>
      </w:r>
      <w:r>
        <w:t>Ayuntamientos,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ámbito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sus</w:t>
      </w:r>
      <w:r>
        <w:rPr>
          <w:spacing w:val="-9"/>
        </w:rPr>
        <w:t xml:space="preserve"> </w:t>
      </w:r>
      <w:r>
        <w:t>atribuciones,</w:t>
      </w:r>
      <w:r>
        <w:rPr>
          <w:spacing w:val="-9"/>
        </w:rPr>
        <w:t xml:space="preserve"> </w:t>
      </w:r>
      <w:r>
        <w:t>tomarán</w:t>
      </w:r>
      <w:r>
        <w:rPr>
          <w:spacing w:val="-6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acciones</w:t>
      </w:r>
      <w:r>
        <w:rPr>
          <w:spacing w:val="-10"/>
        </w:rPr>
        <w:t xml:space="preserve"> </w:t>
      </w:r>
      <w:r>
        <w:t>necesarias</w:t>
      </w:r>
      <w:r>
        <w:rPr>
          <w:spacing w:val="-9"/>
        </w:rPr>
        <w:t xml:space="preserve"> </w:t>
      </w:r>
      <w:r>
        <w:t>para</w:t>
      </w:r>
      <w:r>
        <w:rPr>
          <w:spacing w:val="-64"/>
        </w:rPr>
        <w:t xml:space="preserve"> </w:t>
      </w:r>
      <w:r>
        <w:t>dar cumplimiento a la presente Ley cuando se les asignen recursos del Presupuesto de</w:t>
      </w:r>
      <w:r>
        <w:rPr>
          <w:spacing w:val="1"/>
        </w:rPr>
        <w:t xml:space="preserve"> </w:t>
      </w:r>
      <w:r>
        <w:t>Egresos</w:t>
      </w:r>
      <w:r>
        <w:rPr>
          <w:spacing w:val="-3"/>
        </w:rPr>
        <w:t xml:space="preserve"> </w:t>
      </w:r>
      <w:r>
        <w:t>del Estado.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/>
        <w:jc w:val="both"/>
      </w:pPr>
      <w:r>
        <w:t>Para</w:t>
      </w:r>
      <w:r>
        <w:rPr>
          <w:spacing w:val="-2"/>
        </w:rPr>
        <w:t xml:space="preserve"> </w:t>
      </w:r>
      <w:r>
        <w:t>aplicar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política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austeridad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Estado,</w:t>
      </w:r>
      <w:r>
        <w:rPr>
          <w:spacing w:val="-2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Entes</w:t>
      </w:r>
      <w:r>
        <w:rPr>
          <w:spacing w:val="-1"/>
        </w:rPr>
        <w:t xml:space="preserve"> </w:t>
      </w:r>
      <w:r>
        <w:t>Públicos</w:t>
      </w:r>
      <w:r>
        <w:rPr>
          <w:spacing w:val="-4"/>
        </w:rPr>
        <w:t xml:space="preserve"> </w:t>
      </w:r>
      <w:r>
        <w:t>deberán: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Prrafodelista"/>
        <w:numPr>
          <w:ilvl w:val="0"/>
          <w:numId w:val="6"/>
        </w:numPr>
        <w:tabs>
          <w:tab w:val="left" w:pos="972"/>
          <w:tab w:val="left" w:pos="973"/>
        </w:tabs>
        <w:spacing w:before="0"/>
        <w:ind w:right="119"/>
        <w:jc w:val="both"/>
        <w:rPr>
          <w:sz w:val="24"/>
        </w:rPr>
      </w:pPr>
      <w:r>
        <w:rPr>
          <w:sz w:val="24"/>
        </w:rPr>
        <w:t>Abstenerse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afectar</w:t>
      </w:r>
      <w:r>
        <w:rPr>
          <w:spacing w:val="1"/>
          <w:sz w:val="24"/>
        </w:rPr>
        <w:t xml:space="preserve"> </w:t>
      </w:r>
      <w:r>
        <w:rPr>
          <w:sz w:val="24"/>
        </w:rPr>
        <w:t>negativamente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derec</w:t>
      </w:r>
      <w:r>
        <w:rPr>
          <w:sz w:val="24"/>
        </w:rPr>
        <w:t>hos</w:t>
      </w:r>
      <w:r>
        <w:rPr>
          <w:spacing w:val="1"/>
          <w:sz w:val="24"/>
        </w:rPr>
        <w:t xml:space="preserve"> </w:t>
      </w:r>
      <w:r>
        <w:rPr>
          <w:sz w:val="24"/>
        </w:rPr>
        <w:t>humanos</w:t>
      </w:r>
      <w:r>
        <w:rPr>
          <w:spacing w:val="1"/>
          <w:sz w:val="24"/>
        </w:rPr>
        <w:t xml:space="preserve"> </w:t>
      </w:r>
      <w:r>
        <w:rPr>
          <w:sz w:val="24"/>
        </w:rPr>
        <w:t>previstos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 Política de los Estados Unidos Mexicanos, la Constitución Política del</w:t>
      </w:r>
      <w:r>
        <w:rPr>
          <w:spacing w:val="1"/>
          <w:sz w:val="24"/>
        </w:rPr>
        <w:t xml:space="preserve"> </w:t>
      </w:r>
      <w:r>
        <w:rPr>
          <w:sz w:val="24"/>
        </w:rPr>
        <w:t>Estado Libre y Soberano de Nayarit y los Tratados Internacionales de los que el</w:t>
      </w:r>
      <w:r>
        <w:rPr>
          <w:spacing w:val="1"/>
          <w:sz w:val="24"/>
        </w:rPr>
        <w:t xml:space="preserve"> </w:t>
      </w:r>
      <w:r>
        <w:rPr>
          <w:sz w:val="24"/>
        </w:rPr>
        <w:t>Estado</w:t>
      </w:r>
      <w:r>
        <w:rPr>
          <w:spacing w:val="-1"/>
          <w:sz w:val="24"/>
        </w:rPr>
        <w:t xml:space="preserve"> </w:t>
      </w:r>
      <w:r>
        <w:rPr>
          <w:sz w:val="24"/>
        </w:rPr>
        <w:t>Mexicano es</w:t>
      </w:r>
      <w:r>
        <w:rPr>
          <w:spacing w:val="-3"/>
          <w:sz w:val="24"/>
        </w:rPr>
        <w:t xml:space="preserve"> </w:t>
      </w:r>
      <w:r>
        <w:rPr>
          <w:sz w:val="24"/>
        </w:rPr>
        <w:t>parte;</w:t>
      </w:r>
    </w:p>
    <w:p w:rsidR="00F924A1" w:rsidRDefault="00B45B7D">
      <w:pPr>
        <w:pStyle w:val="Prrafodelista"/>
        <w:numPr>
          <w:ilvl w:val="0"/>
          <w:numId w:val="6"/>
        </w:numPr>
        <w:tabs>
          <w:tab w:val="left" w:pos="973"/>
        </w:tabs>
        <w:ind w:right="122"/>
        <w:jc w:val="both"/>
        <w:rPr>
          <w:sz w:val="24"/>
        </w:rPr>
      </w:pPr>
      <w:r>
        <w:rPr>
          <w:sz w:val="24"/>
        </w:rPr>
        <w:t>Enfocar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medidas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austeridad</w:t>
      </w:r>
      <w:r>
        <w:rPr>
          <w:spacing w:val="1"/>
          <w:sz w:val="24"/>
        </w:rPr>
        <w:t xml:space="preserve"> </w:t>
      </w:r>
      <w:r>
        <w:rPr>
          <w:sz w:val="24"/>
        </w:rPr>
        <w:t>preferentemente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gasto</w:t>
      </w:r>
      <w:r>
        <w:rPr>
          <w:spacing w:val="1"/>
          <w:sz w:val="24"/>
        </w:rPr>
        <w:t xml:space="preserve"> </w:t>
      </w:r>
      <w:r>
        <w:rPr>
          <w:sz w:val="24"/>
        </w:rPr>
        <w:t>corriente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prioritario</w:t>
      </w:r>
      <w:r>
        <w:rPr>
          <w:spacing w:val="-1"/>
          <w:sz w:val="24"/>
        </w:rPr>
        <w:t xml:space="preserve"> </w:t>
      </w:r>
      <w:r>
        <w:rPr>
          <w:sz w:val="24"/>
        </w:rPr>
        <w:t>en los términos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 Ley</w:t>
      </w:r>
      <w:r>
        <w:rPr>
          <w:spacing w:val="-1"/>
          <w:sz w:val="24"/>
        </w:rPr>
        <w:t xml:space="preserve"> </w:t>
      </w:r>
      <w:r>
        <w:rPr>
          <w:sz w:val="24"/>
        </w:rPr>
        <w:t>de la</w:t>
      </w:r>
      <w:r>
        <w:rPr>
          <w:spacing w:val="-2"/>
          <w:sz w:val="24"/>
        </w:rPr>
        <w:t xml:space="preserve"> </w:t>
      </w:r>
      <w:r>
        <w:rPr>
          <w:sz w:val="24"/>
        </w:rPr>
        <w:t>materia;</w:t>
      </w:r>
    </w:p>
    <w:p w:rsidR="00F924A1" w:rsidRDefault="00B45B7D">
      <w:pPr>
        <w:pStyle w:val="Prrafodelista"/>
        <w:numPr>
          <w:ilvl w:val="0"/>
          <w:numId w:val="6"/>
        </w:numPr>
        <w:tabs>
          <w:tab w:val="left" w:pos="973"/>
        </w:tabs>
        <w:ind w:hanging="853"/>
        <w:jc w:val="both"/>
        <w:rPr>
          <w:sz w:val="24"/>
        </w:rPr>
      </w:pPr>
      <w:r>
        <w:rPr>
          <w:sz w:val="24"/>
        </w:rPr>
        <w:t>Evitar</w:t>
      </w:r>
      <w:r>
        <w:rPr>
          <w:spacing w:val="-1"/>
          <w:sz w:val="24"/>
        </w:rPr>
        <w:t xml:space="preserve"> </w:t>
      </w:r>
      <w:r>
        <w:rPr>
          <w:sz w:val="24"/>
        </w:rPr>
        <w:t>reducir</w:t>
      </w:r>
      <w:r>
        <w:rPr>
          <w:spacing w:val="-3"/>
          <w:sz w:val="24"/>
        </w:rPr>
        <w:t xml:space="preserve"> </w:t>
      </w:r>
      <w:r>
        <w:rPr>
          <w:sz w:val="24"/>
        </w:rPr>
        <w:t>la</w:t>
      </w:r>
      <w:r>
        <w:rPr>
          <w:spacing w:val="-1"/>
          <w:sz w:val="24"/>
        </w:rPr>
        <w:t xml:space="preserve"> </w:t>
      </w:r>
      <w:r>
        <w:rPr>
          <w:sz w:val="24"/>
        </w:rPr>
        <w:t>inversión</w:t>
      </w:r>
      <w:r>
        <w:rPr>
          <w:spacing w:val="-1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atención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emergencias</w:t>
      </w:r>
      <w:r>
        <w:rPr>
          <w:spacing w:val="-3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desastres</w:t>
      </w:r>
      <w:r>
        <w:rPr>
          <w:spacing w:val="-3"/>
          <w:sz w:val="24"/>
        </w:rPr>
        <w:t xml:space="preserve"> </w:t>
      </w:r>
      <w:r>
        <w:rPr>
          <w:sz w:val="24"/>
        </w:rPr>
        <w:t>naturales,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6"/>
        </w:numPr>
        <w:tabs>
          <w:tab w:val="left" w:pos="973"/>
        </w:tabs>
        <w:ind w:right="121"/>
        <w:jc w:val="both"/>
        <w:rPr>
          <w:sz w:val="24"/>
        </w:rPr>
      </w:pPr>
      <w:r>
        <w:rPr>
          <w:sz w:val="24"/>
        </w:rPr>
        <w:t>Evitar reducir la inversión y el gasto en salud, y en programas sociales dirigid</w:t>
      </w:r>
      <w:r>
        <w:rPr>
          <w:sz w:val="24"/>
        </w:rPr>
        <w:t>os</w:t>
      </w:r>
      <w:r>
        <w:rPr>
          <w:spacing w:val="1"/>
          <w:sz w:val="24"/>
        </w:rPr>
        <w:t xml:space="preserve"> </w:t>
      </w:r>
      <w:r>
        <w:rPr>
          <w:sz w:val="24"/>
        </w:rPr>
        <w:t>preferentemente</w:t>
      </w:r>
      <w:r>
        <w:rPr>
          <w:spacing w:val="-2"/>
          <w:sz w:val="24"/>
        </w:rPr>
        <w:t xml:space="preserve"> </w:t>
      </w:r>
      <w:r>
        <w:rPr>
          <w:sz w:val="24"/>
        </w:rPr>
        <w:t>a grupos de</w:t>
      </w:r>
      <w:r>
        <w:rPr>
          <w:spacing w:val="-1"/>
          <w:sz w:val="24"/>
        </w:rPr>
        <w:t xml:space="preserve"> </w:t>
      </w:r>
      <w:r>
        <w:rPr>
          <w:sz w:val="24"/>
        </w:rPr>
        <w:t>población vulnerable.</w:t>
      </w:r>
    </w:p>
    <w:p w:rsidR="00F924A1" w:rsidRDefault="00F924A1">
      <w:pPr>
        <w:jc w:val="both"/>
        <w:rPr>
          <w:sz w:val="24"/>
        </w:rPr>
        <w:sectPr w:rsidR="00F924A1">
          <w:headerReference w:type="default" r:id="rId133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3"/>
        <w:jc w:val="both"/>
      </w:pPr>
      <w:r>
        <w:rPr>
          <w:rFonts w:ascii="Arial" w:hAnsi="Arial"/>
          <w:b/>
        </w:rPr>
        <w:lastRenderedPageBreak/>
        <w:t xml:space="preserve">Artículo 87. </w:t>
      </w:r>
      <w:r>
        <w:t>De conformidad con lo establecido en la Ley de Austeridad para el Estado de</w:t>
      </w:r>
      <w:r>
        <w:rPr>
          <w:spacing w:val="1"/>
        </w:rPr>
        <w:t xml:space="preserve"> </w:t>
      </w:r>
      <w:r>
        <w:t>Nayarit, son medidas de austeridad que deberán observarse, de manera enunciativa y no</w:t>
      </w:r>
      <w:r>
        <w:rPr>
          <w:spacing w:val="1"/>
        </w:rPr>
        <w:t xml:space="preserve"> </w:t>
      </w:r>
      <w:r>
        <w:t>limitativa,</w:t>
      </w:r>
      <w:r>
        <w:rPr>
          <w:spacing w:val="-1"/>
        </w:rPr>
        <w:t xml:space="preserve"> </w:t>
      </w:r>
      <w:r>
        <w:t>las siguientes: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5"/>
        </w:numPr>
        <w:tabs>
          <w:tab w:val="left" w:pos="972"/>
          <w:tab w:val="left" w:pos="973"/>
        </w:tabs>
        <w:spacing w:before="0"/>
        <w:ind w:right="113"/>
        <w:jc w:val="both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62752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998167</wp:posOffset>
            </wp:positionV>
            <wp:extent cx="5022723" cy="5144770"/>
            <wp:effectExtent l="0" t="0" r="0" b="0"/>
            <wp:wrapNone/>
            <wp:docPr id="8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Se prohíbe la compra o arrendamiento de vehículos de lujo o cuyo valor comercial</w:t>
      </w:r>
      <w:r>
        <w:rPr>
          <w:spacing w:val="1"/>
          <w:sz w:val="24"/>
        </w:rPr>
        <w:t xml:space="preserve"> </w:t>
      </w:r>
      <w:r>
        <w:rPr>
          <w:sz w:val="24"/>
        </w:rPr>
        <w:t>supere</w:t>
      </w:r>
      <w:r>
        <w:rPr>
          <w:spacing w:val="-16"/>
          <w:sz w:val="24"/>
        </w:rPr>
        <w:t xml:space="preserve"> </w:t>
      </w:r>
      <w:r>
        <w:rPr>
          <w:sz w:val="24"/>
        </w:rPr>
        <w:t>las</w:t>
      </w:r>
      <w:r>
        <w:rPr>
          <w:spacing w:val="-16"/>
          <w:sz w:val="24"/>
        </w:rPr>
        <w:t xml:space="preserve"> </w:t>
      </w:r>
      <w:r>
        <w:rPr>
          <w:sz w:val="24"/>
        </w:rPr>
        <w:t>cuatro</w:t>
      </w:r>
      <w:r>
        <w:rPr>
          <w:spacing w:val="-15"/>
          <w:sz w:val="24"/>
        </w:rPr>
        <w:t xml:space="preserve"> </w:t>
      </w:r>
      <w:r>
        <w:rPr>
          <w:sz w:val="24"/>
        </w:rPr>
        <w:t>mil</w:t>
      </w:r>
      <w:r>
        <w:rPr>
          <w:spacing w:val="-17"/>
          <w:sz w:val="24"/>
        </w:rPr>
        <w:t xml:space="preserve"> </w:t>
      </w:r>
      <w:r>
        <w:rPr>
          <w:sz w:val="24"/>
        </w:rPr>
        <w:t>trescientas</w:t>
      </w:r>
      <w:r>
        <w:rPr>
          <w:spacing w:val="-14"/>
          <w:sz w:val="24"/>
        </w:rPr>
        <w:t xml:space="preserve"> </w:t>
      </w:r>
      <w:r>
        <w:rPr>
          <w:sz w:val="24"/>
        </w:rPr>
        <w:t>cuarenta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6"/>
          <w:sz w:val="24"/>
        </w:rPr>
        <w:t xml:space="preserve"> </w:t>
      </w:r>
      <w:r>
        <w:rPr>
          <w:sz w:val="24"/>
        </w:rPr>
        <w:t>tres</w:t>
      </w:r>
      <w:r>
        <w:rPr>
          <w:spacing w:val="-13"/>
          <w:sz w:val="24"/>
        </w:rPr>
        <w:t xml:space="preserve"> </w:t>
      </w:r>
      <w:r>
        <w:rPr>
          <w:sz w:val="24"/>
        </w:rPr>
        <w:t>Unidades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Medida</w:t>
      </w:r>
      <w:r>
        <w:rPr>
          <w:spacing w:val="-12"/>
          <w:sz w:val="24"/>
        </w:rPr>
        <w:t xml:space="preserve"> </w:t>
      </w:r>
      <w:r>
        <w:rPr>
          <w:sz w:val="24"/>
        </w:rPr>
        <w:t>y</w:t>
      </w:r>
      <w:r>
        <w:rPr>
          <w:spacing w:val="-16"/>
          <w:sz w:val="24"/>
        </w:rPr>
        <w:t xml:space="preserve"> </w:t>
      </w:r>
      <w:r>
        <w:rPr>
          <w:sz w:val="24"/>
        </w:rPr>
        <w:t>Actualización</w:t>
      </w:r>
      <w:r>
        <w:rPr>
          <w:spacing w:val="-64"/>
          <w:sz w:val="24"/>
        </w:rPr>
        <w:t xml:space="preserve"> </w:t>
      </w:r>
      <w:r>
        <w:rPr>
          <w:spacing w:val="-1"/>
          <w:sz w:val="24"/>
        </w:rPr>
        <w:t>diaria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vigente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para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el</w:t>
      </w:r>
      <w:r>
        <w:rPr>
          <w:spacing w:val="-19"/>
          <w:sz w:val="24"/>
        </w:rPr>
        <w:t xml:space="preserve"> </w:t>
      </w:r>
      <w:r>
        <w:rPr>
          <w:spacing w:val="-1"/>
          <w:sz w:val="24"/>
        </w:rPr>
        <w:t>transporte</w:t>
      </w:r>
      <w:r>
        <w:rPr>
          <w:spacing w:val="-15"/>
          <w:sz w:val="24"/>
        </w:rPr>
        <w:t xml:space="preserve"> </w:t>
      </w:r>
      <w:r>
        <w:rPr>
          <w:sz w:val="24"/>
        </w:rPr>
        <w:t>y</w:t>
      </w:r>
      <w:r>
        <w:rPr>
          <w:spacing w:val="-17"/>
          <w:sz w:val="24"/>
        </w:rPr>
        <w:t xml:space="preserve"> </w:t>
      </w:r>
      <w:r>
        <w:rPr>
          <w:sz w:val="24"/>
        </w:rPr>
        <w:t>traslado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5"/>
          <w:sz w:val="24"/>
        </w:rPr>
        <w:t xml:space="preserve"> </w:t>
      </w:r>
      <w:r>
        <w:rPr>
          <w:sz w:val="24"/>
        </w:rPr>
        <w:t>los</w:t>
      </w:r>
      <w:r>
        <w:rPr>
          <w:spacing w:val="-17"/>
          <w:sz w:val="24"/>
        </w:rPr>
        <w:t xml:space="preserve"> </w:t>
      </w:r>
      <w:r>
        <w:rPr>
          <w:sz w:val="24"/>
        </w:rPr>
        <w:t>servidores</w:t>
      </w:r>
      <w:r>
        <w:rPr>
          <w:spacing w:val="-18"/>
          <w:sz w:val="24"/>
        </w:rPr>
        <w:t xml:space="preserve"> </w:t>
      </w:r>
      <w:r>
        <w:rPr>
          <w:sz w:val="24"/>
        </w:rPr>
        <w:t>públicos.</w:t>
      </w:r>
      <w:r>
        <w:rPr>
          <w:spacing w:val="-18"/>
          <w:sz w:val="24"/>
        </w:rPr>
        <w:t xml:space="preserve"> </w:t>
      </w:r>
      <w:r>
        <w:rPr>
          <w:sz w:val="24"/>
        </w:rPr>
        <w:t>Cuando</w:t>
      </w:r>
      <w:r>
        <w:rPr>
          <w:spacing w:val="-16"/>
          <w:sz w:val="24"/>
        </w:rPr>
        <w:t xml:space="preserve"> </w:t>
      </w:r>
      <w:r>
        <w:rPr>
          <w:sz w:val="24"/>
        </w:rPr>
        <w:t>resulte</w:t>
      </w:r>
      <w:r>
        <w:rPr>
          <w:spacing w:val="-64"/>
          <w:sz w:val="24"/>
        </w:rPr>
        <w:t xml:space="preserve"> </w:t>
      </w:r>
      <w:r>
        <w:rPr>
          <w:sz w:val="24"/>
        </w:rPr>
        <w:t>necesario adquirir o arrendar un tipo de vehículo específico para desarrollar tareas</w:t>
      </w:r>
      <w:r>
        <w:rPr>
          <w:spacing w:val="1"/>
          <w:sz w:val="24"/>
        </w:rPr>
        <w:t xml:space="preserve"> </w:t>
      </w:r>
      <w:r>
        <w:rPr>
          <w:sz w:val="24"/>
        </w:rPr>
        <w:t>indispensables vinculadas con el cumplimiento de las obligaciones. Su adquisición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-5"/>
          <w:sz w:val="24"/>
        </w:rPr>
        <w:t xml:space="preserve"> </w:t>
      </w:r>
      <w:r>
        <w:rPr>
          <w:sz w:val="24"/>
        </w:rPr>
        <w:t>arrendamiento</w:t>
      </w:r>
      <w:r>
        <w:rPr>
          <w:spacing w:val="-5"/>
          <w:sz w:val="24"/>
        </w:rPr>
        <w:t xml:space="preserve"> </w:t>
      </w:r>
      <w:r>
        <w:rPr>
          <w:sz w:val="24"/>
        </w:rPr>
        <w:t>se</w:t>
      </w:r>
      <w:r>
        <w:rPr>
          <w:spacing w:val="-7"/>
          <w:sz w:val="24"/>
        </w:rPr>
        <w:t xml:space="preserve"> </w:t>
      </w:r>
      <w:r>
        <w:rPr>
          <w:sz w:val="24"/>
        </w:rPr>
        <w:t>realizará</w:t>
      </w:r>
      <w:r>
        <w:rPr>
          <w:spacing w:val="-4"/>
          <w:sz w:val="24"/>
        </w:rPr>
        <w:t xml:space="preserve"> </w:t>
      </w:r>
      <w:r>
        <w:rPr>
          <w:sz w:val="24"/>
        </w:rPr>
        <w:t>contando</w:t>
      </w:r>
      <w:r>
        <w:rPr>
          <w:spacing w:val="-6"/>
          <w:sz w:val="24"/>
        </w:rPr>
        <w:t xml:space="preserve"> </w:t>
      </w:r>
      <w:r>
        <w:rPr>
          <w:sz w:val="24"/>
        </w:rPr>
        <w:t>con</w:t>
      </w:r>
      <w:r>
        <w:rPr>
          <w:spacing w:val="-5"/>
          <w:sz w:val="24"/>
        </w:rPr>
        <w:t xml:space="preserve"> </w:t>
      </w:r>
      <w:r>
        <w:rPr>
          <w:sz w:val="24"/>
        </w:rPr>
        <w:t>la</w:t>
      </w:r>
      <w:r>
        <w:rPr>
          <w:spacing w:val="-4"/>
          <w:sz w:val="24"/>
        </w:rPr>
        <w:t xml:space="preserve"> </w:t>
      </w:r>
      <w:r>
        <w:rPr>
          <w:sz w:val="24"/>
        </w:rPr>
        <w:t>autorización</w:t>
      </w:r>
      <w:r>
        <w:rPr>
          <w:spacing w:val="-6"/>
          <w:sz w:val="24"/>
        </w:rPr>
        <w:t xml:space="preserve"> </w:t>
      </w:r>
      <w:r>
        <w:rPr>
          <w:sz w:val="24"/>
        </w:rPr>
        <w:t>del</w:t>
      </w:r>
      <w:r>
        <w:rPr>
          <w:spacing w:val="-6"/>
          <w:sz w:val="24"/>
        </w:rPr>
        <w:t xml:space="preserve"> </w:t>
      </w:r>
      <w:r>
        <w:rPr>
          <w:sz w:val="24"/>
        </w:rPr>
        <w:t>Titular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7"/>
          <w:sz w:val="24"/>
        </w:rPr>
        <w:t xml:space="preserve"> </w:t>
      </w:r>
      <w:r>
        <w:rPr>
          <w:sz w:val="24"/>
        </w:rPr>
        <w:t>Ejecutivo</w:t>
      </w:r>
      <w:r>
        <w:rPr>
          <w:spacing w:val="-5"/>
          <w:sz w:val="24"/>
        </w:rPr>
        <w:t xml:space="preserve"> </w:t>
      </w:r>
      <w:r>
        <w:rPr>
          <w:sz w:val="24"/>
        </w:rPr>
        <w:t>y</w:t>
      </w:r>
      <w:r>
        <w:rPr>
          <w:spacing w:val="-64"/>
          <w:sz w:val="24"/>
        </w:rPr>
        <w:t xml:space="preserve"> </w:t>
      </w:r>
      <w:r>
        <w:rPr>
          <w:sz w:val="24"/>
        </w:rPr>
        <w:t>previa</w:t>
      </w:r>
      <w:r>
        <w:rPr>
          <w:spacing w:val="1"/>
          <w:sz w:val="24"/>
        </w:rPr>
        <w:t xml:space="preserve"> </w:t>
      </w:r>
      <w:r>
        <w:rPr>
          <w:sz w:val="24"/>
        </w:rPr>
        <w:t>justificación,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1"/>
          <w:sz w:val="24"/>
        </w:rPr>
        <w:t xml:space="preserve"> </w:t>
      </w:r>
      <w:r>
        <w:rPr>
          <w:sz w:val="24"/>
        </w:rPr>
        <w:t>efecto</w:t>
      </w:r>
      <w:r>
        <w:rPr>
          <w:spacing w:val="1"/>
          <w:sz w:val="24"/>
        </w:rPr>
        <w:t xml:space="preserve"> </w:t>
      </w:r>
      <w:r>
        <w:rPr>
          <w:sz w:val="24"/>
        </w:rPr>
        <w:t>realice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autoridad</w:t>
      </w:r>
      <w:r>
        <w:rPr>
          <w:spacing w:val="1"/>
          <w:sz w:val="24"/>
        </w:rPr>
        <w:t xml:space="preserve"> </w:t>
      </w:r>
      <w:r>
        <w:rPr>
          <w:sz w:val="24"/>
        </w:rPr>
        <w:t>compradora;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cual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someterá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consideración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órgano</w:t>
      </w:r>
      <w:r>
        <w:rPr>
          <w:spacing w:val="1"/>
          <w:sz w:val="24"/>
        </w:rPr>
        <w:t xml:space="preserve"> </w:t>
      </w:r>
      <w:r>
        <w:rPr>
          <w:sz w:val="24"/>
        </w:rPr>
        <w:t>encargado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control</w:t>
      </w:r>
      <w:r>
        <w:rPr>
          <w:spacing w:val="1"/>
          <w:sz w:val="24"/>
        </w:rPr>
        <w:t xml:space="preserve"> </w:t>
      </w:r>
      <w:r>
        <w:rPr>
          <w:sz w:val="24"/>
        </w:rPr>
        <w:t>interno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corresponda, y se</w:t>
      </w:r>
      <w:r>
        <w:rPr>
          <w:spacing w:val="1"/>
          <w:sz w:val="24"/>
        </w:rPr>
        <w:t xml:space="preserve"> </w:t>
      </w:r>
      <w:r>
        <w:rPr>
          <w:sz w:val="24"/>
        </w:rPr>
        <w:t>deberá optar preferentemente</w:t>
      </w:r>
      <w:r>
        <w:rPr>
          <w:spacing w:val="1"/>
          <w:sz w:val="24"/>
        </w:rPr>
        <w:t xml:space="preserve"> </w:t>
      </w:r>
      <w:r>
        <w:rPr>
          <w:sz w:val="24"/>
        </w:rPr>
        <w:t>por tecnologías que generen</w:t>
      </w:r>
      <w:r>
        <w:rPr>
          <w:spacing w:val="1"/>
          <w:sz w:val="24"/>
        </w:rPr>
        <w:t xml:space="preserve"> </w:t>
      </w:r>
      <w:r>
        <w:rPr>
          <w:sz w:val="24"/>
        </w:rPr>
        <w:t>menores</w:t>
      </w:r>
      <w:r>
        <w:rPr>
          <w:spacing w:val="-3"/>
          <w:sz w:val="24"/>
        </w:rPr>
        <w:t xml:space="preserve"> </w:t>
      </w:r>
      <w:r>
        <w:rPr>
          <w:sz w:val="24"/>
        </w:rPr>
        <w:t>daños ambientales;</w:t>
      </w:r>
    </w:p>
    <w:p w:rsidR="00F924A1" w:rsidRDefault="00B45B7D">
      <w:pPr>
        <w:pStyle w:val="Prrafodelista"/>
        <w:numPr>
          <w:ilvl w:val="0"/>
          <w:numId w:val="5"/>
        </w:numPr>
        <w:tabs>
          <w:tab w:val="left" w:pos="973"/>
        </w:tabs>
        <w:spacing w:before="121"/>
        <w:ind w:right="117"/>
        <w:jc w:val="both"/>
        <w:rPr>
          <w:sz w:val="24"/>
        </w:rPr>
      </w:pP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vehículos</w:t>
      </w:r>
      <w:r>
        <w:rPr>
          <w:spacing w:val="1"/>
          <w:sz w:val="24"/>
        </w:rPr>
        <w:t xml:space="preserve"> </w:t>
      </w:r>
      <w:r>
        <w:rPr>
          <w:sz w:val="24"/>
        </w:rPr>
        <w:t>oficiales</w:t>
      </w:r>
      <w:r>
        <w:rPr>
          <w:spacing w:val="1"/>
          <w:sz w:val="24"/>
        </w:rPr>
        <w:t xml:space="preserve"> </w:t>
      </w:r>
      <w:r>
        <w:rPr>
          <w:sz w:val="24"/>
        </w:rPr>
        <w:t>solo</w:t>
      </w:r>
      <w:r>
        <w:rPr>
          <w:spacing w:val="1"/>
          <w:sz w:val="24"/>
        </w:rPr>
        <w:t xml:space="preserve"> </w:t>
      </w:r>
      <w:r>
        <w:rPr>
          <w:sz w:val="24"/>
        </w:rPr>
        <w:t>podrán</w:t>
      </w:r>
      <w:r>
        <w:rPr>
          <w:spacing w:val="1"/>
          <w:sz w:val="24"/>
        </w:rPr>
        <w:t xml:space="preserve"> </w:t>
      </w:r>
      <w:r>
        <w:rPr>
          <w:sz w:val="24"/>
        </w:rPr>
        <w:t>destinarse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actividades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permitan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cumplimiento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las</w:t>
      </w:r>
      <w:r>
        <w:rPr>
          <w:spacing w:val="-14"/>
          <w:sz w:val="24"/>
        </w:rPr>
        <w:t xml:space="preserve"> </w:t>
      </w:r>
      <w:r>
        <w:rPr>
          <w:sz w:val="24"/>
        </w:rPr>
        <w:t>funciones</w:t>
      </w:r>
      <w:r>
        <w:rPr>
          <w:spacing w:val="-1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la</w:t>
      </w:r>
      <w:r>
        <w:rPr>
          <w:spacing w:val="-14"/>
          <w:sz w:val="24"/>
        </w:rPr>
        <w:t xml:space="preserve"> </w:t>
      </w:r>
      <w:r>
        <w:rPr>
          <w:sz w:val="24"/>
        </w:rPr>
        <w:t>Administración</w:t>
      </w:r>
      <w:r>
        <w:rPr>
          <w:spacing w:val="-13"/>
          <w:sz w:val="24"/>
        </w:rPr>
        <w:t xml:space="preserve"> </w:t>
      </w:r>
      <w:r>
        <w:rPr>
          <w:sz w:val="24"/>
        </w:rPr>
        <w:t>Pública</w:t>
      </w:r>
      <w:r>
        <w:rPr>
          <w:spacing w:val="-14"/>
          <w:sz w:val="24"/>
        </w:rPr>
        <w:t xml:space="preserve"> </w:t>
      </w:r>
      <w:r>
        <w:rPr>
          <w:sz w:val="24"/>
        </w:rPr>
        <w:t>Estatal.</w:t>
      </w:r>
      <w:r>
        <w:rPr>
          <w:spacing w:val="-17"/>
          <w:sz w:val="24"/>
        </w:rPr>
        <w:t xml:space="preserve"> </w:t>
      </w:r>
      <w:r>
        <w:rPr>
          <w:sz w:val="24"/>
        </w:rPr>
        <w:t>Queda</w:t>
      </w:r>
      <w:r>
        <w:rPr>
          <w:spacing w:val="-14"/>
          <w:sz w:val="24"/>
        </w:rPr>
        <w:t xml:space="preserve"> </w:t>
      </w:r>
      <w:r>
        <w:rPr>
          <w:sz w:val="24"/>
        </w:rPr>
        <w:t>prohibido</w:t>
      </w:r>
      <w:r>
        <w:rPr>
          <w:spacing w:val="-64"/>
          <w:sz w:val="24"/>
        </w:rPr>
        <w:t xml:space="preserve"> </w:t>
      </w:r>
      <w:r>
        <w:rPr>
          <w:sz w:val="24"/>
        </w:rPr>
        <w:t>cualquier</w:t>
      </w:r>
      <w:r>
        <w:rPr>
          <w:spacing w:val="-4"/>
          <w:sz w:val="24"/>
        </w:rPr>
        <w:t xml:space="preserve"> </w:t>
      </w:r>
      <w:r>
        <w:rPr>
          <w:sz w:val="24"/>
        </w:rPr>
        <w:t>uso</w:t>
      </w:r>
      <w:r>
        <w:rPr>
          <w:spacing w:val="-2"/>
          <w:sz w:val="24"/>
        </w:rPr>
        <w:t xml:space="preserve"> </w:t>
      </w:r>
      <w:r>
        <w:rPr>
          <w:sz w:val="24"/>
        </w:rPr>
        <w:t>privado</w:t>
      </w:r>
      <w:r>
        <w:rPr>
          <w:spacing w:val="-4"/>
          <w:sz w:val="24"/>
        </w:rPr>
        <w:t xml:space="preserve"> </w:t>
      </w:r>
      <w:r>
        <w:rPr>
          <w:sz w:val="24"/>
        </w:rPr>
        <w:t>de dichos vehículos;</w:t>
      </w:r>
    </w:p>
    <w:p w:rsidR="00F924A1" w:rsidRDefault="00B45B7D">
      <w:pPr>
        <w:pStyle w:val="Prrafodelista"/>
        <w:numPr>
          <w:ilvl w:val="0"/>
          <w:numId w:val="5"/>
        </w:numPr>
        <w:tabs>
          <w:tab w:val="left" w:pos="973"/>
        </w:tabs>
        <w:ind w:right="117"/>
        <w:jc w:val="both"/>
        <w:rPr>
          <w:sz w:val="24"/>
        </w:rPr>
      </w:pPr>
      <w:r>
        <w:rPr>
          <w:spacing w:val="-1"/>
          <w:sz w:val="24"/>
        </w:rPr>
        <w:t>Las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adquisiciones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y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arrendamientos</w:t>
      </w:r>
      <w:r>
        <w:rPr>
          <w:spacing w:val="-16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equipos</w:t>
      </w:r>
      <w:r>
        <w:rPr>
          <w:spacing w:val="-14"/>
          <w:sz w:val="24"/>
        </w:rPr>
        <w:t xml:space="preserve"> </w:t>
      </w:r>
      <w:r>
        <w:rPr>
          <w:sz w:val="24"/>
        </w:rPr>
        <w:t>y</w:t>
      </w:r>
      <w:r>
        <w:rPr>
          <w:spacing w:val="-13"/>
          <w:sz w:val="24"/>
        </w:rPr>
        <w:t xml:space="preserve"> </w:t>
      </w:r>
      <w:r>
        <w:rPr>
          <w:sz w:val="24"/>
        </w:rPr>
        <w:t>sistemas</w:t>
      </w:r>
      <w:r>
        <w:rPr>
          <w:spacing w:val="-17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z w:val="24"/>
        </w:rPr>
        <w:t>cómputo</w:t>
      </w:r>
      <w:r>
        <w:rPr>
          <w:spacing w:val="-13"/>
          <w:sz w:val="24"/>
        </w:rPr>
        <w:t xml:space="preserve"> </w:t>
      </w:r>
      <w:r>
        <w:rPr>
          <w:sz w:val="24"/>
        </w:rPr>
        <w:t>se</w:t>
      </w:r>
      <w:r>
        <w:rPr>
          <w:spacing w:val="-13"/>
          <w:sz w:val="24"/>
        </w:rPr>
        <w:t xml:space="preserve"> </w:t>
      </w:r>
      <w:r>
        <w:rPr>
          <w:sz w:val="24"/>
        </w:rPr>
        <w:t>realizarán</w:t>
      </w:r>
      <w:r>
        <w:rPr>
          <w:spacing w:val="-65"/>
          <w:sz w:val="24"/>
        </w:rPr>
        <w:t xml:space="preserve"> </w:t>
      </w:r>
      <w:r>
        <w:rPr>
          <w:sz w:val="24"/>
        </w:rPr>
        <w:t>previa justificación, con base en planes de modernización y priorizando el uso de</w:t>
      </w:r>
      <w:r>
        <w:rPr>
          <w:spacing w:val="1"/>
          <w:sz w:val="24"/>
        </w:rPr>
        <w:t xml:space="preserve"> </w:t>
      </w:r>
      <w:r>
        <w:rPr>
          <w:sz w:val="24"/>
        </w:rPr>
        <w:t>software libre, siempre y cuando cumpla con las características requeridas para el</w:t>
      </w:r>
      <w:r>
        <w:rPr>
          <w:spacing w:val="1"/>
          <w:sz w:val="24"/>
        </w:rPr>
        <w:t xml:space="preserve"> </w:t>
      </w:r>
      <w:r>
        <w:rPr>
          <w:sz w:val="24"/>
        </w:rPr>
        <w:t>ejercicio</w:t>
      </w:r>
      <w:r>
        <w:rPr>
          <w:spacing w:val="-1"/>
          <w:sz w:val="24"/>
        </w:rPr>
        <w:t xml:space="preserve"> </w:t>
      </w:r>
      <w:r>
        <w:rPr>
          <w:sz w:val="24"/>
        </w:rPr>
        <w:t>de las funciones públicas;</w:t>
      </w:r>
    </w:p>
    <w:p w:rsidR="00F924A1" w:rsidRDefault="00B45B7D">
      <w:pPr>
        <w:pStyle w:val="Prrafodelista"/>
        <w:numPr>
          <w:ilvl w:val="0"/>
          <w:numId w:val="5"/>
        </w:numPr>
        <w:tabs>
          <w:tab w:val="left" w:pos="973"/>
        </w:tabs>
        <w:ind w:right="112"/>
        <w:jc w:val="both"/>
        <w:rPr>
          <w:sz w:val="24"/>
        </w:rPr>
      </w:pPr>
      <w:r>
        <w:rPr>
          <w:sz w:val="24"/>
        </w:rPr>
        <w:t>Se</w:t>
      </w:r>
      <w:r>
        <w:rPr>
          <w:spacing w:val="-5"/>
          <w:sz w:val="24"/>
        </w:rPr>
        <w:t xml:space="preserve"> </w:t>
      </w:r>
      <w:r>
        <w:rPr>
          <w:sz w:val="24"/>
        </w:rPr>
        <w:t>prohíben</w:t>
      </w:r>
      <w:r>
        <w:rPr>
          <w:spacing w:val="-4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contrataciones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seguros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ahorro</w:t>
      </w:r>
      <w:r>
        <w:rPr>
          <w:spacing w:val="-4"/>
          <w:sz w:val="24"/>
        </w:rPr>
        <w:t xml:space="preserve"> </w:t>
      </w:r>
      <w:r>
        <w:rPr>
          <w:sz w:val="24"/>
        </w:rPr>
        <w:t>en</w:t>
      </w:r>
      <w:r>
        <w:rPr>
          <w:spacing w:val="-6"/>
          <w:sz w:val="24"/>
        </w:rPr>
        <w:t xml:space="preserve"> </w:t>
      </w:r>
      <w:r>
        <w:rPr>
          <w:sz w:val="24"/>
        </w:rPr>
        <w:t>beneficio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los</w:t>
      </w:r>
      <w:r>
        <w:rPr>
          <w:spacing w:val="-5"/>
          <w:sz w:val="24"/>
        </w:rPr>
        <w:t xml:space="preserve"> </w:t>
      </w:r>
      <w:r>
        <w:rPr>
          <w:sz w:val="24"/>
        </w:rPr>
        <w:t>servidores</w:t>
      </w:r>
      <w:r>
        <w:rPr>
          <w:spacing w:val="-64"/>
          <w:sz w:val="24"/>
        </w:rPr>
        <w:t xml:space="preserve"> </w:t>
      </w:r>
      <w:r>
        <w:rPr>
          <w:sz w:val="24"/>
        </w:rPr>
        <w:t>públicos de las Entidades Públicas con recursos del Estado, con excepción de</w:t>
      </w:r>
      <w:r>
        <w:rPr>
          <w:spacing w:val="1"/>
          <w:sz w:val="24"/>
        </w:rPr>
        <w:t xml:space="preserve"> </w:t>
      </w:r>
      <w:r>
        <w:rPr>
          <w:sz w:val="24"/>
        </w:rPr>
        <w:t>aquellos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afecten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ejercicio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gasto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disposiciones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materia</w:t>
      </w:r>
      <w:r>
        <w:rPr>
          <w:spacing w:val="-64"/>
          <w:sz w:val="24"/>
        </w:rPr>
        <w:t xml:space="preserve"> </w:t>
      </w:r>
      <w:r>
        <w:rPr>
          <w:sz w:val="24"/>
        </w:rPr>
        <w:t>presupuestal, así como aquellos cuya obligación de otorgarlos derive de la ley, 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contratos</w:t>
      </w:r>
      <w:r>
        <w:rPr>
          <w:spacing w:val="-1"/>
          <w:sz w:val="24"/>
        </w:rPr>
        <w:t xml:space="preserve"> </w:t>
      </w:r>
      <w:r>
        <w:rPr>
          <w:sz w:val="24"/>
        </w:rPr>
        <w:t>colectivos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trabajo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3"/>
          <w:sz w:val="24"/>
        </w:rPr>
        <w:t xml:space="preserve"> </w:t>
      </w:r>
      <w:r>
        <w:rPr>
          <w:sz w:val="24"/>
        </w:rPr>
        <w:t>condiciones</w:t>
      </w:r>
      <w:r>
        <w:rPr>
          <w:spacing w:val="-1"/>
          <w:sz w:val="24"/>
        </w:rPr>
        <w:t xml:space="preserve"> </w:t>
      </w:r>
      <w:r>
        <w:rPr>
          <w:sz w:val="24"/>
        </w:rPr>
        <w:t>generales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trabajo;</w:t>
      </w:r>
    </w:p>
    <w:p w:rsidR="00F924A1" w:rsidRDefault="00B45B7D">
      <w:pPr>
        <w:pStyle w:val="Prrafodelista"/>
        <w:numPr>
          <w:ilvl w:val="0"/>
          <w:numId w:val="5"/>
        </w:numPr>
        <w:tabs>
          <w:tab w:val="left" w:pos="973"/>
        </w:tabs>
        <w:spacing w:before="121"/>
        <w:ind w:right="119"/>
        <w:jc w:val="both"/>
        <w:rPr>
          <w:sz w:val="24"/>
        </w:rPr>
      </w:pPr>
      <w:r>
        <w:rPr>
          <w:sz w:val="24"/>
        </w:rPr>
        <w:t>Queda</w:t>
      </w:r>
      <w:r>
        <w:rPr>
          <w:spacing w:val="1"/>
          <w:sz w:val="24"/>
        </w:rPr>
        <w:t xml:space="preserve"> </w:t>
      </w:r>
      <w:r>
        <w:rPr>
          <w:sz w:val="24"/>
        </w:rPr>
        <w:t>prohibida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contratación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seguros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gastos</w:t>
      </w:r>
      <w:r>
        <w:rPr>
          <w:spacing w:val="1"/>
          <w:sz w:val="24"/>
        </w:rPr>
        <w:t xml:space="preserve"> </w:t>
      </w:r>
      <w:r>
        <w:rPr>
          <w:sz w:val="24"/>
        </w:rPr>
        <w:t>médicos</w:t>
      </w:r>
      <w:r>
        <w:rPr>
          <w:spacing w:val="1"/>
          <w:sz w:val="24"/>
        </w:rPr>
        <w:t xml:space="preserve"> </w:t>
      </w:r>
      <w:r>
        <w:rPr>
          <w:sz w:val="24"/>
        </w:rPr>
        <w:t>mayores.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consecuencia,</w:t>
      </w:r>
      <w:r>
        <w:rPr>
          <w:spacing w:val="-1"/>
          <w:sz w:val="24"/>
        </w:rPr>
        <w:t xml:space="preserve"> </w:t>
      </w:r>
      <w:r>
        <w:rPr>
          <w:sz w:val="24"/>
        </w:rPr>
        <w:t>será</w:t>
      </w:r>
      <w:r>
        <w:rPr>
          <w:spacing w:val="-3"/>
          <w:sz w:val="24"/>
        </w:rPr>
        <w:t xml:space="preserve"> </w:t>
      </w:r>
      <w:r>
        <w:rPr>
          <w:sz w:val="24"/>
        </w:rPr>
        <w:t>ca</w:t>
      </w:r>
      <w:r>
        <w:rPr>
          <w:sz w:val="24"/>
        </w:rPr>
        <w:t>usa</w:t>
      </w:r>
      <w:r>
        <w:rPr>
          <w:spacing w:val="-1"/>
          <w:sz w:val="24"/>
        </w:rPr>
        <w:t xml:space="preserve"> </w:t>
      </w:r>
      <w:r>
        <w:rPr>
          <w:sz w:val="24"/>
        </w:rPr>
        <w:t>de responsabilidad</w:t>
      </w:r>
      <w:r>
        <w:rPr>
          <w:spacing w:val="-1"/>
          <w:sz w:val="24"/>
        </w:rPr>
        <w:t xml:space="preserve"> </w:t>
      </w:r>
      <w:r>
        <w:rPr>
          <w:sz w:val="24"/>
        </w:rPr>
        <w:t>su</w:t>
      </w:r>
      <w:r>
        <w:rPr>
          <w:spacing w:val="1"/>
          <w:sz w:val="24"/>
        </w:rPr>
        <w:t xml:space="preserve"> </w:t>
      </w:r>
      <w:r>
        <w:rPr>
          <w:sz w:val="24"/>
        </w:rPr>
        <w:t>contratación.</w:t>
      </w:r>
    </w:p>
    <w:p w:rsidR="00F924A1" w:rsidRDefault="00B45B7D">
      <w:pPr>
        <w:pStyle w:val="Textoindependiente"/>
        <w:spacing w:before="120"/>
        <w:ind w:left="972" w:right="117"/>
        <w:jc w:val="both"/>
      </w:pPr>
      <w:r>
        <w:t>Los servidores públicos con Independencia de su rango o jerarquía estarán sujetos</w:t>
      </w:r>
      <w:r>
        <w:rPr>
          <w:spacing w:val="-64"/>
        </w:rPr>
        <w:t xml:space="preserve"> </w:t>
      </w:r>
      <w:r>
        <w:t>a la prestación del servicio de salud que corresponde a todo servidor público. En</w:t>
      </w:r>
      <w:r>
        <w:rPr>
          <w:spacing w:val="1"/>
        </w:rPr>
        <w:t xml:space="preserve"> </w:t>
      </w:r>
      <w:r>
        <w:t>consecuencia, será causa de responsabilidad presentar y aceptar, todo tipo de</w:t>
      </w:r>
      <w:r>
        <w:rPr>
          <w:spacing w:val="1"/>
        </w:rPr>
        <w:t xml:space="preserve"> </w:t>
      </w:r>
      <w:r>
        <w:t>factura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ampare</w:t>
      </w:r>
      <w:r>
        <w:rPr>
          <w:spacing w:val="-1"/>
        </w:rPr>
        <w:t xml:space="preserve"> </w:t>
      </w:r>
      <w:r>
        <w:t>gastos</w:t>
      </w:r>
      <w:r>
        <w:rPr>
          <w:spacing w:val="-1"/>
        </w:rPr>
        <w:t xml:space="preserve"> </w:t>
      </w:r>
      <w:r>
        <w:t>médicos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provengan de</w:t>
      </w:r>
      <w:r>
        <w:rPr>
          <w:spacing w:val="-1"/>
        </w:rPr>
        <w:t xml:space="preserve"> </w:t>
      </w:r>
      <w:r>
        <w:t>empresas</w:t>
      </w:r>
      <w:r>
        <w:rPr>
          <w:spacing w:val="-3"/>
        </w:rPr>
        <w:t xml:space="preserve"> </w:t>
      </w:r>
      <w:r>
        <w:t>particulares;</w:t>
      </w:r>
    </w:p>
    <w:p w:rsidR="00F924A1" w:rsidRDefault="00B45B7D">
      <w:pPr>
        <w:pStyle w:val="Prrafodelista"/>
        <w:numPr>
          <w:ilvl w:val="0"/>
          <w:numId w:val="5"/>
        </w:numPr>
        <w:tabs>
          <w:tab w:val="left" w:pos="973"/>
        </w:tabs>
        <w:ind w:right="113"/>
        <w:jc w:val="both"/>
        <w:rPr>
          <w:sz w:val="24"/>
        </w:rPr>
      </w:pPr>
      <w:r>
        <w:rPr>
          <w:sz w:val="24"/>
        </w:rPr>
        <w:t>No se realizarán gastos de oficina innecesarios. En ningún caso se autorizará la</w:t>
      </w:r>
      <w:r>
        <w:rPr>
          <w:spacing w:val="1"/>
          <w:sz w:val="24"/>
        </w:rPr>
        <w:t xml:space="preserve"> </w:t>
      </w:r>
      <w:r>
        <w:rPr>
          <w:sz w:val="24"/>
        </w:rPr>
        <w:t>compra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bienes</w:t>
      </w:r>
      <w:r>
        <w:rPr>
          <w:spacing w:val="-14"/>
          <w:sz w:val="24"/>
        </w:rPr>
        <w:t xml:space="preserve"> </w:t>
      </w:r>
      <w:r>
        <w:rPr>
          <w:sz w:val="24"/>
        </w:rPr>
        <w:t>e</w:t>
      </w:r>
      <w:r>
        <w:rPr>
          <w:spacing w:val="-12"/>
          <w:sz w:val="24"/>
        </w:rPr>
        <w:t xml:space="preserve"> </w:t>
      </w:r>
      <w:r>
        <w:rPr>
          <w:sz w:val="24"/>
        </w:rPr>
        <w:t>insu</w:t>
      </w:r>
      <w:r>
        <w:rPr>
          <w:sz w:val="24"/>
        </w:rPr>
        <w:t>mos</w:t>
      </w:r>
      <w:r>
        <w:rPr>
          <w:spacing w:val="-15"/>
          <w:sz w:val="24"/>
        </w:rPr>
        <w:t xml:space="preserve"> </w:t>
      </w:r>
      <w:r>
        <w:rPr>
          <w:sz w:val="24"/>
        </w:rPr>
        <w:t>mientras</w:t>
      </w:r>
      <w:r>
        <w:rPr>
          <w:spacing w:val="-13"/>
          <w:sz w:val="24"/>
        </w:rPr>
        <w:t xml:space="preserve"> </w:t>
      </w:r>
      <w:r>
        <w:rPr>
          <w:sz w:val="24"/>
        </w:rPr>
        <w:t>haya</w:t>
      </w:r>
      <w:r>
        <w:rPr>
          <w:spacing w:val="-12"/>
          <w:sz w:val="24"/>
        </w:rPr>
        <w:t xml:space="preserve"> </w:t>
      </w:r>
      <w:r>
        <w:rPr>
          <w:sz w:val="24"/>
        </w:rPr>
        <w:t>suficiencia</w:t>
      </w:r>
      <w:r>
        <w:rPr>
          <w:spacing w:val="-12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los</w:t>
      </w:r>
      <w:r>
        <w:rPr>
          <w:spacing w:val="-15"/>
          <w:sz w:val="24"/>
        </w:rPr>
        <w:t xml:space="preserve"> </w:t>
      </w:r>
      <w:r>
        <w:rPr>
          <w:sz w:val="24"/>
        </w:rPr>
        <w:t>mismos</w:t>
      </w:r>
      <w:r>
        <w:rPr>
          <w:spacing w:val="-15"/>
          <w:sz w:val="24"/>
        </w:rPr>
        <w:t xml:space="preserve"> </w:t>
      </w:r>
      <w:r>
        <w:rPr>
          <w:sz w:val="24"/>
        </w:rPr>
        <w:t>en</w:t>
      </w:r>
      <w:r>
        <w:rPr>
          <w:spacing w:val="-12"/>
          <w:sz w:val="24"/>
        </w:rPr>
        <w:t xml:space="preserve"> </w:t>
      </w:r>
      <w:r>
        <w:rPr>
          <w:sz w:val="24"/>
        </w:rPr>
        <w:t>las</w:t>
      </w:r>
      <w:r>
        <w:rPr>
          <w:spacing w:val="-12"/>
          <w:sz w:val="24"/>
        </w:rPr>
        <w:t xml:space="preserve"> </w:t>
      </w:r>
      <w:r>
        <w:rPr>
          <w:sz w:val="24"/>
        </w:rPr>
        <w:t>oficinas</w:t>
      </w:r>
      <w:r>
        <w:rPr>
          <w:spacing w:val="-65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almacenes, considerando el</w:t>
      </w:r>
      <w:r>
        <w:rPr>
          <w:spacing w:val="-1"/>
          <w:sz w:val="24"/>
        </w:rPr>
        <w:t xml:space="preserve"> </w:t>
      </w:r>
      <w:r>
        <w:rPr>
          <w:sz w:val="24"/>
        </w:rPr>
        <w:t>tiempo</w:t>
      </w:r>
      <w:r>
        <w:rPr>
          <w:spacing w:val="-2"/>
          <w:sz w:val="24"/>
        </w:rPr>
        <w:t xml:space="preserve"> </w:t>
      </w:r>
      <w:r>
        <w:rPr>
          <w:sz w:val="24"/>
        </w:rPr>
        <w:t>de reposición;</w:t>
      </w:r>
    </w:p>
    <w:p w:rsidR="00F924A1" w:rsidRDefault="00B45B7D">
      <w:pPr>
        <w:pStyle w:val="Prrafodelista"/>
        <w:numPr>
          <w:ilvl w:val="0"/>
          <w:numId w:val="5"/>
        </w:numPr>
        <w:tabs>
          <w:tab w:val="left" w:pos="973"/>
        </w:tabs>
        <w:spacing w:before="121"/>
        <w:ind w:right="120"/>
        <w:jc w:val="both"/>
        <w:rPr>
          <w:sz w:val="24"/>
        </w:rPr>
      </w:pPr>
      <w:r>
        <w:rPr>
          <w:sz w:val="24"/>
        </w:rPr>
        <w:t>Se</w:t>
      </w:r>
      <w:r>
        <w:rPr>
          <w:spacing w:val="-7"/>
          <w:sz w:val="24"/>
        </w:rPr>
        <w:t xml:space="preserve"> </w:t>
      </w:r>
      <w:r>
        <w:rPr>
          <w:sz w:val="24"/>
        </w:rPr>
        <w:t>prohíbe</w:t>
      </w:r>
      <w:r>
        <w:rPr>
          <w:spacing w:val="-6"/>
          <w:sz w:val="24"/>
        </w:rPr>
        <w:t xml:space="preserve"> </w:t>
      </w:r>
      <w:r>
        <w:rPr>
          <w:sz w:val="24"/>
        </w:rPr>
        <w:t>remodelar</w:t>
      </w:r>
      <w:r>
        <w:rPr>
          <w:spacing w:val="-10"/>
          <w:sz w:val="24"/>
        </w:rPr>
        <w:t xml:space="preserve"> </w:t>
      </w:r>
      <w:r>
        <w:rPr>
          <w:sz w:val="24"/>
        </w:rPr>
        <w:t>oficinas</w:t>
      </w:r>
      <w:r>
        <w:rPr>
          <w:spacing w:val="-7"/>
          <w:sz w:val="24"/>
        </w:rPr>
        <w:t xml:space="preserve"> </w:t>
      </w:r>
      <w:r>
        <w:rPr>
          <w:sz w:val="24"/>
        </w:rPr>
        <w:t>por</w:t>
      </w:r>
      <w:r>
        <w:rPr>
          <w:spacing w:val="-7"/>
          <w:sz w:val="24"/>
        </w:rPr>
        <w:t xml:space="preserve"> </w:t>
      </w:r>
      <w:r>
        <w:rPr>
          <w:sz w:val="24"/>
        </w:rPr>
        <w:t>cuestiones</w:t>
      </w:r>
      <w:r>
        <w:rPr>
          <w:spacing w:val="-10"/>
          <w:sz w:val="24"/>
        </w:rPr>
        <w:t xml:space="preserve"> </w:t>
      </w:r>
      <w:r>
        <w:rPr>
          <w:sz w:val="24"/>
        </w:rPr>
        <w:t>estéticas</w:t>
      </w:r>
      <w:r>
        <w:rPr>
          <w:spacing w:val="-7"/>
          <w:sz w:val="24"/>
        </w:rPr>
        <w:t xml:space="preserve"> </w:t>
      </w:r>
      <w:r>
        <w:rPr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z w:val="24"/>
        </w:rPr>
        <w:t>comprar</w:t>
      </w:r>
      <w:r>
        <w:rPr>
          <w:spacing w:val="-8"/>
          <w:sz w:val="24"/>
        </w:rPr>
        <w:t xml:space="preserve"> </w:t>
      </w:r>
      <w:r>
        <w:rPr>
          <w:sz w:val="24"/>
        </w:rPr>
        <w:t>mobiliario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lujo,</w:t>
      </w:r>
      <w:r>
        <w:rPr>
          <w:spacing w:val="-64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5"/>
        </w:numPr>
        <w:tabs>
          <w:tab w:val="left" w:pos="973"/>
        </w:tabs>
        <w:ind w:right="117"/>
        <w:jc w:val="both"/>
        <w:rPr>
          <w:sz w:val="24"/>
        </w:rPr>
      </w:pPr>
      <w:r>
        <w:rPr>
          <w:sz w:val="24"/>
        </w:rPr>
        <w:t>Se</w:t>
      </w:r>
      <w:r>
        <w:rPr>
          <w:spacing w:val="-6"/>
          <w:sz w:val="24"/>
        </w:rPr>
        <w:t xml:space="preserve"> </w:t>
      </w:r>
      <w:r>
        <w:rPr>
          <w:sz w:val="24"/>
        </w:rPr>
        <w:t>prohíbe</w:t>
      </w:r>
      <w:r>
        <w:rPr>
          <w:spacing w:val="-7"/>
          <w:sz w:val="24"/>
        </w:rPr>
        <w:t xml:space="preserve"> </w:t>
      </w:r>
      <w:r>
        <w:rPr>
          <w:sz w:val="24"/>
        </w:rPr>
        <w:t>el</w:t>
      </w:r>
      <w:r>
        <w:rPr>
          <w:spacing w:val="-7"/>
          <w:sz w:val="24"/>
        </w:rPr>
        <w:t xml:space="preserve"> </w:t>
      </w:r>
      <w:r>
        <w:rPr>
          <w:sz w:val="24"/>
        </w:rPr>
        <w:t>derroche</w:t>
      </w:r>
      <w:r>
        <w:rPr>
          <w:spacing w:val="-7"/>
          <w:sz w:val="24"/>
        </w:rPr>
        <w:t xml:space="preserve"> </w:t>
      </w:r>
      <w:r>
        <w:rPr>
          <w:sz w:val="24"/>
        </w:rPr>
        <w:t>en</w:t>
      </w:r>
      <w:r>
        <w:rPr>
          <w:spacing w:val="-6"/>
          <w:sz w:val="24"/>
        </w:rPr>
        <w:t xml:space="preserve"> </w:t>
      </w:r>
      <w:r>
        <w:rPr>
          <w:sz w:val="24"/>
        </w:rPr>
        <w:t>energía</w:t>
      </w:r>
      <w:r>
        <w:rPr>
          <w:spacing w:val="-7"/>
          <w:sz w:val="24"/>
        </w:rPr>
        <w:t xml:space="preserve"> </w:t>
      </w:r>
      <w:r>
        <w:rPr>
          <w:sz w:val="24"/>
        </w:rPr>
        <w:t>eléctrica,</w:t>
      </w:r>
      <w:r>
        <w:rPr>
          <w:spacing w:val="-5"/>
          <w:sz w:val="24"/>
        </w:rPr>
        <w:t xml:space="preserve"> </w:t>
      </w:r>
      <w:r>
        <w:rPr>
          <w:sz w:val="24"/>
        </w:rPr>
        <w:t>agua,</w:t>
      </w:r>
      <w:r>
        <w:rPr>
          <w:spacing w:val="-6"/>
          <w:sz w:val="24"/>
        </w:rPr>
        <w:t xml:space="preserve"> </w:t>
      </w:r>
      <w:r>
        <w:rPr>
          <w:sz w:val="24"/>
        </w:rPr>
        <w:t>servicios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telefonía</w:t>
      </w:r>
      <w:r>
        <w:rPr>
          <w:spacing w:val="-5"/>
          <w:sz w:val="24"/>
        </w:rPr>
        <w:t xml:space="preserve"> </w:t>
      </w:r>
      <w:r>
        <w:rPr>
          <w:sz w:val="24"/>
        </w:rPr>
        <w:t>fija</w:t>
      </w:r>
      <w:r>
        <w:rPr>
          <w:spacing w:val="-6"/>
          <w:sz w:val="24"/>
        </w:rPr>
        <w:t xml:space="preserve"> </w:t>
      </w:r>
      <w:r>
        <w:rPr>
          <w:sz w:val="24"/>
        </w:rPr>
        <w:t>y</w:t>
      </w:r>
      <w:r>
        <w:rPr>
          <w:spacing w:val="-6"/>
          <w:sz w:val="24"/>
        </w:rPr>
        <w:t xml:space="preserve"> </w:t>
      </w:r>
      <w:r>
        <w:rPr>
          <w:sz w:val="24"/>
        </w:rPr>
        <w:t>móvil,</w:t>
      </w:r>
      <w:r>
        <w:rPr>
          <w:spacing w:val="-64"/>
          <w:sz w:val="24"/>
        </w:rPr>
        <w:t xml:space="preserve"> </w:t>
      </w:r>
      <w:r>
        <w:rPr>
          <w:sz w:val="24"/>
        </w:rPr>
        <w:t>gasolinas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insumos financiados</w:t>
      </w:r>
      <w:r>
        <w:rPr>
          <w:spacing w:val="-2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erario.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4"/>
        <w:jc w:val="both"/>
      </w:pPr>
      <w:r>
        <w:rPr>
          <w:rFonts w:ascii="Arial" w:hAnsi="Arial"/>
          <w:b/>
          <w:w w:val="99"/>
        </w:rPr>
        <w:t>Ar</w:t>
      </w:r>
      <w:r>
        <w:rPr>
          <w:rFonts w:ascii="Arial" w:hAnsi="Arial"/>
          <w:b/>
          <w:spacing w:val="-1"/>
          <w:w w:val="99"/>
        </w:rPr>
        <w:t>t</w:t>
      </w:r>
      <w:r>
        <w:rPr>
          <w:rFonts w:ascii="Arial" w:hAnsi="Arial"/>
          <w:b/>
        </w:rPr>
        <w:t>í</w:t>
      </w:r>
      <w:r>
        <w:rPr>
          <w:rFonts w:ascii="Arial" w:hAnsi="Arial"/>
          <w:b/>
          <w:spacing w:val="1"/>
        </w:rPr>
        <w:t>c</w:t>
      </w:r>
      <w:r>
        <w:rPr>
          <w:rFonts w:ascii="Arial" w:hAnsi="Arial"/>
          <w:b/>
        </w:rPr>
        <w:t>ulo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  <w:w w:val="99"/>
        </w:rPr>
        <w:t>8</w:t>
      </w:r>
      <w:r>
        <w:rPr>
          <w:rFonts w:ascii="Arial" w:hAnsi="Arial"/>
          <w:b/>
          <w:spacing w:val="-2"/>
          <w:w w:val="99"/>
        </w:rPr>
        <w:t>8</w:t>
      </w:r>
      <w:r>
        <w:rPr>
          <w:rFonts w:ascii="Arial" w:hAnsi="Arial"/>
          <w:b/>
        </w:rPr>
        <w:t>.</w:t>
      </w:r>
      <w:r>
        <w:rPr>
          <w:rFonts w:ascii="Arial" w:hAnsi="Arial"/>
          <w:b/>
          <w:spacing w:val="11"/>
        </w:rPr>
        <w:t xml:space="preserve"> </w:t>
      </w:r>
      <w:r>
        <w:t>E</w:t>
      </w:r>
      <w:r>
        <w:rPr>
          <w:w w:val="99"/>
        </w:rPr>
        <w:t>l</w:t>
      </w:r>
      <w:r>
        <w:rPr>
          <w:spacing w:val="11"/>
        </w:rPr>
        <w:t xml:space="preserve"> </w:t>
      </w:r>
      <w:r>
        <w:rPr>
          <w:spacing w:val="-2"/>
        </w:rPr>
        <w:t>P</w:t>
      </w:r>
      <w:r>
        <w:rPr>
          <w:w w:val="99"/>
        </w:rPr>
        <w:t>oder</w:t>
      </w:r>
      <w:r>
        <w:rPr>
          <w:spacing w:val="9"/>
          <w:w w:val="99"/>
        </w:rPr>
        <w:t xml:space="preserve"> </w:t>
      </w:r>
      <w:r>
        <w:rPr>
          <w:w w:val="99"/>
        </w:rPr>
        <w:t>Legis</w:t>
      </w:r>
      <w:r>
        <w:rPr>
          <w:spacing w:val="-1"/>
          <w:w w:val="99"/>
        </w:rPr>
        <w:t>l</w:t>
      </w:r>
      <w:r>
        <w:rPr>
          <w:w w:val="99"/>
        </w:rPr>
        <w:t>ativ</w:t>
      </w:r>
      <w:r>
        <w:rPr>
          <w:spacing w:val="-2"/>
          <w:w w:val="99"/>
        </w:rPr>
        <w:t>o</w:t>
      </w:r>
      <w:r>
        <w:t>,</w:t>
      </w:r>
      <w:r>
        <w:rPr>
          <w:spacing w:val="10"/>
        </w:rPr>
        <w:t xml:space="preserve"> </w:t>
      </w:r>
      <w:r>
        <w:rPr>
          <w:w w:val="99"/>
        </w:rPr>
        <w:t>el</w:t>
      </w:r>
      <w:r>
        <w:rPr>
          <w:spacing w:val="11"/>
        </w:rPr>
        <w:t xml:space="preserve"> </w:t>
      </w:r>
      <w:r>
        <w:rPr>
          <w:spacing w:val="-2"/>
        </w:rPr>
        <w:t>P</w:t>
      </w:r>
      <w:r>
        <w:rPr>
          <w:w w:val="99"/>
        </w:rPr>
        <w:t>oder</w:t>
      </w:r>
      <w:r>
        <w:rPr>
          <w:spacing w:val="9"/>
          <w:w w:val="99"/>
        </w:rPr>
        <w:t xml:space="preserve"> </w:t>
      </w:r>
      <w:r>
        <w:rPr>
          <w:spacing w:val="-3"/>
          <w:w w:val="99"/>
        </w:rPr>
        <w:t>J</w:t>
      </w:r>
      <w:r>
        <w:rPr>
          <w:w w:val="99"/>
        </w:rPr>
        <w:t>udic</w:t>
      </w:r>
      <w:r>
        <w:rPr>
          <w:spacing w:val="-1"/>
          <w:w w:val="99"/>
        </w:rPr>
        <w:t>i</w:t>
      </w:r>
      <w:r>
        <w:rPr>
          <w:w w:val="99"/>
        </w:rPr>
        <w:t>a</w:t>
      </w:r>
      <w:r>
        <w:t>l,</w:t>
      </w:r>
      <w:r>
        <w:rPr>
          <w:spacing w:val="12"/>
        </w:rPr>
        <w:t xml:space="preserve"> </w:t>
      </w:r>
      <w:r>
        <w:rPr>
          <w:w w:val="99"/>
        </w:rPr>
        <w:t>los</w:t>
      </w:r>
      <w:r>
        <w:rPr>
          <w:spacing w:val="10"/>
        </w:rPr>
        <w:t xml:space="preserve"> </w:t>
      </w:r>
      <w:r>
        <w:t>Ór</w:t>
      </w:r>
      <w:r>
        <w:rPr>
          <w:spacing w:val="-2"/>
        </w:rPr>
        <w:t>g</w:t>
      </w:r>
      <w:r>
        <w:rPr>
          <w:w w:val="99"/>
        </w:rPr>
        <w:t>ano</w:t>
      </w:r>
      <w:r>
        <w:t>s</w:t>
      </w:r>
      <w:r>
        <w:rPr>
          <w:spacing w:val="9"/>
        </w:rPr>
        <w:t xml:space="preserve"> </w:t>
      </w:r>
      <w:r>
        <w:rPr>
          <w:spacing w:val="-2"/>
        </w:rPr>
        <w:t>A</w:t>
      </w:r>
      <w:r>
        <w:rPr>
          <w:w w:val="99"/>
        </w:rPr>
        <w:t>u</w:t>
      </w:r>
      <w:r>
        <w:t>t</w:t>
      </w:r>
      <w:r>
        <w:rPr>
          <w:spacing w:val="1"/>
        </w:rPr>
        <w:t>ó</w:t>
      </w:r>
      <w:r>
        <w:rPr>
          <w:spacing w:val="-2"/>
          <w:w w:val="99"/>
        </w:rPr>
        <w:t>n</w:t>
      </w:r>
      <w:r>
        <w:rPr>
          <w:w w:val="99"/>
        </w:rPr>
        <w:t>o</w:t>
      </w:r>
      <w:r>
        <w:rPr>
          <w:spacing w:val="-1"/>
          <w:w w:val="99"/>
        </w:rPr>
        <w:t>m</w:t>
      </w:r>
      <w:r>
        <w:rPr>
          <w:w w:val="99"/>
        </w:rPr>
        <w:t>o</w:t>
      </w:r>
      <w:r>
        <w:t>s,</w:t>
      </w:r>
      <w:r>
        <w:rPr>
          <w:spacing w:val="10"/>
        </w:rPr>
        <w:t xml:space="preserve"> </w:t>
      </w:r>
      <w:r>
        <w:rPr>
          <w:w w:val="99"/>
        </w:rPr>
        <w:t>a</w:t>
      </w:r>
      <w:r>
        <w:rPr>
          <w:spacing w:val="9"/>
        </w:rPr>
        <w:t>s</w:t>
      </w:r>
      <w:r>
        <w:rPr>
          <w:spacing w:val="7"/>
          <w:w w:val="21"/>
        </w:rPr>
        <w:t>í</w:t>
      </w:r>
      <w:r>
        <w:rPr>
          <w:w w:val="21"/>
        </w:rPr>
        <w:t>́</w:t>
      </w:r>
      <w:r>
        <w:rPr>
          <w:spacing w:val="2"/>
        </w:rPr>
        <w:t xml:space="preserve"> </w:t>
      </w:r>
      <w:r>
        <w:rPr>
          <w:w w:val="99"/>
        </w:rPr>
        <w:t>c</w:t>
      </w:r>
      <w:r>
        <w:rPr>
          <w:spacing w:val="-2"/>
          <w:w w:val="99"/>
        </w:rPr>
        <w:t>o</w:t>
      </w:r>
      <w:r>
        <w:rPr>
          <w:spacing w:val="1"/>
          <w:w w:val="99"/>
        </w:rPr>
        <w:t>m</w:t>
      </w:r>
      <w:r>
        <w:rPr>
          <w:w w:val="99"/>
        </w:rPr>
        <w:t>o</w:t>
      </w:r>
      <w:r>
        <w:rPr>
          <w:spacing w:val="10"/>
        </w:rPr>
        <w:t xml:space="preserve"> </w:t>
      </w:r>
      <w:r>
        <w:rPr>
          <w:w w:val="99"/>
        </w:rPr>
        <w:t>l</w:t>
      </w:r>
      <w:r>
        <w:rPr>
          <w:spacing w:val="-2"/>
          <w:w w:val="99"/>
        </w:rPr>
        <w:t>a</w:t>
      </w:r>
      <w:r>
        <w:t xml:space="preserve">s </w:t>
      </w:r>
      <w:r>
        <w:rPr>
          <w:spacing w:val="-1"/>
        </w:rPr>
        <w:t>Dependencias</w:t>
      </w:r>
      <w:r>
        <w:rPr>
          <w:spacing w:val="-14"/>
        </w:rPr>
        <w:t xml:space="preserve"> </w:t>
      </w:r>
      <w:r>
        <w:rPr>
          <w:spacing w:val="-1"/>
        </w:rPr>
        <w:t>y</w:t>
      </w:r>
      <w:r>
        <w:rPr>
          <w:spacing w:val="-17"/>
        </w:rPr>
        <w:t xml:space="preserve"> </w:t>
      </w:r>
      <w:r>
        <w:rPr>
          <w:spacing w:val="-1"/>
        </w:rPr>
        <w:t>Entidades</w:t>
      </w:r>
      <w:r>
        <w:rPr>
          <w:spacing w:val="-14"/>
        </w:rPr>
        <w:t xml:space="preserve"> </w:t>
      </w:r>
      <w:r>
        <w:rPr>
          <w:spacing w:val="-1"/>
        </w:rPr>
        <w:t>deberán</w:t>
      </w:r>
      <w:r>
        <w:rPr>
          <w:spacing w:val="-13"/>
        </w:rPr>
        <w:t xml:space="preserve"> </w:t>
      </w:r>
      <w:r>
        <w:t>sujetarse</w:t>
      </w:r>
      <w:r>
        <w:rPr>
          <w:spacing w:val="-16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montos</w:t>
      </w:r>
      <w:r>
        <w:rPr>
          <w:spacing w:val="-17"/>
        </w:rPr>
        <w:t xml:space="preserve"> </w:t>
      </w:r>
      <w:r>
        <w:t>autorizados</w:t>
      </w:r>
      <w:r>
        <w:rPr>
          <w:spacing w:val="-14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este</w:t>
      </w:r>
      <w:r>
        <w:rPr>
          <w:spacing w:val="-16"/>
        </w:rPr>
        <w:t xml:space="preserve"> </w:t>
      </w:r>
      <w:r>
        <w:t>presupuesto,</w:t>
      </w:r>
      <w:r>
        <w:rPr>
          <w:spacing w:val="-65"/>
        </w:rPr>
        <w:t xml:space="preserve"> </w:t>
      </w:r>
      <w:r>
        <w:t>salvo que se autoricen adecuaciones presupuestales en los términos de este Presupuesto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Presupuestación,</w:t>
      </w:r>
      <w:r>
        <w:rPr>
          <w:spacing w:val="1"/>
        </w:rPr>
        <w:t xml:space="preserve"> </w:t>
      </w:r>
      <w:r>
        <w:t>Contabilidad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Administración del Gobierno del Estado de Nayarit; por consiguiente, no deberá</w:t>
      </w:r>
      <w:r>
        <w:t>n adquirir</w:t>
      </w:r>
      <w:r>
        <w:rPr>
          <w:spacing w:val="1"/>
        </w:rPr>
        <w:t xml:space="preserve"> </w:t>
      </w:r>
      <w:r>
        <w:t>compromisos</w:t>
      </w:r>
      <w:r>
        <w:rPr>
          <w:spacing w:val="-3"/>
        </w:rPr>
        <w:t xml:space="preserve"> </w:t>
      </w:r>
      <w:r>
        <w:t>distintos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los estipulados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presupuesto</w:t>
      </w:r>
      <w:r>
        <w:rPr>
          <w:spacing w:val="-1"/>
        </w:rPr>
        <w:t xml:space="preserve"> </w:t>
      </w:r>
      <w:r>
        <w:t>aprobado.</w:t>
      </w:r>
    </w:p>
    <w:p w:rsidR="00F924A1" w:rsidRDefault="00F924A1">
      <w:pPr>
        <w:jc w:val="both"/>
        <w:sectPr w:rsidR="00F924A1">
          <w:headerReference w:type="default" r:id="rId134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5"/>
        <w:jc w:val="both"/>
      </w:pPr>
      <w:r>
        <w:lastRenderedPageBreak/>
        <w:t>La</w:t>
      </w:r>
      <w:r>
        <w:rPr>
          <w:spacing w:val="1"/>
        </w:rPr>
        <w:t xml:space="preserve"> </w:t>
      </w:r>
      <w:r>
        <w:t>Secretaría podrá autorizar a</w:t>
      </w:r>
      <w:r>
        <w:rPr>
          <w:spacing w:val="1"/>
        </w:rPr>
        <w:t xml:space="preserve"> </w:t>
      </w:r>
      <w:r>
        <w:t>las Dependencias</w:t>
      </w:r>
      <w:r>
        <w:rPr>
          <w:spacing w:val="1"/>
        </w:rPr>
        <w:t xml:space="preserve"> </w:t>
      </w:r>
      <w:r>
        <w:t>y Entidades la</w:t>
      </w:r>
      <w:r>
        <w:rPr>
          <w:spacing w:val="1"/>
        </w:rPr>
        <w:t xml:space="preserve"> </w:t>
      </w:r>
      <w:r>
        <w:t>apertura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revolventes</w:t>
      </w:r>
      <w:r>
        <w:rPr>
          <w:spacing w:val="-5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tendrán</w:t>
      </w:r>
      <w:r>
        <w:rPr>
          <w:spacing w:val="-4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propósito</w:t>
      </w:r>
      <w:r>
        <w:rPr>
          <w:spacing w:val="-7"/>
        </w:rPr>
        <w:t xml:space="preserve"> </w:t>
      </w:r>
      <w:r>
        <w:t>realizar</w:t>
      </w:r>
      <w:r>
        <w:rPr>
          <w:spacing w:val="-5"/>
        </w:rPr>
        <w:t xml:space="preserve"> </w:t>
      </w:r>
      <w:r>
        <w:t>gastos</w:t>
      </w:r>
      <w:r>
        <w:rPr>
          <w:spacing w:val="-7"/>
        </w:rPr>
        <w:t xml:space="preserve"> </w:t>
      </w:r>
      <w:r>
        <w:t>menores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erogaciones</w:t>
      </w:r>
      <w:r>
        <w:rPr>
          <w:spacing w:val="-7"/>
        </w:rPr>
        <w:t xml:space="preserve"> </w:t>
      </w:r>
      <w:r>
        <w:t>imprevistas</w:t>
      </w:r>
      <w:r>
        <w:rPr>
          <w:spacing w:val="-64"/>
        </w:rPr>
        <w:t xml:space="preserve"> </w:t>
      </w:r>
      <w:r>
        <w:t>que sean</w:t>
      </w:r>
      <w:r>
        <w:rPr>
          <w:spacing w:val="1"/>
        </w:rPr>
        <w:t xml:space="preserve"> </w:t>
      </w:r>
      <w:r>
        <w:t>indispensables</w:t>
      </w:r>
      <w:r>
        <w:rPr>
          <w:spacing w:val="1"/>
        </w:rPr>
        <w:t xml:space="preserve"> </w:t>
      </w:r>
      <w:r>
        <w:t>para el funcionamiento de las mismas,</w:t>
      </w:r>
      <w:r>
        <w:rPr>
          <w:spacing w:val="1"/>
        </w:rPr>
        <w:t xml:space="preserve"> </w:t>
      </w:r>
      <w:r>
        <w:t>cuyos montos</w:t>
      </w:r>
      <w:r>
        <w:rPr>
          <w:spacing w:val="1"/>
        </w:rPr>
        <w:t xml:space="preserve"> </w:t>
      </w:r>
      <w:r>
        <w:t>serán</w:t>
      </w:r>
      <w:r>
        <w:rPr>
          <w:spacing w:val="1"/>
        </w:rPr>
        <w:t xml:space="preserve"> </w:t>
      </w:r>
      <w:r>
        <w:rPr>
          <w:spacing w:val="-1"/>
        </w:rPr>
        <w:t>determinados</w:t>
      </w:r>
      <w:r>
        <w:rPr>
          <w:spacing w:val="-17"/>
        </w:rPr>
        <w:t xml:space="preserve"> </w:t>
      </w:r>
      <w:r>
        <w:rPr>
          <w:spacing w:val="-1"/>
        </w:rPr>
        <w:t>por</w:t>
      </w:r>
      <w:r>
        <w:rPr>
          <w:spacing w:val="-14"/>
        </w:rPr>
        <w:t xml:space="preserve"> </w:t>
      </w:r>
      <w:r>
        <w:rPr>
          <w:spacing w:val="-1"/>
        </w:rPr>
        <w:t>la</w:t>
      </w:r>
      <w:r>
        <w:rPr>
          <w:spacing w:val="-15"/>
        </w:rPr>
        <w:t xml:space="preserve"> </w:t>
      </w:r>
      <w:r>
        <w:rPr>
          <w:spacing w:val="-1"/>
        </w:rPr>
        <w:t>propia</w:t>
      </w:r>
      <w:r>
        <w:rPr>
          <w:spacing w:val="-15"/>
        </w:rPr>
        <w:t xml:space="preserve"> </w:t>
      </w:r>
      <w:r>
        <w:rPr>
          <w:spacing w:val="-1"/>
        </w:rPr>
        <w:t>Secretaría,</w:t>
      </w:r>
      <w:r>
        <w:rPr>
          <w:spacing w:val="-16"/>
        </w:rPr>
        <w:t xml:space="preserve"> </w:t>
      </w:r>
      <w:r>
        <w:t>siendo</w:t>
      </w:r>
      <w:r>
        <w:rPr>
          <w:spacing w:val="-15"/>
        </w:rPr>
        <w:t xml:space="preserve"> </w:t>
      </w:r>
      <w:r>
        <w:t>responsabilidad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cada</w:t>
      </w:r>
      <w:r>
        <w:rPr>
          <w:spacing w:val="-16"/>
        </w:rPr>
        <w:t xml:space="preserve"> </w:t>
      </w:r>
      <w:r>
        <w:t>unidad</w:t>
      </w:r>
      <w:r>
        <w:rPr>
          <w:spacing w:val="-15"/>
        </w:rPr>
        <w:t xml:space="preserve"> </w:t>
      </w:r>
      <w:r>
        <w:t>administrativa</w:t>
      </w:r>
      <w:r>
        <w:rPr>
          <w:spacing w:val="-64"/>
        </w:rPr>
        <w:t xml:space="preserve"> </w:t>
      </w:r>
      <w:r>
        <w:t>revisar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erogaciones</w:t>
      </w:r>
      <w:r>
        <w:rPr>
          <w:spacing w:val="1"/>
        </w:rPr>
        <w:t xml:space="preserve"> </w:t>
      </w:r>
      <w:r>
        <w:t>realizadas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cargo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fondo</w:t>
      </w:r>
      <w:r>
        <w:rPr>
          <w:spacing w:val="1"/>
        </w:rPr>
        <w:t xml:space="preserve"> </w:t>
      </w:r>
      <w:r>
        <w:t>revolvente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ajusten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presupuesto autorizado y a la disponibilidad de recursos en las partidas y conceptos de</w:t>
      </w:r>
      <w:r>
        <w:rPr>
          <w:spacing w:val="1"/>
        </w:rPr>
        <w:t xml:space="preserve"> </w:t>
      </w:r>
      <w:r>
        <w:t>gastos que se autoricen, a efecto de que en ningún momento la aplicación de los recursos</w:t>
      </w:r>
      <w:r>
        <w:rPr>
          <w:spacing w:val="1"/>
        </w:rPr>
        <w:t xml:space="preserve"> </w:t>
      </w:r>
      <w:r>
        <w:t>impl</w:t>
      </w:r>
      <w:r>
        <w:t>ique adiciones al presupuesto; cuyo importe deberá quedar totalmente comprobado o</w:t>
      </w:r>
      <w:r>
        <w:rPr>
          <w:spacing w:val="1"/>
        </w:rPr>
        <w:t xml:space="preserve"> </w:t>
      </w:r>
      <w:r>
        <w:t>reintegrado</w:t>
      </w:r>
      <w:r>
        <w:rPr>
          <w:spacing w:val="-3"/>
        </w:rPr>
        <w:t xml:space="preserve"> </w:t>
      </w:r>
      <w:r>
        <w:t>al cierre del ejercicio fiscal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que se</w:t>
      </w:r>
      <w:r>
        <w:rPr>
          <w:spacing w:val="1"/>
        </w:rPr>
        <w:t xml:space="preserve"> </w:t>
      </w:r>
      <w:r>
        <w:t>trate.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6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63264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-40057</wp:posOffset>
            </wp:positionV>
            <wp:extent cx="5022723" cy="5144770"/>
            <wp:effectExtent l="0" t="0" r="0" b="0"/>
            <wp:wrapNone/>
            <wp:docPr id="8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8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Asimismo,</w:t>
      </w:r>
      <w:r>
        <w:rPr>
          <w:spacing w:val="-16"/>
        </w:rPr>
        <w:t xml:space="preserve"> </w:t>
      </w:r>
      <w:r>
        <w:rPr>
          <w:spacing w:val="-1"/>
        </w:rPr>
        <w:t>la</w:t>
      </w:r>
      <w:r>
        <w:rPr>
          <w:spacing w:val="-15"/>
        </w:rPr>
        <w:t xml:space="preserve"> </w:t>
      </w:r>
      <w:r>
        <w:rPr>
          <w:spacing w:val="-1"/>
        </w:rPr>
        <w:t>Secretaría</w:t>
      </w:r>
      <w:r>
        <w:rPr>
          <w:spacing w:val="-16"/>
        </w:rPr>
        <w:t xml:space="preserve"> </w:t>
      </w:r>
      <w:r>
        <w:rPr>
          <w:spacing w:val="-1"/>
        </w:rPr>
        <w:t>podrá</w:t>
      </w:r>
      <w:r>
        <w:rPr>
          <w:spacing w:val="-16"/>
        </w:rPr>
        <w:t xml:space="preserve"> </w:t>
      </w:r>
      <w:r>
        <w:rPr>
          <w:spacing w:val="-1"/>
        </w:rPr>
        <w:t>autorizar</w:t>
      </w:r>
      <w:r>
        <w:rPr>
          <w:spacing w:val="-17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otorgamiento</w:t>
      </w:r>
      <w:r>
        <w:rPr>
          <w:spacing w:val="-15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Gastos</w:t>
      </w:r>
      <w:r>
        <w:rPr>
          <w:spacing w:val="-16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Comprobar</w:t>
      </w:r>
      <w:r>
        <w:rPr>
          <w:spacing w:val="-16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tendrán</w:t>
      </w:r>
      <w:r>
        <w:rPr>
          <w:spacing w:val="-64"/>
        </w:rPr>
        <w:t xml:space="preserve"> </w:t>
      </w:r>
      <w:r>
        <w:t>como finalidad apoyar la realización de erogaciones que, por su naturaleza y urgencia, sea</w:t>
      </w:r>
      <w:r>
        <w:rPr>
          <w:spacing w:val="-64"/>
        </w:rPr>
        <w:t xml:space="preserve"> </w:t>
      </w:r>
      <w:r>
        <w:t>necesario utilizar este medio para atender asuntos oficiales y que por circunstancias de</w:t>
      </w:r>
      <w:r>
        <w:rPr>
          <w:spacing w:val="1"/>
        </w:rPr>
        <w:t xml:space="preserve"> </w:t>
      </w:r>
      <w:r>
        <w:t>oportunidad en el trámite requieran de este procedimiento; cuyo importe debe</w:t>
      </w:r>
      <w:r>
        <w:t>rá quedar</w:t>
      </w:r>
      <w:r>
        <w:rPr>
          <w:spacing w:val="1"/>
        </w:rPr>
        <w:t xml:space="preserve"> </w:t>
      </w:r>
      <w:r>
        <w:t>totalmente comprobado o reintegrado</w:t>
      </w:r>
      <w:r>
        <w:rPr>
          <w:spacing w:val="-2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cierre del</w:t>
      </w:r>
      <w:r>
        <w:rPr>
          <w:spacing w:val="-4"/>
        </w:rPr>
        <w:t xml:space="preserve"> </w:t>
      </w:r>
      <w:r>
        <w:t>ejercicio fiscal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trate.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5"/>
        <w:jc w:val="both"/>
      </w:pPr>
      <w:r>
        <w:t>El importe que se otorgue para fondo revolvente y gastos a comprobar deberá ampararse</w:t>
      </w:r>
      <w:r>
        <w:rPr>
          <w:spacing w:val="1"/>
        </w:rPr>
        <w:t xml:space="preserve"> </w:t>
      </w:r>
      <w:r>
        <w:t>con un recibo y un pagaré debidamente requisitado, mismo que será devuelto al suscriptor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quede</w:t>
      </w:r>
      <w:r>
        <w:rPr>
          <w:spacing w:val="1"/>
        </w:rPr>
        <w:t xml:space="preserve"> </w:t>
      </w:r>
      <w:r>
        <w:t>completamente</w:t>
      </w:r>
      <w:r>
        <w:rPr>
          <w:spacing w:val="1"/>
        </w:rPr>
        <w:t xml:space="preserve"> </w:t>
      </w:r>
      <w:r>
        <w:t>satisfecho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uso,</w:t>
      </w:r>
      <w:r>
        <w:rPr>
          <w:spacing w:val="1"/>
        </w:rPr>
        <w:t xml:space="preserve"> </w:t>
      </w:r>
      <w:r>
        <w:t>comprobación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reintegro,</w:t>
      </w:r>
      <w:r>
        <w:rPr>
          <w:spacing w:val="1"/>
        </w:rPr>
        <w:t xml:space="preserve"> </w:t>
      </w:r>
      <w:r>
        <w:t>siendo</w:t>
      </w:r>
      <w:r>
        <w:rPr>
          <w:spacing w:val="1"/>
        </w:rPr>
        <w:t xml:space="preserve"> </w:t>
      </w:r>
      <w:r>
        <w:t>responsabilidad</w:t>
      </w:r>
      <w:r>
        <w:rPr>
          <w:spacing w:val="1"/>
        </w:rPr>
        <w:t xml:space="preserve"> </w:t>
      </w:r>
      <w:r>
        <w:t>exclusiva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servidor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correspondiente,</w:t>
      </w:r>
      <w:r>
        <w:rPr>
          <w:spacing w:val="1"/>
        </w:rPr>
        <w:t xml:space="preserve"> </w:t>
      </w:r>
      <w:r>
        <w:t>responder</w:t>
      </w:r>
      <w:r>
        <w:rPr>
          <w:spacing w:val="1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inst</w:t>
      </w:r>
      <w:r>
        <w:t>ancias revisoras y fiscalizadoras de la gestión pública sobre el manejo de los recursos</w:t>
      </w:r>
      <w:r>
        <w:rPr>
          <w:spacing w:val="1"/>
        </w:rPr>
        <w:t xml:space="preserve"> </w:t>
      </w:r>
      <w:r>
        <w:t>desde su recepción, administración y erogación, así como el</w:t>
      </w:r>
      <w:r>
        <w:rPr>
          <w:spacing w:val="1"/>
        </w:rPr>
        <w:t xml:space="preserve"> </w:t>
      </w:r>
      <w:r>
        <w:t>soporte documental que</w:t>
      </w:r>
      <w:r>
        <w:rPr>
          <w:spacing w:val="1"/>
        </w:rPr>
        <w:t xml:space="preserve"> </w:t>
      </w:r>
      <w:r>
        <w:t>acredita</w:t>
      </w:r>
      <w:r>
        <w:rPr>
          <w:spacing w:val="-3"/>
        </w:rPr>
        <w:t xml:space="preserve"> </w:t>
      </w:r>
      <w:r>
        <w:t>el destino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 mismos.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2"/>
        <w:jc w:val="both"/>
      </w:pP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Honestidad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Buena</w:t>
      </w:r>
      <w:r>
        <w:rPr>
          <w:spacing w:val="1"/>
        </w:rPr>
        <w:t xml:space="preserve"> </w:t>
      </w:r>
      <w:r>
        <w:t>Gobernanza</w:t>
      </w:r>
      <w:r>
        <w:rPr>
          <w:spacing w:val="1"/>
        </w:rPr>
        <w:t xml:space="preserve"> </w:t>
      </w:r>
      <w:r>
        <w:t>emitirán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lineamientos</w:t>
      </w:r>
      <w:r>
        <w:rPr>
          <w:spacing w:val="-1"/>
        </w:rPr>
        <w:t xml:space="preserve"> </w:t>
      </w:r>
      <w:r>
        <w:t>específicos</w:t>
      </w:r>
      <w:r>
        <w:rPr>
          <w:spacing w:val="-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manejo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fondos</w:t>
      </w:r>
      <w:r>
        <w:rPr>
          <w:spacing w:val="-1"/>
        </w:rPr>
        <w:t xml:space="preserve"> </w:t>
      </w:r>
      <w:r>
        <w:t>revolventes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gastos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comprobar.</w:t>
      </w:r>
    </w:p>
    <w:p w:rsidR="00F924A1" w:rsidRDefault="00F924A1">
      <w:pPr>
        <w:pStyle w:val="Textoindependiente"/>
        <w:rPr>
          <w:sz w:val="26"/>
        </w:rPr>
      </w:pPr>
    </w:p>
    <w:p w:rsidR="00F924A1" w:rsidRDefault="00F924A1">
      <w:pPr>
        <w:pStyle w:val="Textoindependiente"/>
        <w:spacing w:before="1"/>
        <w:rPr>
          <w:sz w:val="22"/>
        </w:rPr>
      </w:pPr>
    </w:p>
    <w:p w:rsidR="00F924A1" w:rsidRDefault="00B45B7D">
      <w:pPr>
        <w:pStyle w:val="Textoindependiente"/>
        <w:ind w:left="120" w:right="120"/>
        <w:jc w:val="both"/>
      </w:pPr>
      <w:r>
        <w:rPr>
          <w:rFonts w:ascii="Arial" w:hAnsi="Arial"/>
          <w:b/>
        </w:rPr>
        <w:t xml:space="preserve">Artículo 89. </w:t>
      </w:r>
      <w:r>
        <w:t>En caso de que durante el ejercicio fiscal exista un déficit en el ingreso</w:t>
      </w:r>
      <w:r>
        <w:rPr>
          <w:spacing w:val="1"/>
        </w:rPr>
        <w:t xml:space="preserve"> </w:t>
      </w:r>
      <w:r>
        <w:t>recaudado previsto en la Ley de Ingresos, el titul</w:t>
      </w:r>
      <w:r>
        <w:t>ar del Poder Ejecutivo, por conducto de la</w:t>
      </w:r>
      <w:r>
        <w:rPr>
          <w:spacing w:val="1"/>
        </w:rPr>
        <w:t xml:space="preserve"> </w:t>
      </w:r>
      <w:r>
        <w:t>Secretaría,</w:t>
      </w:r>
      <w:r>
        <w:rPr>
          <w:spacing w:val="-1"/>
        </w:rPr>
        <w:t xml:space="preserve"> </w:t>
      </w:r>
      <w:r>
        <w:t>podrá</w:t>
      </w:r>
      <w:r>
        <w:rPr>
          <w:spacing w:val="-3"/>
        </w:rPr>
        <w:t xml:space="preserve"> </w:t>
      </w:r>
      <w:r>
        <w:t>aplicar las</w:t>
      </w:r>
      <w:r>
        <w:rPr>
          <w:spacing w:val="-1"/>
        </w:rPr>
        <w:t xml:space="preserve"> </w:t>
      </w:r>
      <w:r>
        <w:t>siguientes</w:t>
      </w:r>
      <w:r>
        <w:rPr>
          <w:spacing w:val="-4"/>
        </w:rPr>
        <w:t xml:space="preserve"> </w:t>
      </w:r>
      <w:r>
        <w:t>normas de</w:t>
      </w:r>
      <w:r>
        <w:rPr>
          <w:spacing w:val="-3"/>
        </w:rPr>
        <w:t xml:space="preserve"> </w:t>
      </w:r>
      <w:r>
        <w:t>disciplina</w:t>
      </w:r>
      <w:r>
        <w:rPr>
          <w:spacing w:val="-2"/>
        </w:rPr>
        <w:t xml:space="preserve"> </w:t>
      </w:r>
      <w:r>
        <w:t>presupuestaria:</w:t>
      </w:r>
    </w:p>
    <w:p w:rsidR="00F924A1" w:rsidRDefault="00F924A1">
      <w:pPr>
        <w:pStyle w:val="Textoindependiente"/>
        <w:spacing w:before="11"/>
        <w:rPr>
          <w:sz w:val="31"/>
        </w:rPr>
      </w:pPr>
    </w:p>
    <w:p w:rsidR="00F924A1" w:rsidRDefault="00B45B7D">
      <w:pPr>
        <w:pStyle w:val="Prrafodelista"/>
        <w:numPr>
          <w:ilvl w:val="0"/>
          <w:numId w:val="4"/>
        </w:numPr>
        <w:tabs>
          <w:tab w:val="left" w:pos="972"/>
          <w:tab w:val="left" w:pos="973"/>
        </w:tabs>
        <w:spacing w:before="0"/>
        <w:ind w:right="116"/>
        <w:jc w:val="both"/>
        <w:rPr>
          <w:sz w:val="24"/>
        </w:rPr>
      </w:pPr>
      <w:r>
        <w:rPr>
          <w:sz w:val="24"/>
        </w:rPr>
        <w:t>La disminución del ingreso recaudado de alguno de los rubros estimados en la Ley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-9"/>
          <w:sz w:val="24"/>
        </w:rPr>
        <w:t xml:space="preserve"> </w:t>
      </w:r>
      <w:r>
        <w:rPr>
          <w:sz w:val="24"/>
        </w:rPr>
        <w:t>Ingresos,</w:t>
      </w:r>
      <w:r>
        <w:rPr>
          <w:spacing w:val="-11"/>
          <w:sz w:val="24"/>
        </w:rPr>
        <w:t xml:space="preserve"> </w:t>
      </w:r>
      <w:r>
        <w:rPr>
          <w:sz w:val="24"/>
        </w:rPr>
        <w:t>podrá</w:t>
      </w:r>
      <w:r>
        <w:rPr>
          <w:spacing w:val="-8"/>
          <w:sz w:val="24"/>
        </w:rPr>
        <w:t xml:space="preserve"> </w:t>
      </w:r>
      <w:r>
        <w:rPr>
          <w:sz w:val="24"/>
        </w:rPr>
        <w:t>compensarse</w:t>
      </w:r>
      <w:r>
        <w:rPr>
          <w:spacing w:val="-10"/>
          <w:sz w:val="24"/>
        </w:rPr>
        <w:t xml:space="preserve"> </w:t>
      </w:r>
      <w:r>
        <w:rPr>
          <w:sz w:val="24"/>
        </w:rPr>
        <w:t>con</w:t>
      </w:r>
      <w:r>
        <w:rPr>
          <w:spacing w:val="-8"/>
          <w:sz w:val="24"/>
        </w:rPr>
        <w:t xml:space="preserve"> </w:t>
      </w:r>
      <w:r>
        <w:rPr>
          <w:sz w:val="24"/>
        </w:rPr>
        <w:t>el</w:t>
      </w:r>
      <w:r>
        <w:rPr>
          <w:spacing w:val="-10"/>
          <w:sz w:val="24"/>
        </w:rPr>
        <w:t xml:space="preserve"> </w:t>
      </w:r>
      <w:r>
        <w:rPr>
          <w:sz w:val="24"/>
        </w:rPr>
        <w:t>incremento</w:t>
      </w:r>
      <w:r>
        <w:rPr>
          <w:spacing w:val="-11"/>
          <w:sz w:val="24"/>
        </w:rPr>
        <w:t xml:space="preserve"> </w:t>
      </w:r>
      <w:r>
        <w:rPr>
          <w:sz w:val="24"/>
        </w:rPr>
        <w:t>que,</w:t>
      </w:r>
      <w:r>
        <w:rPr>
          <w:spacing w:val="-9"/>
          <w:sz w:val="24"/>
        </w:rPr>
        <w:t xml:space="preserve"> </w:t>
      </w:r>
      <w:r>
        <w:rPr>
          <w:sz w:val="24"/>
        </w:rPr>
        <w:t>en</w:t>
      </w:r>
      <w:r>
        <w:rPr>
          <w:spacing w:val="-8"/>
          <w:sz w:val="24"/>
        </w:rPr>
        <w:t xml:space="preserve"> </w:t>
      </w:r>
      <w:r>
        <w:rPr>
          <w:sz w:val="24"/>
        </w:rPr>
        <w:t>su</w:t>
      </w:r>
      <w:r>
        <w:rPr>
          <w:spacing w:val="-9"/>
          <w:sz w:val="24"/>
        </w:rPr>
        <w:t xml:space="preserve"> </w:t>
      </w:r>
      <w:r>
        <w:rPr>
          <w:sz w:val="24"/>
        </w:rPr>
        <w:t>caso,</w:t>
      </w:r>
      <w:r>
        <w:rPr>
          <w:spacing w:val="-9"/>
          <w:sz w:val="24"/>
        </w:rPr>
        <w:t xml:space="preserve"> </w:t>
      </w:r>
      <w:r>
        <w:rPr>
          <w:sz w:val="24"/>
        </w:rPr>
        <w:t>observen</w:t>
      </w:r>
      <w:r>
        <w:rPr>
          <w:spacing w:val="-8"/>
          <w:sz w:val="24"/>
        </w:rPr>
        <w:t xml:space="preserve"> </w:t>
      </w:r>
      <w:r>
        <w:rPr>
          <w:sz w:val="24"/>
        </w:rPr>
        <w:t>otros</w:t>
      </w:r>
      <w:r>
        <w:rPr>
          <w:spacing w:val="-64"/>
          <w:sz w:val="24"/>
        </w:rPr>
        <w:t xml:space="preserve"> </w:t>
      </w:r>
      <w:r>
        <w:rPr>
          <w:sz w:val="24"/>
        </w:rPr>
        <w:t>rubros de ingresos, salvo en el caso en que estos últimos tengan un destino</w:t>
      </w:r>
      <w:r>
        <w:rPr>
          <w:spacing w:val="1"/>
          <w:sz w:val="24"/>
        </w:rPr>
        <w:t xml:space="preserve"> </w:t>
      </w:r>
      <w:r>
        <w:rPr>
          <w:sz w:val="24"/>
        </w:rPr>
        <w:t>específico</w:t>
      </w:r>
      <w:r>
        <w:rPr>
          <w:spacing w:val="-6"/>
          <w:sz w:val="24"/>
        </w:rPr>
        <w:t xml:space="preserve"> </w:t>
      </w:r>
      <w:r>
        <w:rPr>
          <w:sz w:val="24"/>
        </w:rPr>
        <w:t>por</w:t>
      </w:r>
      <w:r>
        <w:rPr>
          <w:spacing w:val="-7"/>
          <w:sz w:val="24"/>
        </w:rPr>
        <w:t xml:space="preserve"> </w:t>
      </w:r>
      <w:r>
        <w:rPr>
          <w:sz w:val="24"/>
        </w:rPr>
        <w:t>disposición</w:t>
      </w:r>
      <w:r>
        <w:rPr>
          <w:spacing w:val="-6"/>
          <w:sz w:val="24"/>
        </w:rPr>
        <w:t xml:space="preserve"> </w:t>
      </w:r>
      <w:r>
        <w:rPr>
          <w:sz w:val="24"/>
        </w:rPr>
        <w:t>expresa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leyes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carácter</w:t>
      </w:r>
      <w:r>
        <w:rPr>
          <w:spacing w:val="-7"/>
          <w:sz w:val="24"/>
        </w:rPr>
        <w:t xml:space="preserve"> </w:t>
      </w:r>
      <w:r>
        <w:rPr>
          <w:sz w:val="24"/>
        </w:rPr>
        <w:t>fiscal</w:t>
      </w:r>
      <w:r>
        <w:rPr>
          <w:spacing w:val="-10"/>
          <w:sz w:val="24"/>
        </w:rPr>
        <w:t xml:space="preserve"> </w:t>
      </w:r>
      <w:r>
        <w:rPr>
          <w:sz w:val="24"/>
        </w:rPr>
        <w:t>o</w:t>
      </w:r>
      <w:r>
        <w:rPr>
          <w:spacing w:val="-6"/>
          <w:sz w:val="24"/>
        </w:rPr>
        <w:t xml:space="preserve"> </w:t>
      </w:r>
      <w:r>
        <w:rPr>
          <w:sz w:val="24"/>
        </w:rPr>
        <w:t>conforme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6"/>
          <w:sz w:val="24"/>
        </w:rPr>
        <w:t xml:space="preserve"> </w:t>
      </w:r>
      <w:r>
        <w:rPr>
          <w:sz w:val="24"/>
        </w:rPr>
        <w:t>éstas</w:t>
      </w:r>
      <w:r>
        <w:rPr>
          <w:spacing w:val="-7"/>
          <w:sz w:val="24"/>
        </w:rPr>
        <w:t xml:space="preserve"> </w:t>
      </w:r>
      <w:r>
        <w:rPr>
          <w:sz w:val="24"/>
        </w:rPr>
        <w:t>se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cuente con autorización de la Secretaría para utilizarse en un fin </w:t>
      </w:r>
      <w:r>
        <w:rPr>
          <w:sz w:val="24"/>
        </w:rPr>
        <w:t>específico, así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-3"/>
          <w:sz w:val="24"/>
        </w:rPr>
        <w:t xml:space="preserve"> </w:t>
      </w:r>
      <w:r>
        <w:rPr>
          <w:sz w:val="24"/>
        </w:rPr>
        <w:t>tratándose</w:t>
      </w:r>
      <w:r>
        <w:rPr>
          <w:spacing w:val="-2"/>
          <w:sz w:val="24"/>
        </w:rPr>
        <w:t xml:space="preserve"> </w:t>
      </w:r>
      <w:r>
        <w:rPr>
          <w:sz w:val="24"/>
        </w:rPr>
        <w:t>de ingresos propios</w:t>
      </w:r>
      <w:r>
        <w:rPr>
          <w:spacing w:val="-3"/>
          <w:sz w:val="24"/>
        </w:rPr>
        <w:t xml:space="preserve"> </w:t>
      </w:r>
      <w:r>
        <w:rPr>
          <w:sz w:val="24"/>
        </w:rPr>
        <w:t>de las</w:t>
      </w:r>
      <w:r>
        <w:rPr>
          <w:spacing w:val="-5"/>
          <w:sz w:val="24"/>
        </w:rPr>
        <w:t xml:space="preserve"> </w:t>
      </w:r>
      <w:r>
        <w:rPr>
          <w:sz w:val="24"/>
        </w:rPr>
        <w:t>Entidades;</w:t>
      </w:r>
    </w:p>
    <w:p w:rsidR="00F924A1" w:rsidRDefault="00F924A1">
      <w:pPr>
        <w:pStyle w:val="Textoindependiente"/>
        <w:spacing w:before="2"/>
        <w:rPr>
          <w:sz w:val="32"/>
        </w:rPr>
      </w:pPr>
    </w:p>
    <w:p w:rsidR="00F924A1" w:rsidRDefault="00B45B7D">
      <w:pPr>
        <w:pStyle w:val="Prrafodelista"/>
        <w:numPr>
          <w:ilvl w:val="0"/>
          <w:numId w:val="4"/>
        </w:numPr>
        <w:tabs>
          <w:tab w:val="left" w:pos="973"/>
        </w:tabs>
        <w:spacing w:before="0"/>
        <w:ind w:right="115"/>
        <w:jc w:val="both"/>
        <w:rPr>
          <w:sz w:val="24"/>
        </w:rPr>
      </w:pPr>
      <w:r>
        <w:rPr>
          <w:sz w:val="24"/>
        </w:rPr>
        <w:t>En caso de que no pueda realizarse la compensación para mantener la relación de</w:t>
      </w:r>
      <w:r>
        <w:rPr>
          <w:spacing w:val="-64"/>
          <w:sz w:val="24"/>
        </w:rPr>
        <w:t xml:space="preserve"> </w:t>
      </w:r>
      <w:r>
        <w:rPr>
          <w:sz w:val="24"/>
        </w:rPr>
        <w:t>ingresos</w:t>
      </w:r>
      <w:r>
        <w:rPr>
          <w:spacing w:val="-8"/>
          <w:sz w:val="24"/>
        </w:rPr>
        <w:t xml:space="preserve"> </w:t>
      </w:r>
      <w:r>
        <w:rPr>
          <w:sz w:val="24"/>
        </w:rPr>
        <w:t>y</w:t>
      </w:r>
      <w:r>
        <w:rPr>
          <w:spacing w:val="-9"/>
          <w:sz w:val="24"/>
        </w:rPr>
        <w:t xml:space="preserve"> </w:t>
      </w:r>
      <w:r>
        <w:rPr>
          <w:sz w:val="24"/>
        </w:rPr>
        <w:t>gastos</w:t>
      </w:r>
      <w:r>
        <w:rPr>
          <w:spacing w:val="-10"/>
          <w:sz w:val="24"/>
        </w:rPr>
        <w:t xml:space="preserve"> </w:t>
      </w:r>
      <w:r>
        <w:rPr>
          <w:sz w:val="24"/>
        </w:rPr>
        <w:t>aprobados</w:t>
      </w:r>
      <w:r>
        <w:rPr>
          <w:spacing w:val="-7"/>
          <w:sz w:val="24"/>
        </w:rPr>
        <w:t xml:space="preserve"> </w:t>
      </w:r>
      <w:r>
        <w:rPr>
          <w:sz w:val="24"/>
        </w:rPr>
        <w:t>o</w:t>
      </w:r>
      <w:r>
        <w:rPr>
          <w:spacing w:val="-8"/>
          <w:sz w:val="24"/>
        </w:rPr>
        <w:t xml:space="preserve"> </w:t>
      </w:r>
      <w:r>
        <w:rPr>
          <w:sz w:val="24"/>
        </w:rPr>
        <w:t>ésta</w:t>
      </w:r>
      <w:r>
        <w:rPr>
          <w:spacing w:val="-7"/>
          <w:sz w:val="24"/>
        </w:rPr>
        <w:t xml:space="preserve"> </w:t>
      </w:r>
      <w:r>
        <w:rPr>
          <w:sz w:val="24"/>
        </w:rPr>
        <w:t>resulte</w:t>
      </w:r>
      <w:r>
        <w:rPr>
          <w:spacing w:val="-8"/>
          <w:sz w:val="24"/>
        </w:rPr>
        <w:t xml:space="preserve"> </w:t>
      </w:r>
      <w:r>
        <w:rPr>
          <w:sz w:val="24"/>
        </w:rPr>
        <w:t>insuficiente,</w:t>
      </w:r>
      <w:r>
        <w:rPr>
          <w:spacing w:val="-7"/>
          <w:sz w:val="24"/>
        </w:rPr>
        <w:t xml:space="preserve"> </w:t>
      </w:r>
      <w:r>
        <w:rPr>
          <w:sz w:val="24"/>
        </w:rPr>
        <w:t>se</w:t>
      </w:r>
      <w:r>
        <w:rPr>
          <w:spacing w:val="-6"/>
          <w:sz w:val="24"/>
        </w:rPr>
        <w:t xml:space="preserve"> </w:t>
      </w:r>
      <w:r>
        <w:rPr>
          <w:sz w:val="24"/>
        </w:rPr>
        <w:t>procederá</w:t>
      </w:r>
      <w:r>
        <w:rPr>
          <w:spacing w:val="-8"/>
          <w:sz w:val="24"/>
        </w:rPr>
        <w:t xml:space="preserve"> </w:t>
      </w:r>
      <w:r>
        <w:rPr>
          <w:sz w:val="24"/>
        </w:rPr>
        <w:t>a</w:t>
      </w:r>
      <w:r>
        <w:rPr>
          <w:spacing w:val="-8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reducción</w:t>
      </w:r>
      <w:r>
        <w:rPr>
          <w:spacing w:val="-65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montos</w:t>
      </w:r>
      <w:r>
        <w:rPr>
          <w:spacing w:val="1"/>
          <w:sz w:val="24"/>
        </w:rPr>
        <w:t xml:space="preserve"> </w:t>
      </w:r>
      <w:r>
        <w:rPr>
          <w:sz w:val="24"/>
        </w:rPr>
        <w:t>aprobados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Egresos</w:t>
      </w:r>
      <w:r>
        <w:rPr>
          <w:spacing w:val="1"/>
          <w:sz w:val="24"/>
        </w:rPr>
        <w:t xml:space="preserve"> </w:t>
      </w:r>
      <w:r>
        <w:rPr>
          <w:sz w:val="24"/>
        </w:rPr>
        <w:t>destinados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Dependencias,</w:t>
      </w:r>
      <w:r>
        <w:rPr>
          <w:spacing w:val="-1"/>
          <w:sz w:val="24"/>
        </w:rPr>
        <w:t xml:space="preserve"> </w:t>
      </w:r>
      <w:r>
        <w:rPr>
          <w:sz w:val="24"/>
        </w:rPr>
        <w:t>Entidades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  <w:r>
        <w:rPr>
          <w:spacing w:val="-2"/>
          <w:sz w:val="24"/>
        </w:rPr>
        <w:t xml:space="preserve"> </w:t>
      </w:r>
      <w:r>
        <w:rPr>
          <w:sz w:val="24"/>
        </w:rPr>
        <w:t>programas,</w:t>
      </w:r>
      <w:r>
        <w:rPr>
          <w:spacing w:val="-3"/>
          <w:sz w:val="24"/>
        </w:rPr>
        <w:t xml:space="preserve"> </w:t>
      </w:r>
      <w:r>
        <w:rPr>
          <w:sz w:val="24"/>
        </w:rPr>
        <w:t>conforme</w:t>
      </w:r>
      <w:r>
        <w:rPr>
          <w:spacing w:val="-3"/>
          <w:sz w:val="24"/>
        </w:rPr>
        <w:t xml:space="preserve"> </w:t>
      </w:r>
      <w:r>
        <w:rPr>
          <w:sz w:val="24"/>
        </w:rPr>
        <w:t>el orden</w:t>
      </w:r>
      <w:r>
        <w:rPr>
          <w:spacing w:val="-1"/>
          <w:sz w:val="24"/>
        </w:rPr>
        <w:t xml:space="preserve"> </w:t>
      </w:r>
      <w:r>
        <w:rPr>
          <w:sz w:val="24"/>
        </w:rPr>
        <w:t>siguiente:</w:t>
      </w:r>
    </w:p>
    <w:p w:rsidR="00F924A1" w:rsidRDefault="00F924A1">
      <w:pPr>
        <w:pStyle w:val="Textoindependiente"/>
        <w:rPr>
          <w:sz w:val="26"/>
        </w:rPr>
      </w:pPr>
    </w:p>
    <w:p w:rsidR="00F924A1" w:rsidRDefault="00B45B7D">
      <w:pPr>
        <w:pStyle w:val="Prrafodelista"/>
        <w:numPr>
          <w:ilvl w:val="1"/>
          <w:numId w:val="4"/>
        </w:numPr>
        <w:tabs>
          <w:tab w:val="left" w:pos="1538"/>
          <w:tab w:val="left" w:pos="1539"/>
        </w:tabs>
        <w:spacing w:before="210"/>
        <w:rPr>
          <w:sz w:val="24"/>
        </w:rPr>
      </w:pP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gastos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z w:val="24"/>
        </w:rPr>
        <w:t>comunicación social;</w:t>
      </w:r>
    </w:p>
    <w:p w:rsidR="00F924A1" w:rsidRDefault="00B45B7D">
      <w:pPr>
        <w:pStyle w:val="Prrafodelista"/>
        <w:numPr>
          <w:ilvl w:val="1"/>
          <w:numId w:val="4"/>
        </w:numPr>
        <w:tabs>
          <w:tab w:val="left" w:pos="1538"/>
          <w:tab w:val="left" w:pos="1539"/>
        </w:tabs>
        <w:rPr>
          <w:sz w:val="24"/>
        </w:rPr>
      </w:pPr>
      <w:r>
        <w:rPr>
          <w:spacing w:val="-1"/>
          <w:sz w:val="24"/>
        </w:rPr>
        <w:t>El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gasto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administrativo</w:t>
      </w:r>
      <w:r>
        <w:rPr>
          <w:spacing w:val="-15"/>
          <w:sz w:val="24"/>
        </w:rPr>
        <w:t xml:space="preserve"> </w:t>
      </w:r>
      <w:r>
        <w:rPr>
          <w:sz w:val="24"/>
        </w:rPr>
        <w:t>no</w:t>
      </w:r>
      <w:r>
        <w:rPr>
          <w:spacing w:val="-13"/>
          <w:sz w:val="24"/>
        </w:rPr>
        <w:t xml:space="preserve"> </w:t>
      </w:r>
      <w:r>
        <w:rPr>
          <w:sz w:val="24"/>
        </w:rPr>
        <w:t>vinculado</w:t>
      </w:r>
      <w:r>
        <w:rPr>
          <w:spacing w:val="-15"/>
          <w:sz w:val="24"/>
        </w:rPr>
        <w:t xml:space="preserve"> </w:t>
      </w:r>
      <w:r>
        <w:rPr>
          <w:sz w:val="24"/>
        </w:rPr>
        <w:t>directamente</w:t>
      </w:r>
      <w:r>
        <w:rPr>
          <w:spacing w:val="-12"/>
          <w:sz w:val="24"/>
        </w:rPr>
        <w:t xml:space="preserve"> </w:t>
      </w:r>
      <w:r>
        <w:rPr>
          <w:sz w:val="24"/>
        </w:rPr>
        <w:t>a</w:t>
      </w:r>
      <w:r>
        <w:rPr>
          <w:spacing w:val="-14"/>
          <w:sz w:val="24"/>
        </w:rPr>
        <w:t xml:space="preserve"> </w:t>
      </w:r>
      <w:r>
        <w:rPr>
          <w:sz w:val="24"/>
        </w:rPr>
        <w:t>la</w:t>
      </w:r>
      <w:r>
        <w:rPr>
          <w:spacing w:val="-15"/>
          <w:sz w:val="24"/>
        </w:rPr>
        <w:t xml:space="preserve"> </w:t>
      </w:r>
      <w:r>
        <w:rPr>
          <w:sz w:val="24"/>
        </w:rPr>
        <w:t>atención</w:t>
      </w:r>
      <w:r>
        <w:rPr>
          <w:spacing w:val="-15"/>
          <w:sz w:val="24"/>
        </w:rPr>
        <w:t xml:space="preserve"> </w:t>
      </w:r>
      <w:r>
        <w:rPr>
          <w:sz w:val="24"/>
        </w:rPr>
        <w:t>de</w:t>
      </w:r>
      <w:r>
        <w:rPr>
          <w:spacing w:val="-13"/>
          <w:sz w:val="24"/>
        </w:rPr>
        <w:t xml:space="preserve"> </w:t>
      </w:r>
      <w:r>
        <w:rPr>
          <w:sz w:val="24"/>
        </w:rPr>
        <w:t>la</w:t>
      </w:r>
      <w:r>
        <w:rPr>
          <w:spacing w:val="-15"/>
          <w:sz w:val="24"/>
        </w:rPr>
        <w:t xml:space="preserve"> </w:t>
      </w:r>
      <w:r>
        <w:rPr>
          <w:sz w:val="24"/>
        </w:rPr>
        <w:t>población;</w:t>
      </w:r>
    </w:p>
    <w:p w:rsidR="00F924A1" w:rsidRDefault="00F924A1">
      <w:pPr>
        <w:rPr>
          <w:sz w:val="24"/>
        </w:rPr>
        <w:sectPr w:rsidR="00F924A1">
          <w:headerReference w:type="default" r:id="rId135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Prrafodelista"/>
        <w:numPr>
          <w:ilvl w:val="1"/>
          <w:numId w:val="4"/>
        </w:numPr>
        <w:tabs>
          <w:tab w:val="left" w:pos="1538"/>
          <w:tab w:val="left" w:pos="1539"/>
        </w:tabs>
        <w:spacing w:before="82"/>
        <w:ind w:right="119"/>
        <w:rPr>
          <w:sz w:val="24"/>
        </w:rPr>
      </w:pPr>
      <w:r>
        <w:rPr>
          <w:spacing w:val="-1"/>
          <w:sz w:val="24"/>
        </w:rPr>
        <w:lastRenderedPageBreak/>
        <w:t>El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gasto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en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servicios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personales,</w:t>
      </w:r>
      <w:r>
        <w:rPr>
          <w:spacing w:val="-16"/>
          <w:sz w:val="24"/>
        </w:rPr>
        <w:t xml:space="preserve"> </w:t>
      </w:r>
      <w:r>
        <w:rPr>
          <w:sz w:val="24"/>
        </w:rPr>
        <w:t>prioritariamente</w:t>
      </w:r>
      <w:r>
        <w:rPr>
          <w:spacing w:val="-15"/>
          <w:sz w:val="24"/>
        </w:rPr>
        <w:t xml:space="preserve"> </w:t>
      </w:r>
      <w:r>
        <w:rPr>
          <w:sz w:val="24"/>
        </w:rPr>
        <w:t>las</w:t>
      </w:r>
      <w:r>
        <w:rPr>
          <w:spacing w:val="-16"/>
          <w:sz w:val="24"/>
        </w:rPr>
        <w:t xml:space="preserve"> </w:t>
      </w:r>
      <w:r>
        <w:rPr>
          <w:sz w:val="24"/>
        </w:rPr>
        <w:t>erogaciones</w:t>
      </w:r>
      <w:r>
        <w:rPr>
          <w:spacing w:val="-17"/>
          <w:sz w:val="24"/>
        </w:rPr>
        <w:t xml:space="preserve"> </w:t>
      </w:r>
      <w:r>
        <w:rPr>
          <w:sz w:val="24"/>
        </w:rPr>
        <w:t>por</w:t>
      </w:r>
      <w:r>
        <w:rPr>
          <w:spacing w:val="-15"/>
          <w:sz w:val="24"/>
        </w:rPr>
        <w:t xml:space="preserve"> </w:t>
      </w:r>
      <w:r>
        <w:rPr>
          <w:sz w:val="24"/>
        </w:rPr>
        <w:t>concepto</w:t>
      </w:r>
      <w:r>
        <w:rPr>
          <w:spacing w:val="-64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percepciones</w:t>
      </w:r>
      <w:r>
        <w:rPr>
          <w:spacing w:val="-2"/>
          <w:sz w:val="24"/>
        </w:rPr>
        <w:t xml:space="preserve"> </w:t>
      </w:r>
      <w:r>
        <w:rPr>
          <w:sz w:val="24"/>
        </w:rPr>
        <w:t>extraordinarias, y</w:t>
      </w:r>
    </w:p>
    <w:p w:rsidR="00F924A1" w:rsidRDefault="00B45B7D">
      <w:pPr>
        <w:pStyle w:val="Prrafodelista"/>
        <w:numPr>
          <w:ilvl w:val="1"/>
          <w:numId w:val="4"/>
        </w:numPr>
        <w:tabs>
          <w:tab w:val="left" w:pos="1538"/>
          <w:tab w:val="left" w:pos="1539"/>
        </w:tabs>
        <w:ind w:right="117"/>
        <w:rPr>
          <w:sz w:val="24"/>
        </w:rPr>
      </w:pPr>
      <w:r>
        <w:rPr>
          <w:sz w:val="24"/>
        </w:rPr>
        <w:t>Los ahorros y economías presupuestarios</w:t>
      </w:r>
      <w:r>
        <w:rPr>
          <w:spacing w:val="-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determinen</w:t>
      </w:r>
      <w:r>
        <w:rPr>
          <w:spacing w:val="1"/>
          <w:sz w:val="24"/>
        </w:rPr>
        <w:t xml:space="preserve"> </w:t>
      </w:r>
      <w:r>
        <w:rPr>
          <w:sz w:val="24"/>
        </w:rPr>
        <w:t>con</w:t>
      </w:r>
      <w:r>
        <w:rPr>
          <w:spacing w:val="1"/>
          <w:sz w:val="24"/>
        </w:rPr>
        <w:t xml:space="preserve"> </w:t>
      </w:r>
      <w:r>
        <w:rPr>
          <w:sz w:val="24"/>
        </w:rPr>
        <w:t>base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-63"/>
          <w:sz w:val="24"/>
        </w:rPr>
        <w:t xml:space="preserve"> </w:t>
      </w:r>
      <w:r>
        <w:rPr>
          <w:sz w:val="24"/>
        </w:rPr>
        <w:t>calendarios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presupuesto</w:t>
      </w:r>
      <w:r>
        <w:rPr>
          <w:spacing w:val="-3"/>
          <w:sz w:val="24"/>
        </w:rPr>
        <w:t xml:space="preserve"> </w:t>
      </w:r>
      <w:r>
        <w:rPr>
          <w:sz w:val="24"/>
        </w:rPr>
        <w:t>autorizados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las</w:t>
      </w:r>
      <w:r>
        <w:rPr>
          <w:spacing w:val="-2"/>
          <w:sz w:val="24"/>
        </w:rPr>
        <w:t xml:space="preserve"> </w:t>
      </w:r>
      <w:r>
        <w:rPr>
          <w:sz w:val="24"/>
        </w:rPr>
        <w:t>Dependencias</w:t>
      </w:r>
      <w:r>
        <w:rPr>
          <w:spacing w:val="-2"/>
          <w:sz w:val="24"/>
        </w:rPr>
        <w:t xml:space="preserve"> </w:t>
      </w:r>
      <w:r>
        <w:rPr>
          <w:sz w:val="24"/>
        </w:rPr>
        <w:t>y</w:t>
      </w:r>
      <w:r>
        <w:rPr>
          <w:spacing w:val="-3"/>
          <w:sz w:val="24"/>
        </w:rPr>
        <w:t xml:space="preserve"> </w:t>
      </w:r>
      <w:r>
        <w:rPr>
          <w:sz w:val="24"/>
        </w:rPr>
        <w:t>Entidades.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4"/>
        </w:numPr>
        <w:tabs>
          <w:tab w:val="left" w:pos="973"/>
        </w:tabs>
        <w:spacing w:before="0"/>
        <w:ind w:right="114"/>
        <w:jc w:val="both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484363776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746707</wp:posOffset>
            </wp:positionV>
            <wp:extent cx="5022723" cy="5144770"/>
            <wp:effectExtent l="0" t="0" r="0" b="0"/>
            <wp:wrapNone/>
            <wp:docPr id="8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24"/>
        </w:rPr>
        <w:t>En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caso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que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los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ajustes</w:t>
      </w:r>
      <w:r>
        <w:rPr>
          <w:spacing w:val="-17"/>
          <w:sz w:val="24"/>
        </w:rPr>
        <w:t xml:space="preserve"> </w:t>
      </w:r>
      <w:r>
        <w:rPr>
          <w:spacing w:val="-1"/>
          <w:sz w:val="24"/>
        </w:rPr>
        <w:t>anteriores</w:t>
      </w:r>
      <w:r>
        <w:rPr>
          <w:spacing w:val="-14"/>
          <w:sz w:val="24"/>
        </w:rPr>
        <w:t xml:space="preserve"> </w:t>
      </w:r>
      <w:r>
        <w:rPr>
          <w:sz w:val="24"/>
        </w:rPr>
        <w:t>no</w:t>
      </w:r>
      <w:r>
        <w:rPr>
          <w:spacing w:val="-14"/>
          <w:sz w:val="24"/>
        </w:rPr>
        <w:t xml:space="preserve"> </w:t>
      </w:r>
      <w:r>
        <w:rPr>
          <w:sz w:val="24"/>
        </w:rPr>
        <w:t>sean</w:t>
      </w:r>
      <w:r>
        <w:rPr>
          <w:spacing w:val="-16"/>
          <w:sz w:val="24"/>
        </w:rPr>
        <w:t xml:space="preserve"> </w:t>
      </w:r>
      <w:r>
        <w:rPr>
          <w:sz w:val="24"/>
        </w:rPr>
        <w:t>factibles</w:t>
      </w:r>
      <w:r>
        <w:rPr>
          <w:spacing w:val="-16"/>
          <w:sz w:val="24"/>
        </w:rPr>
        <w:t xml:space="preserve"> </w:t>
      </w:r>
      <w:r>
        <w:rPr>
          <w:sz w:val="24"/>
        </w:rPr>
        <w:t>o</w:t>
      </w:r>
      <w:r>
        <w:rPr>
          <w:spacing w:val="-14"/>
          <w:sz w:val="24"/>
        </w:rPr>
        <w:t xml:space="preserve"> </w:t>
      </w:r>
      <w:r>
        <w:rPr>
          <w:sz w:val="24"/>
        </w:rPr>
        <w:t>suficientes</w:t>
      </w:r>
      <w:r>
        <w:rPr>
          <w:spacing w:val="-17"/>
          <w:sz w:val="24"/>
        </w:rPr>
        <w:t xml:space="preserve"> </w:t>
      </w:r>
      <w:r>
        <w:rPr>
          <w:sz w:val="24"/>
        </w:rPr>
        <w:t>para</w:t>
      </w:r>
      <w:r>
        <w:rPr>
          <w:spacing w:val="-14"/>
          <w:sz w:val="24"/>
        </w:rPr>
        <w:t xml:space="preserve"> </w:t>
      </w:r>
      <w:r>
        <w:rPr>
          <w:sz w:val="24"/>
        </w:rPr>
        <w:t>compensar</w:t>
      </w:r>
      <w:r>
        <w:rPr>
          <w:spacing w:val="-64"/>
          <w:sz w:val="24"/>
        </w:rPr>
        <w:t xml:space="preserve"> </w:t>
      </w:r>
      <w:r>
        <w:rPr>
          <w:sz w:val="24"/>
        </w:rPr>
        <w:t>la disminución del ingreso recaudado, podrán realizarse ajustes en otros conceptos</w:t>
      </w:r>
      <w:r>
        <w:rPr>
          <w:spacing w:val="-64"/>
          <w:sz w:val="24"/>
        </w:rPr>
        <w:t xml:space="preserve"> </w:t>
      </w:r>
      <w:r>
        <w:rPr>
          <w:sz w:val="24"/>
        </w:rPr>
        <w:t>de gasto, incluidas las transferencias a los Poderes Legislativo y Judicial y a los</w:t>
      </w:r>
      <w:r>
        <w:rPr>
          <w:spacing w:val="1"/>
          <w:sz w:val="24"/>
        </w:rPr>
        <w:t xml:space="preserve"> </w:t>
      </w:r>
      <w:r>
        <w:rPr>
          <w:sz w:val="24"/>
        </w:rPr>
        <w:t>Órganos</w:t>
      </w:r>
      <w:r>
        <w:rPr>
          <w:spacing w:val="1"/>
          <w:sz w:val="24"/>
        </w:rPr>
        <w:t xml:space="preserve"> </w:t>
      </w:r>
      <w:r>
        <w:rPr>
          <w:sz w:val="24"/>
        </w:rPr>
        <w:t>Autónomos,</w:t>
      </w:r>
      <w:r>
        <w:rPr>
          <w:spacing w:val="1"/>
          <w:sz w:val="24"/>
        </w:rPr>
        <w:t xml:space="preserve"> </w:t>
      </w:r>
      <w:r>
        <w:rPr>
          <w:sz w:val="24"/>
        </w:rPr>
        <w:t>siempre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cuando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procure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afectar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programas</w:t>
      </w:r>
      <w:r>
        <w:rPr>
          <w:spacing w:val="-64"/>
          <w:sz w:val="24"/>
        </w:rPr>
        <w:t xml:space="preserve"> </w:t>
      </w:r>
      <w:r>
        <w:rPr>
          <w:sz w:val="24"/>
        </w:rPr>
        <w:t>sociales.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120" w:right="120"/>
        <w:jc w:val="both"/>
      </w:pPr>
      <w:r>
        <w:t>En su caso, los Poderes Legislativo y Judicial y los Órganos Autónomos deberán emitir sus</w:t>
      </w:r>
      <w:r>
        <w:rPr>
          <w:spacing w:val="-64"/>
        </w:rPr>
        <w:t xml:space="preserve"> </w:t>
      </w:r>
      <w:r>
        <w:t>propias</w:t>
      </w:r>
      <w:r>
        <w:rPr>
          <w:spacing w:val="-3"/>
        </w:rPr>
        <w:t xml:space="preserve"> </w:t>
      </w:r>
      <w:r>
        <w:t>normas de disciplina</w:t>
      </w:r>
      <w:r>
        <w:rPr>
          <w:spacing w:val="1"/>
        </w:rPr>
        <w:t xml:space="preserve"> </w:t>
      </w:r>
      <w:r>
        <w:t>presupuestaria.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1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90.</w:t>
      </w:r>
      <w:r>
        <w:rPr>
          <w:rFonts w:ascii="Arial" w:hAnsi="Arial"/>
          <w:b/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Secretaría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reserva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autorización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ministraciones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Dependencias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Entidades,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cargo</w:t>
      </w:r>
      <w:r>
        <w:rPr>
          <w:spacing w:val="-4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Presupuesto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Egresos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los</w:t>
      </w:r>
      <w:r>
        <w:rPr>
          <w:spacing w:val="7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casos: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3"/>
        </w:numPr>
        <w:tabs>
          <w:tab w:val="left" w:pos="972"/>
          <w:tab w:val="left" w:pos="973"/>
        </w:tabs>
        <w:spacing w:before="0"/>
        <w:ind w:right="121"/>
        <w:jc w:val="both"/>
        <w:rPr>
          <w:sz w:val="24"/>
        </w:rPr>
      </w:pPr>
      <w:r>
        <w:rPr>
          <w:sz w:val="24"/>
        </w:rPr>
        <w:t>Cuando las Dependencias y Entidades no envíen los informes o documentos que</w:t>
      </w:r>
      <w:r>
        <w:rPr>
          <w:spacing w:val="1"/>
          <w:sz w:val="24"/>
        </w:rPr>
        <w:t xml:space="preserve"> </w:t>
      </w:r>
      <w:r>
        <w:rPr>
          <w:sz w:val="24"/>
        </w:rPr>
        <w:t>les sean requeridos en relación con el ejercicio del Presupuesto y al avance de las</w:t>
      </w:r>
      <w:r>
        <w:rPr>
          <w:spacing w:val="1"/>
          <w:sz w:val="24"/>
        </w:rPr>
        <w:t xml:space="preserve"> </w:t>
      </w:r>
      <w:r>
        <w:rPr>
          <w:sz w:val="24"/>
        </w:rPr>
        <w:t>metas</w:t>
      </w:r>
      <w:r>
        <w:rPr>
          <w:spacing w:val="-1"/>
          <w:sz w:val="24"/>
        </w:rPr>
        <w:t xml:space="preserve"> </w:t>
      </w:r>
      <w:r>
        <w:rPr>
          <w:sz w:val="24"/>
        </w:rPr>
        <w:t>señaladas</w:t>
      </w:r>
      <w:r>
        <w:rPr>
          <w:spacing w:val="-2"/>
          <w:sz w:val="24"/>
        </w:rPr>
        <w:t xml:space="preserve"> </w:t>
      </w:r>
      <w:r>
        <w:rPr>
          <w:sz w:val="24"/>
        </w:rPr>
        <w:t>en</w:t>
      </w:r>
      <w:r>
        <w:rPr>
          <w:spacing w:val="-1"/>
          <w:sz w:val="24"/>
        </w:rPr>
        <w:t xml:space="preserve"> </w:t>
      </w:r>
      <w:r>
        <w:rPr>
          <w:sz w:val="24"/>
        </w:rPr>
        <w:t>los programas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tenga a</w:t>
      </w:r>
      <w:r>
        <w:rPr>
          <w:spacing w:val="1"/>
          <w:sz w:val="24"/>
        </w:rPr>
        <w:t xml:space="preserve"> </w:t>
      </w:r>
      <w:r>
        <w:rPr>
          <w:sz w:val="24"/>
        </w:rPr>
        <w:t>su</w:t>
      </w:r>
      <w:r>
        <w:rPr>
          <w:spacing w:val="-1"/>
          <w:sz w:val="24"/>
        </w:rPr>
        <w:t xml:space="preserve"> </w:t>
      </w:r>
      <w:r>
        <w:rPr>
          <w:sz w:val="24"/>
        </w:rPr>
        <w:t>cargo;</w:t>
      </w:r>
    </w:p>
    <w:p w:rsidR="00F924A1" w:rsidRDefault="00B45B7D">
      <w:pPr>
        <w:pStyle w:val="Prrafodelista"/>
        <w:numPr>
          <w:ilvl w:val="0"/>
          <w:numId w:val="3"/>
        </w:numPr>
        <w:tabs>
          <w:tab w:val="left" w:pos="973"/>
        </w:tabs>
        <w:ind w:right="120"/>
        <w:jc w:val="both"/>
        <w:rPr>
          <w:sz w:val="24"/>
        </w:rPr>
      </w:pPr>
      <w:r>
        <w:rPr>
          <w:sz w:val="24"/>
        </w:rPr>
        <w:t>Cuando en el análisis del ejercicio de su presupuesto resulte que no cumplen con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-1"/>
          <w:sz w:val="24"/>
        </w:rPr>
        <w:t xml:space="preserve"> </w:t>
      </w:r>
      <w:r>
        <w:rPr>
          <w:sz w:val="24"/>
        </w:rPr>
        <w:t>metas</w:t>
      </w:r>
      <w:r>
        <w:rPr>
          <w:spacing w:val="-2"/>
          <w:sz w:val="24"/>
        </w:rPr>
        <w:t xml:space="preserve"> </w:t>
      </w:r>
      <w:r>
        <w:rPr>
          <w:sz w:val="24"/>
        </w:rPr>
        <w:t>de los</w:t>
      </w:r>
      <w:r>
        <w:rPr>
          <w:spacing w:val="-3"/>
          <w:sz w:val="24"/>
        </w:rPr>
        <w:t xml:space="preserve"> </w:t>
      </w:r>
      <w:r>
        <w:rPr>
          <w:sz w:val="24"/>
        </w:rPr>
        <w:t>programas</w:t>
      </w:r>
      <w:r>
        <w:rPr>
          <w:spacing w:val="-3"/>
          <w:sz w:val="24"/>
        </w:rPr>
        <w:t xml:space="preserve"> </w:t>
      </w:r>
      <w:r>
        <w:rPr>
          <w:sz w:val="24"/>
        </w:rPr>
        <w:t>asignados;</w:t>
      </w:r>
    </w:p>
    <w:p w:rsidR="00F924A1" w:rsidRDefault="00B45B7D">
      <w:pPr>
        <w:pStyle w:val="Prrafodelista"/>
        <w:numPr>
          <w:ilvl w:val="0"/>
          <w:numId w:val="3"/>
        </w:numPr>
        <w:tabs>
          <w:tab w:val="left" w:pos="973"/>
        </w:tabs>
        <w:ind w:right="121"/>
        <w:jc w:val="both"/>
        <w:rPr>
          <w:sz w:val="24"/>
        </w:rPr>
      </w:pPr>
      <w:r>
        <w:rPr>
          <w:sz w:val="24"/>
        </w:rPr>
        <w:t>Cuando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desarrollo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programas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detecten</w:t>
      </w:r>
      <w:r>
        <w:rPr>
          <w:spacing w:val="1"/>
          <w:sz w:val="24"/>
        </w:rPr>
        <w:t xml:space="preserve"> </w:t>
      </w:r>
      <w:r>
        <w:rPr>
          <w:sz w:val="24"/>
        </w:rPr>
        <w:t>desviaciones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entorpezcan la ejecución de éstos y constituyan distracciones en la</w:t>
      </w:r>
      <w:r>
        <w:rPr>
          <w:sz w:val="24"/>
        </w:rPr>
        <w:t>s erogaciones</w:t>
      </w:r>
      <w:r>
        <w:rPr>
          <w:spacing w:val="1"/>
          <w:sz w:val="24"/>
        </w:rPr>
        <w:t xml:space="preserve"> </w:t>
      </w:r>
      <w:r>
        <w:rPr>
          <w:sz w:val="24"/>
        </w:rPr>
        <w:t>asignadas</w:t>
      </w:r>
      <w:r>
        <w:rPr>
          <w:spacing w:val="-3"/>
          <w:sz w:val="24"/>
        </w:rPr>
        <w:t xml:space="preserve"> </w:t>
      </w:r>
      <w:r>
        <w:rPr>
          <w:sz w:val="24"/>
        </w:rPr>
        <w:t>a los</w:t>
      </w:r>
      <w:r>
        <w:rPr>
          <w:spacing w:val="-2"/>
          <w:sz w:val="24"/>
        </w:rPr>
        <w:t xml:space="preserve"> </w:t>
      </w:r>
      <w:r>
        <w:rPr>
          <w:sz w:val="24"/>
        </w:rPr>
        <w:t>mismos;</w:t>
      </w:r>
    </w:p>
    <w:p w:rsidR="00F924A1" w:rsidRDefault="00B45B7D">
      <w:pPr>
        <w:pStyle w:val="Prrafodelista"/>
        <w:numPr>
          <w:ilvl w:val="0"/>
          <w:numId w:val="3"/>
        </w:numPr>
        <w:tabs>
          <w:tab w:val="left" w:pos="973"/>
        </w:tabs>
        <w:spacing w:before="121"/>
        <w:ind w:right="121"/>
        <w:jc w:val="both"/>
        <w:rPr>
          <w:sz w:val="24"/>
        </w:rPr>
      </w:pPr>
      <w:r>
        <w:rPr>
          <w:sz w:val="24"/>
        </w:rPr>
        <w:t>Cuando</w:t>
      </w:r>
      <w:r>
        <w:rPr>
          <w:spacing w:val="1"/>
          <w:sz w:val="24"/>
        </w:rPr>
        <w:t xml:space="preserve"> </w:t>
      </w: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entidades</w:t>
      </w:r>
      <w:r>
        <w:rPr>
          <w:spacing w:val="1"/>
          <w:sz w:val="24"/>
        </w:rPr>
        <w:t xml:space="preserve"> </w:t>
      </w:r>
      <w:r>
        <w:rPr>
          <w:sz w:val="24"/>
        </w:rPr>
        <w:t>omitan</w:t>
      </w:r>
      <w:r>
        <w:rPr>
          <w:spacing w:val="1"/>
          <w:sz w:val="24"/>
        </w:rPr>
        <w:t xml:space="preserve"> </w:t>
      </w:r>
      <w:r>
        <w:rPr>
          <w:sz w:val="24"/>
        </w:rPr>
        <w:t>enterar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depositar</w:t>
      </w:r>
      <w:r>
        <w:rPr>
          <w:spacing w:val="1"/>
          <w:sz w:val="24"/>
        </w:rPr>
        <w:t xml:space="preserve"> </w:t>
      </w:r>
      <w:r>
        <w:rPr>
          <w:sz w:val="24"/>
        </w:rPr>
        <w:t>sus</w:t>
      </w:r>
      <w:r>
        <w:rPr>
          <w:spacing w:val="1"/>
          <w:sz w:val="24"/>
        </w:rPr>
        <w:t xml:space="preserve"> </w:t>
      </w:r>
      <w:r>
        <w:rPr>
          <w:sz w:val="24"/>
        </w:rPr>
        <w:t>ingresos</w:t>
      </w:r>
      <w:r>
        <w:rPr>
          <w:spacing w:val="1"/>
          <w:sz w:val="24"/>
        </w:rPr>
        <w:t xml:space="preserve"> </w:t>
      </w:r>
      <w:r>
        <w:rPr>
          <w:sz w:val="24"/>
        </w:rPr>
        <w:t>propios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Secretaría,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3"/>
        </w:numPr>
        <w:tabs>
          <w:tab w:val="left" w:pos="973"/>
        </w:tabs>
        <w:ind w:right="119"/>
        <w:jc w:val="both"/>
        <w:rPr>
          <w:sz w:val="24"/>
        </w:rPr>
      </w:pPr>
      <w:r>
        <w:rPr>
          <w:sz w:val="24"/>
        </w:rPr>
        <w:t>En general, cuando no ejerzan sus presupuestos con base en las normas previstas</w:t>
      </w:r>
      <w:r>
        <w:rPr>
          <w:spacing w:val="-64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la Ley en</w:t>
      </w:r>
      <w:r>
        <w:rPr>
          <w:spacing w:val="-2"/>
          <w:sz w:val="24"/>
        </w:rPr>
        <w:t xml:space="preserve"> </w:t>
      </w:r>
      <w:r>
        <w:rPr>
          <w:sz w:val="24"/>
        </w:rPr>
        <w:t>materia y</w:t>
      </w:r>
      <w:r>
        <w:rPr>
          <w:spacing w:val="-2"/>
          <w:sz w:val="24"/>
        </w:rPr>
        <w:t xml:space="preserve"> </w:t>
      </w:r>
      <w:r>
        <w:rPr>
          <w:sz w:val="24"/>
        </w:rPr>
        <w:t>el presente</w:t>
      </w:r>
      <w:r>
        <w:rPr>
          <w:spacing w:val="-2"/>
          <w:sz w:val="24"/>
        </w:rPr>
        <w:t xml:space="preserve"> </w:t>
      </w:r>
      <w:r>
        <w:rPr>
          <w:sz w:val="24"/>
        </w:rPr>
        <w:t>Decreto.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0"/>
        <w:jc w:val="both"/>
      </w:pPr>
      <w:r>
        <w:rPr>
          <w:rFonts w:ascii="Arial" w:hAnsi="Arial"/>
          <w:b/>
        </w:rPr>
        <w:t xml:space="preserve">Artículo 91. </w:t>
      </w:r>
      <w:r>
        <w:t>Los Entes Públicos, por conducto de sus titulares o sus equivalentes, que</w:t>
      </w:r>
      <w:r>
        <w:rPr>
          <w:spacing w:val="1"/>
        </w:rPr>
        <w:t xml:space="preserve"> </w:t>
      </w:r>
      <w:r>
        <w:t>ejerzan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aprobados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Decreto,</w:t>
      </w:r>
      <w:r>
        <w:rPr>
          <w:spacing w:val="1"/>
        </w:rPr>
        <w:t xml:space="preserve"> </w:t>
      </w:r>
      <w:r>
        <w:t>tendrán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obligación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cubrir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contribuciones federales y locales correspondientes, con cargo a sus presupuestos, de</w:t>
      </w:r>
      <w:r>
        <w:rPr>
          <w:spacing w:val="1"/>
        </w:rPr>
        <w:t xml:space="preserve"> </w:t>
      </w:r>
      <w:r>
        <w:t>con</w:t>
      </w:r>
      <w:r>
        <w:t>formidad</w:t>
      </w:r>
      <w:r>
        <w:rPr>
          <w:spacing w:val="-1"/>
        </w:rPr>
        <w:t xml:space="preserve"> </w:t>
      </w:r>
      <w:r>
        <w:t>con las</w:t>
      </w:r>
      <w:r>
        <w:rPr>
          <w:spacing w:val="-2"/>
        </w:rPr>
        <w:t xml:space="preserve"> </w:t>
      </w:r>
      <w:r>
        <w:t>disposiciones</w:t>
      </w:r>
      <w:r>
        <w:rPr>
          <w:spacing w:val="-3"/>
        </w:rPr>
        <w:t xml:space="preserve"> </w:t>
      </w:r>
      <w:r>
        <w:t>aplicables.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120" w:right="113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9"/>
        </w:rPr>
        <w:t xml:space="preserve"> </w:t>
      </w:r>
      <w:r>
        <w:rPr>
          <w:rFonts w:ascii="Arial" w:hAnsi="Arial"/>
          <w:b/>
        </w:rPr>
        <w:t>92.</w:t>
      </w:r>
      <w:r>
        <w:rPr>
          <w:rFonts w:ascii="Arial" w:hAnsi="Arial"/>
          <w:b/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Comisión</w:t>
      </w:r>
      <w:r>
        <w:rPr>
          <w:spacing w:val="-7"/>
        </w:rPr>
        <w:t xml:space="preserve"> </w:t>
      </w:r>
      <w:r>
        <w:t>Intersecretarial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Gasto</w:t>
      </w:r>
      <w:r>
        <w:rPr>
          <w:spacing w:val="-7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Financiamiento,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ámbito</w:t>
      </w:r>
      <w:r>
        <w:rPr>
          <w:spacing w:val="-1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Poder</w:t>
      </w:r>
      <w:r>
        <w:rPr>
          <w:spacing w:val="-64"/>
        </w:rPr>
        <w:t xml:space="preserve"> </w:t>
      </w:r>
      <w:r>
        <w:t>Ejecutivo,</w:t>
      </w:r>
      <w:r>
        <w:rPr>
          <w:spacing w:val="1"/>
        </w:rPr>
        <w:t xml:space="preserve"> </w:t>
      </w:r>
      <w:r>
        <w:t>analizará</w:t>
      </w:r>
      <w:r>
        <w:rPr>
          <w:spacing w:val="1"/>
        </w:rPr>
        <w:t xml:space="preserve"> </w:t>
      </w:r>
      <w:r>
        <w:t>trimestralmente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comportamiento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Gasto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rPr>
          <w:spacing w:val="-1"/>
        </w:rPr>
        <w:t>financiamiento</w:t>
      </w:r>
      <w:r>
        <w:rPr>
          <w:spacing w:val="-18"/>
        </w:rPr>
        <w:t xml:space="preserve"> </w:t>
      </w:r>
      <w:r>
        <w:rPr>
          <w:spacing w:val="-1"/>
        </w:rPr>
        <w:t>para</w:t>
      </w:r>
      <w:r>
        <w:rPr>
          <w:spacing w:val="-16"/>
        </w:rPr>
        <w:t xml:space="preserve"> </w:t>
      </w:r>
      <w:r>
        <w:rPr>
          <w:spacing w:val="-1"/>
        </w:rPr>
        <w:t>evitar</w:t>
      </w:r>
      <w:r>
        <w:rPr>
          <w:spacing w:val="-16"/>
        </w:rPr>
        <w:t xml:space="preserve"> </w:t>
      </w:r>
      <w:r>
        <w:rPr>
          <w:spacing w:val="-1"/>
        </w:rPr>
        <w:t>desviaciones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sugerirá</w:t>
      </w:r>
      <w:r>
        <w:rPr>
          <w:spacing w:val="-16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medidas</w:t>
      </w:r>
      <w:r>
        <w:rPr>
          <w:spacing w:val="-16"/>
        </w:rPr>
        <w:t xml:space="preserve"> </w:t>
      </w:r>
      <w:r>
        <w:t>correctivas</w:t>
      </w:r>
      <w:r>
        <w:rPr>
          <w:spacing w:val="-16"/>
        </w:rPr>
        <w:t xml:space="preserve"> </w:t>
      </w:r>
      <w:r>
        <w:t>correspondientes.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2"/>
        <w:jc w:val="both"/>
      </w:pPr>
      <w:r>
        <w:t>En el mismo sentido, procederá a estudiar, analizar y emitir recomendaciones respecto de</w:t>
      </w:r>
      <w:r>
        <w:rPr>
          <w:spacing w:val="1"/>
        </w:rPr>
        <w:t xml:space="preserve"> </w:t>
      </w:r>
      <w:r>
        <w:t>la viabilidad de los planes y programas que requieran ampliación de gasto con cargo a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excedentes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cuen</w:t>
      </w:r>
      <w:r>
        <w:t>ten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previsión</w:t>
      </w:r>
      <w:r>
        <w:rPr>
          <w:spacing w:val="1"/>
        </w:rPr>
        <w:t xml:space="preserve"> </w:t>
      </w:r>
      <w:r>
        <w:t>presupuestal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fuente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financiamiento.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6"/>
        <w:jc w:val="both"/>
      </w:pPr>
      <w:r>
        <w:rPr>
          <w:rFonts w:ascii="Arial" w:hAnsi="Arial"/>
          <w:b/>
          <w:spacing w:val="-1"/>
        </w:rPr>
        <w:t>Artículo</w:t>
      </w:r>
      <w:r>
        <w:rPr>
          <w:rFonts w:ascii="Arial" w:hAnsi="Arial"/>
          <w:b/>
          <w:spacing w:val="-17"/>
        </w:rPr>
        <w:t xml:space="preserve"> </w:t>
      </w:r>
      <w:r>
        <w:rPr>
          <w:rFonts w:ascii="Arial" w:hAnsi="Arial"/>
          <w:b/>
          <w:spacing w:val="-1"/>
        </w:rPr>
        <w:t>93.</w:t>
      </w:r>
      <w:r>
        <w:rPr>
          <w:rFonts w:ascii="Arial" w:hAnsi="Arial"/>
          <w:b/>
          <w:spacing w:val="-16"/>
        </w:rPr>
        <w:t xml:space="preserve"> </w:t>
      </w:r>
      <w:r>
        <w:rPr>
          <w:spacing w:val="-1"/>
        </w:rPr>
        <w:t>Las</w:t>
      </w:r>
      <w:r>
        <w:rPr>
          <w:spacing w:val="-17"/>
        </w:rPr>
        <w:t xml:space="preserve"> </w:t>
      </w:r>
      <w:r>
        <w:rPr>
          <w:spacing w:val="-1"/>
        </w:rPr>
        <w:t>Dependencias</w:t>
      </w:r>
      <w:r>
        <w:rPr>
          <w:spacing w:val="-16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Entidades,</w:t>
      </w:r>
      <w:r>
        <w:rPr>
          <w:spacing w:val="-19"/>
        </w:rPr>
        <w:t xml:space="preserve"> </w:t>
      </w:r>
      <w:r>
        <w:t>bajo</w:t>
      </w:r>
      <w:r>
        <w:rPr>
          <w:spacing w:val="-16"/>
        </w:rPr>
        <w:t xml:space="preserve"> </w:t>
      </w:r>
      <w:r>
        <w:t>su</w:t>
      </w:r>
      <w:r>
        <w:rPr>
          <w:spacing w:val="-16"/>
        </w:rPr>
        <w:t xml:space="preserve"> </w:t>
      </w:r>
      <w:r>
        <w:t>responsabilidad,</w:t>
      </w:r>
      <w:r>
        <w:rPr>
          <w:spacing w:val="-15"/>
        </w:rPr>
        <w:t xml:space="preserve"> </w:t>
      </w:r>
      <w:r>
        <w:t>podrán</w:t>
      </w:r>
      <w:r>
        <w:rPr>
          <w:spacing w:val="-16"/>
        </w:rPr>
        <w:t xml:space="preserve"> </w:t>
      </w:r>
      <w:r>
        <w:t>contratar</w:t>
      </w:r>
      <w:r>
        <w:rPr>
          <w:spacing w:val="-17"/>
        </w:rPr>
        <w:t xml:space="preserve"> </w:t>
      </w:r>
      <w:r>
        <w:t>obras</w:t>
      </w:r>
      <w:r>
        <w:rPr>
          <w:spacing w:val="-64"/>
        </w:rPr>
        <w:t xml:space="preserve"> </w:t>
      </w:r>
      <w:r>
        <w:t>públicas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servicios,</w:t>
      </w:r>
      <w:r>
        <w:rPr>
          <w:spacing w:val="-3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procedimientos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a continuación</w:t>
      </w:r>
      <w:r>
        <w:rPr>
          <w:spacing w:val="-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señalan:</w:t>
      </w:r>
    </w:p>
    <w:p w:rsidR="00F924A1" w:rsidRDefault="00F924A1">
      <w:pPr>
        <w:jc w:val="both"/>
        <w:sectPr w:rsidR="00F924A1">
          <w:headerReference w:type="default" r:id="rId136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Prrafodelista"/>
        <w:numPr>
          <w:ilvl w:val="0"/>
          <w:numId w:val="2"/>
        </w:numPr>
        <w:tabs>
          <w:tab w:val="left" w:pos="972"/>
          <w:tab w:val="left" w:pos="973"/>
        </w:tabs>
        <w:spacing w:before="82"/>
        <w:ind w:hanging="853"/>
        <w:rPr>
          <w:sz w:val="24"/>
        </w:rPr>
      </w:pPr>
      <w:r>
        <w:rPr>
          <w:sz w:val="24"/>
        </w:rPr>
        <w:lastRenderedPageBreak/>
        <w:t>Licitación</w:t>
      </w:r>
      <w:r>
        <w:rPr>
          <w:spacing w:val="-3"/>
          <w:sz w:val="24"/>
        </w:rPr>
        <w:t xml:space="preserve"> </w:t>
      </w:r>
      <w:r>
        <w:rPr>
          <w:sz w:val="24"/>
        </w:rPr>
        <w:t>Mediante</w:t>
      </w:r>
      <w:r>
        <w:rPr>
          <w:spacing w:val="-3"/>
          <w:sz w:val="24"/>
        </w:rPr>
        <w:t xml:space="preserve"> </w:t>
      </w:r>
      <w:r>
        <w:rPr>
          <w:sz w:val="24"/>
        </w:rPr>
        <w:t>Convocatoria</w:t>
      </w:r>
      <w:r>
        <w:rPr>
          <w:spacing w:val="-3"/>
          <w:sz w:val="24"/>
        </w:rPr>
        <w:t xml:space="preserve"> </w:t>
      </w:r>
      <w:r>
        <w:rPr>
          <w:sz w:val="24"/>
        </w:rPr>
        <w:t>Pública;</w:t>
      </w:r>
    </w:p>
    <w:p w:rsidR="00F924A1" w:rsidRDefault="00B45B7D">
      <w:pPr>
        <w:pStyle w:val="Prrafodelista"/>
        <w:numPr>
          <w:ilvl w:val="0"/>
          <w:numId w:val="2"/>
        </w:numPr>
        <w:tabs>
          <w:tab w:val="left" w:pos="972"/>
          <w:tab w:val="left" w:pos="973"/>
        </w:tabs>
        <w:ind w:hanging="853"/>
        <w:rPr>
          <w:sz w:val="24"/>
        </w:rPr>
      </w:pPr>
      <w:r>
        <w:rPr>
          <w:sz w:val="24"/>
        </w:rPr>
        <w:t>Licitación</w:t>
      </w:r>
      <w:r>
        <w:rPr>
          <w:spacing w:val="-3"/>
          <w:sz w:val="24"/>
        </w:rPr>
        <w:t xml:space="preserve"> </w:t>
      </w:r>
      <w:r>
        <w:rPr>
          <w:sz w:val="24"/>
        </w:rPr>
        <w:t>por</w:t>
      </w:r>
      <w:r>
        <w:rPr>
          <w:spacing w:val="-2"/>
          <w:sz w:val="24"/>
        </w:rPr>
        <w:t xml:space="preserve"> </w:t>
      </w:r>
      <w:r>
        <w:rPr>
          <w:sz w:val="24"/>
        </w:rPr>
        <w:t>invitación,</w:t>
      </w:r>
      <w:r>
        <w:rPr>
          <w:spacing w:val="-1"/>
          <w:sz w:val="24"/>
        </w:rPr>
        <w:t xml:space="preserve"> </w:t>
      </w:r>
      <w:r>
        <w:rPr>
          <w:sz w:val="24"/>
        </w:rPr>
        <w:t>y</w:t>
      </w:r>
    </w:p>
    <w:p w:rsidR="00F924A1" w:rsidRDefault="00B45B7D">
      <w:pPr>
        <w:pStyle w:val="Prrafodelista"/>
        <w:numPr>
          <w:ilvl w:val="0"/>
          <w:numId w:val="2"/>
        </w:numPr>
        <w:tabs>
          <w:tab w:val="left" w:pos="972"/>
          <w:tab w:val="left" w:pos="973"/>
        </w:tabs>
        <w:ind w:hanging="853"/>
        <w:rPr>
          <w:sz w:val="24"/>
        </w:rPr>
      </w:pPr>
      <w:r>
        <w:rPr>
          <w:sz w:val="24"/>
        </w:rPr>
        <w:t>Adjudicación</w:t>
      </w:r>
      <w:r>
        <w:rPr>
          <w:spacing w:val="-3"/>
          <w:sz w:val="24"/>
        </w:rPr>
        <w:t xml:space="preserve"> </w:t>
      </w:r>
      <w:r>
        <w:rPr>
          <w:sz w:val="24"/>
        </w:rPr>
        <w:t>Directa.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3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64288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859102</wp:posOffset>
            </wp:positionV>
            <wp:extent cx="5022723" cy="5144770"/>
            <wp:effectExtent l="0" t="0" r="0" b="0"/>
            <wp:wrapNone/>
            <wp:docPr id="8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procedimientos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contratación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establecerse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mismos</w:t>
      </w:r>
      <w:r>
        <w:rPr>
          <w:spacing w:val="1"/>
        </w:rPr>
        <w:t xml:space="preserve"> </w:t>
      </w:r>
      <w:r>
        <w:t>requisitos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rPr>
          <w:spacing w:val="-1"/>
        </w:rPr>
        <w:t>condiciones</w:t>
      </w:r>
      <w:r>
        <w:rPr>
          <w:spacing w:val="-14"/>
        </w:rPr>
        <w:t xml:space="preserve"> </w:t>
      </w:r>
      <w:r>
        <w:rPr>
          <w:spacing w:val="-1"/>
        </w:rPr>
        <w:t>para</w:t>
      </w:r>
      <w:r>
        <w:rPr>
          <w:spacing w:val="-14"/>
        </w:rPr>
        <w:t xml:space="preserve"> </w:t>
      </w:r>
      <w:r>
        <w:rPr>
          <w:spacing w:val="-1"/>
        </w:rPr>
        <w:t>todos</w:t>
      </w:r>
      <w:r>
        <w:rPr>
          <w:spacing w:val="-17"/>
        </w:rPr>
        <w:t xml:space="preserve"> </w:t>
      </w:r>
      <w:r>
        <w:rPr>
          <w:spacing w:val="-1"/>
        </w:rPr>
        <w:t>los</w:t>
      </w:r>
      <w:r>
        <w:rPr>
          <w:spacing w:val="-14"/>
        </w:rPr>
        <w:t xml:space="preserve"> </w:t>
      </w:r>
      <w:r>
        <w:t>participantes,</w:t>
      </w:r>
      <w:r>
        <w:rPr>
          <w:spacing w:val="-14"/>
        </w:rPr>
        <w:t xml:space="preserve"> </w:t>
      </w:r>
      <w:r>
        <w:t>especialmente</w:t>
      </w:r>
      <w:r>
        <w:rPr>
          <w:spacing w:val="-16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lo</w:t>
      </w:r>
      <w:r>
        <w:rPr>
          <w:spacing w:val="-16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refiere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tiempo</w:t>
      </w:r>
      <w:r>
        <w:rPr>
          <w:spacing w:val="-16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lugar</w:t>
      </w:r>
      <w:r>
        <w:rPr>
          <w:spacing w:val="-6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entrega,</w:t>
      </w:r>
      <w:r>
        <w:rPr>
          <w:spacing w:val="1"/>
        </w:rPr>
        <w:t xml:space="preserve"> </w:t>
      </w:r>
      <w:r>
        <w:t>plazos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ejecución,</w:t>
      </w:r>
      <w:r>
        <w:rPr>
          <w:spacing w:val="1"/>
        </w:rPr>
        <w:t xml:space="preserve"> </w:t>
      </w:r>
      <w:r>
        <w:t>normalización</w:t>
      </w:r>
      <w:r>
        <w:rPr>
          <w:spacing w:val="1"/>
        </w:rPr>
        <w:t xml:space="preserve"> </w:t>
      </w:r>
      <w:r>
        <w:t>aplicable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términos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Infraestructura de la Calidad, forma y tiempo de pago, penas convencionales, anticipos y</w:t>
      </w:r>
      <w:r>
        <w:rPr>
          <w:spacing w:val="1"/>
        </w:rPr>
        <w:t xml:space="preserve"> </w:t>
      </w:r>
      <w:r>
        <w:t>garantí</w:t>
      </w:r>
      <w:r>
        <w:t>as, debiendo las Dependencias y Entidades proporcionar a todos los interesados</w:t>
      </w:r>
      <w:r>
        <w:rPr>
          <w:spacing w:val="1"/>
        </w:rPr>
        <w:t xml:space="preserve"> </w:t>
      </w:r>
      <w:r>
        <w:t>igual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relacionada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dichos</w:t>
      </w:r>
      <w:r>
        <w:rPr>
          <w:spacing w:val="1"/>
        </w:rPr>
        <w:t xml:space="preserve"> </w:t>
      </w:r>
      <w:r>
        <w:t>procedimientos,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fin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evitar</w:t>
      </w:r>
      <w:r>
        <w:rPr>
          <w:spacing w:val="-64"/>
        </w:rPr>
        <w:t xml:space="preserve"> </w:t>
      </w:r>
      <w:r>
        <w:t>favorecer</w:t>
      </w:r>
      <w:r>
        <w:rPr>
          <w:spacing w:val="-4"/>
        </w:rPr>
        <w:t xml:space="preserve"> </w:t>
      </w:r>
      <w:r>
        <w:t>a algún</w:t>
      </w:r>
      <w:r>
        <w:rPr>
          <w:spacing w:val="-2"/>
        </w:rPr>
        <w:t xml:space="preserve"> </w:t>
      </w:r>
      <w:r>
        <w:t>participante.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22"/>
        <w:jc w:val="both"/>
      </w:pPr>
      <w:r>
        <w:rPr>
          <w:w w:val="99"/>
        </w:rPr>
        <w:t>La</w:t>
      </w:r>
      <w:r>
        <w:rPr>
          <w:spacing w:val="5"/>
        </w:rPr>
        <w:t xml:space="preserve"> </w:t>
      </w:r>
      <w:r>
        <w:rPr>
          <w:spacing w:val="-2"/>
          <w:w w:val="99"/>
        </w:rPr>
        <w:t>d</w:t>
      </w:r>
      <w:r>
        <w:rPr>
          <w:w w:val="99"/>
        </w:rPr>
        <w:t>ep</w:t>
      </w:r>
      <w:r>
        <w:rPr>
          <w:spacing w:val="-2"/>
          <w:w w:val="99"/>
        </w:rPr>
        <w:t>e</w:t>
      </w:r>
      <w:r>
        <w:rPr>
          <w:w w:val="99"/>
        </w:rPr>
        <w:t>n</w:t>
      </w:r>
      <w:r>
        <w:rPr>
          <w:spacing w:val="-2"/>
          <w:w w:val="99"/>
        </w:rPr>
        <w:t>d</w:t>
      </w:r>
      <w:r>
        <w:rPr>
          <w:w w:val="99"/>
        </w:rPr>
        <w:t>encia</w:t>
      </w:r>
      <w:r>
        <w:rPr>
          <w:spacing w:val="3"/>
        </w:rPr>
        <w:t xml:space="preserve"> </w:t>
      </w:r>
      <w:r>
        <w:rPr>
          <w:w w:val="99"/>
        </w:rPr>
        <w:t>o</w:t>
      </w:r>
      <w:r>
        <w:rPr>
          <w:spacing w:val="5"/>
        </w:rPr>
        <w:t xml:space="preserve"> </w:t>
      </w:r>
      <w:r>
        <w:rPr>
          <w:spacing w:val="-2"/>
          <w:w w:val="99"/>
        </w:rPr>
        <w:t>e</w:t>
      </w:r>
      <w:r>
        <w:rPr>
          <w:w w:val="99"/>
        </w:rPr>
        <w:t>n</w:t>
      </w:r>
      <w:r>
        <w:t>t</w:t>
      </w:r>
      <w:r>
        <w:rPr>
          <w:spacing w:val="-3"/>
        </w:rPr>
        <w:t>i</w:t>
      </w:r>
      <w:r>
        <w:rPr>
          <w:w w:val="99"/>
        </w:rPr>
        <w:t>dad</w:t>
      </w:r>
      <w:r>
        <w:rPr>
          <w:spacing w:val="3"/>
        </w:rPr>
        <w:t xml:space="preserve"> </w:t>
      </w:r>
      <w:r>
        <w:rPr>
          <w:w w:val="99"/>
        </w:rPr>
        <w:t>de</w:t>
      </w:r>
      <w:r>
        <w:rPr>
          <w:spacing w:val="-2"/>
        </w:rPr>
        <w:t>t</w:t>
      </w:r>
      <w:r>
        <w:rPr>
          <w:w w:val="99"/>
        </w:rPr>
        <w:t>ermi</w:t>
      </w:r>
      <w:r>
        <w:rPr>
          <w:spacing w:val="-2"/>
          <w:w w:val="99"/>
        </w:rPr>
        <w:t>n</w:t>
      </w:r>
      <w:r>
        <w:rPr>
          <w:w w:val="99"/>
        </w:rPr>
        <w:t>a</w:t>
      </w:r>
      <w:r>
        <w:rPr>
          <w:spacing w:val="4"/>
          <w:w w:val="99"/>
        </w:rPr>
        <w:t>r</w:t>
      </w:r>
      <w:r>
        <w:rPr>
          <w:w w:val="35"/>
        </w:rPr>
        <w:t>á</w:t>
      </w:r>
      <w:r>
        <w:rPr>
          <w:spacing w:val="6"/>
        </w:rPr>
        <w:t xml:space="preserve"> </w:t>
      </w:r>
      <w:r>
        <w:rPr>
          <w:w w:val="99"/>
        </w:rPr>
        <w:t>el</w:t>
      </w:r>
      <w:r>
        <w:rPr>
          <w:spacing w:val="2"/>
        </w:rPr>
        <w:t xml:space="preserve"> </w:t>
      </w:r>
      <w:r>
        <w:rPr>
          <w:w w:val="99"/>
        </w:rPr>
        <w:t>á</w:t>
      </w:r>
      <w:r>
        <w:rPr>
          <w:spacing w:val="-1"/>
          <w:w w:val="99"/>
        </w:rPr>
        <w:t>m</w:t>
      </w:r>
      <w:r>
        <w:rPr>
          <w:w w:val="99"/>
        </w:rPr>
        <w:t>bito</w:t>
      </w:r>
      <w:r>
        <w:rPr>
          <w:spacing w:val="5"/>
        </w:rPr>
        <w:t xml:space="preserve"> </w:t>
      </w:r>
      <w:r>
        <w:rPr>
          <w:spacing w:val="-2"/>
          <w:w w:val="99"/>
        </w:rPr>
        <w:t>d</w:t>
      </w:r>
      <w:r>
        <w:rPr>
          <w:w w:val="99"/>
        </w:rPr>
        <w:t>e</w:t>
      </w:r>
      <w:r>
        <w:rPr>
          <w:spacing w:val="5"/>
        </w:rPr>
        <w:t xml:space="preserve"> </w:t>
      </w:r>
      <w:r>
        <w:rPr>
          <w:w w:val="99"/>
        </w:rPr>
        <w:t>d</w:t>
      </w:r>
      <w:r>
        <w:t>i</w:t>
      </w:r>
      <w:r>
        <w:rPr>
          <w:spacing w:val="-3"/>
        </w:rPr>
        <w:t>f</w:t>
      </w:r>
      <w:r>
        <w:rPr>
          <w:w w:val="99"/>
        </w:rPr>
        <w:t>usión</w:t>
      </w:r>
      <w:r>
        <w:rPr>
          <w:spacing w:val="3"/>
        </w:rPr>
        <w:t xml:space="preserve"> </w:t>
      </w:r>
      <w:r>
        <w:rPr>
          <w:w w:val="99"/>
        </w:rPr>
        <w:t>de</w:t>
      </w:r>
      <w:r>
        <w:rPr>
          <w:spacing w:val="5"/>
        </w:rPr>
        <w:t xml:space="preserve"> </w:t>
      </w:r>
      <w:r>
        <w:rPr>
          <w:w w:val="99"/>
        </w:rPr>
        <w:t>la</w:t>
      </w:r>
      <w:r>
        <w:rPr>
          <w:spacing w:val="3"/>
        </w:rPr>
        <w:t xml:space="preserve"> </w:t>
      </w:r>
      <w:r>
        <w:rPr>
          <w:spacing w:val="-3"/>
        </w:rPr>
        <w:t>c</w:t>
      </w:r>
      <w:r>
        <w:rPr>
          <w:w w:val="99"/>
        </w:rPr>
        <w:t>onvo</w:t>
      </w:r>
      <w:r>
        <w:rPr>
          <w:spacing w:val="-3"/>
        </w:rPr>
        <w:t>c</w:t>
      </w:r>
      <w:r>
        <w:rPr>
          <w:w w:val="99"/>
        </w:rPr>
        <w:t>a</w:t>
      </w:r>
      <w:r>
        <w:t>t</w:t>
      </w:r>
      <w:r>
        <w:rPr>
          <w:spacing w:val="1"/>
        </w:rPr>
        <w:t>o</w:t>
      </w:r>
      <w:r>
        <w:rPr>
          <w:w w:val="99"/>
        </w:rPr>
        <w:t>r</w:t>
      </w:r>
      <w:r>
        <w:rPr>
          <w:spacing w:val="-2"/>
          <w:w w:val="99"/>
        </w:rPr>
        <w:t>i</w:t>
      </w:r>
      <w:r>
        <w:rPr>
          <w:w w:val="99"/>
        </w:rPr>
        <w:t>a</w:t>
      </w:r>
      <w:r>
        <w:t>,</w:t>
      </w:r>
      <w:r>
        <w:rPr>
          <w:spacing w:val="3"/>
        </w:rPr>
        <w:t xml:space="preserve"> </w:t>
      </w:r>
      <w:r>
        <w:rPr>
          <w:w w:val="99"/>
        </w:rPr>
        <w:t>que</w:t>
      </w:r>
      <w:r>
        <w:rPr>
          <w:spacing w:val="3"/>
        </w:rPr>
        <w:t xml:space="preserve"> </w:t>
      </w:r>
      <w:r>
        <w:rPr>
          <w:w w:val="99"/>
        </w:rPr>
        <w:t>p</w:t>
      </w:r>
      <w:r>
        <w:rPr>
          <w:spacing w:val="-2"/>
          <w:w w:val="99"/>
        </w:rPr>
        <w:t>u</w:t>
      </w:r>
      <w:r>
        <w:rPr>
          <w:w w:val="99"/>
        </w:rPr>
        <w:t>e</w:t>
      </w:r>
      <w:r>
        <w:rPr>
          <w:spacing w:val="-2"/>
          <w:w w:val="99"/>
        </w:rPr>
        <w:t>d</w:t>
      </w:r>
      <w:r>
        <w:rPr>
          <w:w w:val="99"/>
        </w:rPr>
        <w:t xml:space="preserve">e </w:t>
      </w:r>
      <w:r>
        <w:t>ser</w:t>
      </w:r>
      <w:r>
        <w:rPr>
          <w:spacing w:val="-1"/>
        </w:rPr>
        <w:t xml:space="preserve"> </w:t>
      </w:r>
      <w:r>
        <w:t>estatal, nacional o internacional.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4"/>
        <w:jc w:val="both"/>
      </w:pPr>
      <w:r>
        <w:t>Cuando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ejecuten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ejerzan</w:t>
      </w:r>
      <w:r>
        <w:rPr>
          <w:spacing w:val="1"/>
        </w:rPr>
        <w:t xml:space="preserve"> </w:t>
      </w:r>
      <w:r>
        <w:t>asignaciones</w:t>
      </w:r>
      <w:r>
        <w:rPr>
          <w:spacing w:val="1"/>
        </w:rPr>
        <w:t xml:space="preserve"> </w:t>
      </w:r>
      <w:r>
        <w:t>presupuestales</w:t>
      </w:r>
      <w:r>
        <w:rPr>
          <w:spacing w:val="1"/>
        </w:rPr>
        <w:t xml:space="preserve"> </w:t>
      </w:r>
      <w:r>
        <w:t>federales, se deberán apegar a la normatividad federal o a la que se pacte en los acuerdos</w:t>
      </w:r>
      <w:r>
        <w:rPr>
          <w:spacing w:val="-6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convenios respectivos.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8"/>
        <w:jc w:val="both"/>
      </w:pPr>
      <w:r>
        <w:t>Cuando se aplique la normatividad federal en la contratación de obra pública o servicios</w:t>
      </w:r>
      <w:r>
        <w:rPr>
          <w:spacing w:val="1"/>
        </w:rPr>
        <w:t xml:space="preserve"> </w:t>
      </w:r>
      <w:r>
        <w:t>relacionados con la misma, financiados con cargo a recursos federales convenidos, se</w:t>
      </w:r>
      <w:r>
        <w:rPr>
          <w:spacing w:val="1"/>
        </w:rPr>
        <w:t xml:space="preserve"> </w:t>
      </w:r>
      <w:r>
        <w:t>estará</w:t>
      </w:r>
      <w:r>
        <w:rPr>
          <w:spacing w:val="-9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rango</w:t>
      </w:r>
      <w:r>
        <w:rPr>
          <w:spacing w:val="-8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determine</w:t>
      </w:r>
      <w:r>
        <w:rPr>
          <w:spacing w:val="-9"/>
        </w:rPr>
        <w:t xml:space="preserve"> </w:t>
      </w:r>
      <w:r>
        <w:t>dicha</w:t>
      </w:r>
      <w:r>
        <w:rPr>
          <w:spacing w:val="-8"/>
        </w:rPr>
        <w:t xml:space="preserve"> </w:t>
      </w:r>
      <w:r>
        <w:t>normativa,</w:t>
      </w:r>
      <w:r>
        <w:rPr>
          <w:spacing w:val="-8"/>
        </w:rPr>
        <w:t xml:space="preserve"> </w:t>
      </w:r>
      <w:r>
        <w:t>conforme</w:t>
      </w:r>
      <w:r>
        <w:rPr>
          <w:spacing w:val="-8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monto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recursos</w:t>
      </w:r>
      <w:r>
        <w:rPr>
          <w:spacing w:val="-8"/>
        </w:rPr>
        <w:t xml:space="preserve"> </w:t>
      </w:r>
      <w:r>
        <w:t>recibidos</w:t>
      </w:r>
      <w:r>
        <w:rPr>
          <w:spacing w:val="-6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totalidad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el Estado.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5"/>
        <w:jc w:val="both"/>
      </w:pPr>
      <w:r>
        <w:rPr>
          <w:rFonts w:ascii="Arial" w:hAnsi="Arial"/>
          <w:b/>
        </w:rPr>
        <w:t xml:space="preserve">Artículo 94. </w:t>
      </w:r>
      <w:r>
        <w:t>En apego a lo estipulado en la Ley de Adquisiciones, Arrendamientos y</w:t>
      </w:r>
      <w:r>
        <w:rPr>
          <w:spacing w:val="1"/>
        </w:rPr>
        <w:t xml:space="preserve"> </w:t>
      </w:r>
      <w:r>
        <w:t>Prestación de Servicios del Estado de Nayarit, las Dependencias y Entidades podrán</w:t>
      </w:r>
      <w:r>
        <w:rPr>
          <w:spacing w:val="1"/>
        </w:rPr>
        <w:t xml:space="preserve"> </w:t>
      </w:r>
      <w:r>
        <w:rPr>
          <w:spacing w:val="-1"/>
        </w:rPr>
        <w:t>convocar,</w:t>
      </w:r>
      <w:r>
        <w:rPr>
          <w:spacing w:val="-15"/>
        </w:rPr>
        <w:t xml:space="preserve"> </w:t>
      </w:r>
      <w:r>
        <w:t>adjudicar</w:t>
      </w:r>
      <w:r>
        <w:rPr>
          <w:spacing w:val="-14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contratar</w:t>
      </w:r>
      <w:r>
        <w:rPr>
          <w:spacing w:val="-15"/>
        </w:rPr>
        <w:t xml:space="preserve"> </w:t>
      </w:r>
      <w:r>
        <w:t>adquisiciones,</w:t>
      </w:r>
      <w:r>
        <w:rPr>
          <w:spacing w:val="-16"/>
        </w:rPr>
        <w:t xml:space="preserve"> </w:t>
      </w:r>
      <w:r>
        <w:t>servicios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arrendamientos</w:t>
      </w:r>
      <w:r>
        <w:rPr>
          <w:spacing w:val="-15"/>
        </w:rPr>
        <w:t xml:space="preserve"> </w:t>
      </w:r>
      <w:r>
        <w:t>solamente</w:t>
      </w:r>
      <w:r>
        <w:rPr>
          <w:spacing w:val="-5"/>
        </w:rPr>
        <w:t xml:space="preserve"> </w:t>
      </w:r>
      <w:r>
        <w:t>cuando</w:t>
      </w:r>
      <w:r>
        <w:rPr>
          <w:spacing w:val="-65"/>
        </w:rPr>
        <w:t xml:space="preserve"> </w:t>
      </w:r>
      <w:r>
        <w:rPr>
          <w:spacing w:val="-1"/>
        </w:rPr>
        <w:t>se</w:t>
      </w:r>
      <w:r>
        <w:rPr>
          <w:spacing w:val="-14"/>
        </w:rPr>
        <w:t xml:space="preserve"> </w:t>
      </w:r>
      <w:r>
        <w:rPr>
          <w:spacing w:val="-1"/>
        </w:rPr>
        <w:t>ajusten</w:t>
      </w:r>
      <w:r>
        <w:rPr>
          <w:spacing w:val="-16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la</w:t>
      </w:r>
      <w:r>
        <w:rPr>
          <w:spacing w:val="-16"/>
        </w:rPr>
        <w:t xml:space="preserve"> </w:t>
      </w:r>
      <w:r>
        <w:rPr>
          <w:spacing w:val="-1"/>
        </w:rPr>
        <w:t>disponibilidad</w:t>
      </w:r>
      <w:r>
        <w:rPr>
          <w:spacing w:val="-14"/>
        </w:rPr>
        <w:t xml:space="preserve"> </w:t>
      </w:r>
      <w:r>
        <w:rPr>
          <w:spacing w:val="-1"/>
        </w:rPr>
        <w:t>de</w:t>
      </w:r>
      <w:r>
        <w:rPr>
          <w:spacing w:val="-14"/>
        </w:rPr>
        <w:t xml:space="preserve"> </w:t>
      </w:r>
      <w:r>
        <w:rPr>
          <w:spacing w:val="-1"/>
        </w:rPr>
        <w:t>las</w:t>
      </w:r>
      <w:r>
        <w:rPr>
          <w:spacing w:val="-16"/>
        </w:rPr>
        <w:t xml:space="preserve"> </w:t>
      </w:r>
      <w:r>
        <w:t>partidas</w:t>
      </w:r>
      <w:r>
        <w:rPr>
          <w:spacing w:val="-14"/>
        </w:rPr>
        <w:t xml:space="preserve"> </w:t>
      </w:r>
      <w:r>
        <w:t>correspondientes</w:t>
      </w:r>
      <w:r>
        <w:rPr>
          <w:spacing w:val="-17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su</w:t>
      </w:r>
      <w:r>
        <w:rPr>
          <w:spacing w:val="-16"/>
        </w:rPr>
        <w:t xml:space="preserve"> </w:t>
      </w:r>
      <w:r>
        <w:t>presupuesto</w:t>
      </w:r>
      <w:r>
        <w:rPr>
          <w:spacing w:val="-14"/>
        </w:rPr>
        <w:t xml:space="preserve"> </w:t>
      </w:r>
      <w:r>
        <w:t>autorizado.</w:t>
      </w:r>
      <w:r>
        <w:rPr>
          <w:spacing w:val="-65"/>
        </w:rPr>
        <w:t xml:space="preserve"> </w:t>
      </w:r>
      <w:r>
        <w:t>En caso contrario, se abstendrán de formalizar o modificar pedidos y contratos en las</w:t>
      </w:r>
      <w:r>
        <w:rPr>
          <w:spacing w:val="1"/>
        </w:rPr>
        <w:t xml:space="preserve"> </w:t>
      </w:r>
      <w:r>
        <w:t>materias</w:t>
      </w:r>
      <w:r>
        <w:rPr>
          <w:spacing w:val="-1"/>
        </w:rPr>
        <w:t xml:space="preserve"> </w:t>
      </w:r>
      <w:r>
        <w:t>que regula</w:t>
      </w:r>
      <w:r>
        <w:rPr>
          <w:spacing w:val="-2"/>
        </w:rPr>
        <w:t xml:space="preserve"> </w:t>
      </w:r>
      <w:r>
        <w:t>dicha</w:t>
      </w:r>
      <w:r>
        <w:rPr>
          <w:spacing w:val="1"/>
        </w:rPr>
        <w:t xml:space="preserve"> </w:t>
      </w:r>
      <w:r>
        <w:t>Ley de</w:t>
      </w:r>
      <w:r>
        <w:rPr>
          <w:spacing w:val="-1"/>
        </w:rPr>
        <w:t xml:space="preserve"> </w:t>
      </w:r>
      <w:r>
        <w:t>Adquisiciones.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6"/>
        <w:jc w:val="both"/>
      </w:pPr>
      <w:r>
        <w:t>Las Dependencias y Entidades, bajo su responsabilidad, podrán contratar adquisiciones,</w:t>
      </w:r>
      <w:r>
        <w:rPr>
          <w:spacing w:val="1"/>
        </w:rPr>
        <w:t xml:space="preserve"> </w:t>
      </w:r>
      <w:r>
        <w:t>servicios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arrendamientos,</w:t>
      </w:r>
      <w:r>
        <w:rPr>
          <w:spacing w:val="-6"/>
        </w:rPr>
        <w:t xml:space="preserve"> </w:t>
      </w:r>
      <w:r>
        <w:t>sin</w:t>
      </w:r>
      <w:r>
        <w:rPr>
          <w:spacing w:val="-9"/>
        </w:rPr>
        <w:t xml:space="preserve"> </w:t>
      </w:r>
      <w:r>
        <w:t>sujetarse</w:t>
      </w:r>
      <w:r>
        <w:rPr>
          <w:spacing w:val="-4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procedimiento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licitación</w:t>
      </w:r>
      <w:r>
        <w:rPr>
          <w:spacing w:val="-6"/>
        </w:rPr>
        <w:t xml:space="preserve"> </w:t>
      </w:r>
      <w:r>
        <w:t>pública,</w:t>
      </w:r>
      <w:r>
        <w:rPr>
          <w:spacing w:val="-9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casos</w:t>
      </w:r>
      <w:r>
        <w:rPr>
          <w:spacing w:val="-64"/>
        </w:rPr>
        <w:t xml:space="preserve"> </w:t>
      </w:r>
      <w:r>
        <w:t>previstos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montos</w:t>
      </w:r>
      <w:r>
        <w:rPr>
          <w:spacing w:val="1"/>
        </w:rPr>
        <w:t xml:space="preserve"> </w:t>
      </w:r>
      <w:r>
        <w:t>establecidos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artículo</w:t>
      </w:r>
      <w:r>
        <w:rPr>
          <w:spacing w:val="1"/>
        </w:rPr>
        <w:t xml:space="preserve"> </w:t>
      </w:r>
      <w:r>
        <w:t>106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Adquisiciones,</w:t>
      </w:r>
      <w:r>
        <w:rPr>
          <w:spacing w:val="-3"/>
        </w:rPr>
        <w:t xml:space="preserve"> </w:t>
      </w:r>
      <w:r>
        <w:t>Arrendamientos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Prestación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Servicios del</w:t>
      </w:r>
      <w:r>
        <w:rPr>
          <w:spacing w:val="-4"/>
        </w:rPr>
        <w:t xml:space="preserve"> </w:t>
      </w:r>
      <w:r>
        <w:t>Estado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Nayarit.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8"/>
        <w:jc w:val="both"/>
      </w:pPr>
      <w:r>
        <w:t>En el caso de Obra Pública, se deberá dar cumplimiento a lo dispuesto en el artículo 58 de</w:t>
      </w:r>
      <w:r>
        <w:rPr>
          <w:spacing w:val="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Ley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Obra</w:t>
      </w:r>
      <w:r>
        <w:rPr>
          <w:spacing w:val="-9"/>
        </w:rPr>
        <w:t xml:space="preserve"> </w:t>
      </w:r>
      <w:r>
        <w:t>Pública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Estado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Nayarit,</w:t>
      </w:r>
      <w:r>
        <w:rPr>
          <w:spacing w:val="-7"/>
        </w:rPr>
        <w:t xml:space="preserve"> </w:t>
      </w:r>
      <w:r>
        <w:t>conforme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montos</w:t>
      </w:r>
      <w:r>
        <w:rPr>
          <w:spacing w:val="-6"/>
        </w:rPr>
        <w:t xml:space="preserve"> </w:t>
      </w:r>
      <w:r>
        <w:t>máximos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efecto</w:t>
      </w:r>
      <w:r>
        <w:rPr>
          <w:spacing w:val="-64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establecen a</w:t>
      </w:r>
      <w:r>
        <w:rPr>
          <w:spacing w:val="-1"/>
        </w:rPr>
        <w:t xml:space="preserve"> </w:t>
      </w:r>
      <w:r>
        <w:t>continuación: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1"/>
        <w:jc w:val="both"/>
      </w:pPr>
      <w:r>
        <w:rPr>
          <w:rFonts w:ascii="Arial" w:hAnsi="Arial"/>
          <w:b/>
        </w:rPr>
        <w:t xml:space="preserve">I.- Adjudicación directa. - </w:t>
      </w:r>
      <w:r>
        <w:t>Hasta un monto máximo que será igual al producto del 0.005%</w:t>
      </w:r>
      <w:r>
        <w:rPr>
          <w:spacing w:val="1"/>
        </w:rPr>
        <w:t xml:space="preserve"> </w:t>
      </w:r>
      <w:r>
        <w:t>(0.005 por ciento) multiplicado por el importe total del Presupuesto de Eg</w:t>
      </w:r>
      <w:r>
        <w:t>resos del Estado,</w:t>
      </w:r>
      <w:r>
        <w:rPr>
          <w:spacing w:val="1"/>
        </w:rPr>
        <w:t xml:space="preserve"> </w:t>
      </w:r>
      <w:r>
        <w:t>sin</w:t>
      </w:r>
      <w:r>
        <w:rPr>
          <w:spacing w:val="-6"/>
        </w:rPr>
        <w:t xml:space="preserve"> </w:t>
      </w:r>
      <w:r>
        <w:t>incluir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Impuesto</w:t>
      </w:r>
      <w:r>
        <w:rPr>
          <w:spacing w:val="-7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Valor</w:t>
      </w:r>
      <w:r>
        <w:rPr>
          <w:spacing w:val="-6"/>
        </w:rPr>
        <w:t xml:space="preserve"> </w:t>
      </w:r>
      <w:r>
        <w:t>Agregado,</w:t>
      </w:r>
      <w:r>
        <w:rPr>
          <w:spacing w:val="-8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límite</w:t>
      </w:r>
      <w:r>
        <w:rPr>
          <w:spacing w:val="-5"/>
        </w:rPr>
        <w:t xml:space="preserve"> </w:t>
      </w:r>
      <w:r>
        <w:t>inferior</w:t>
      </w:r>
      <w:r>
        <w:rPr>
          <w:spacing w:val="-6"/>
        </w:rPr>
        <w:t xml:space="preserve"> </w:t>
      </w:r>
      <w:r>
        <w:t>será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$0.00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límite</w:t>
      </w:r>
      <w:r>
        <w:rPr>
          <w:spacing w:val="-65"/>
        </w:rPr>
        <w:t xml:space="preserve"> </w:t>
      </w:r>
      <w:r>
        <w:t>superior</w:t>
      </w:r>
      <w:r>
        <w:rPr>
          <w:spacing w:val="-1"/>
        </w:rPr>
        <w:t xml:space="preserve"> </w:t>
      </w:r>
      <w:r>
        <w:t>de $</w:t>
      </w:r>
      <w:r>
        <w:rPr>
          <w:spacing w:val="-1"/>
        </w:rPr>
        <w:t xml:space="preserve"> </w:t>
      </w:r>
      <w:r>
        <w:t>1,411,329.29</w:t>
      </w:r>
      <w:r>
        <w:rPr>
          <w:spacing w:val="-2"/>
        </w:rPr>
        <w:t xml:space="preserve"> </w:t>
      </w:r>
      <w:r>
        <w:t>antes</w:t>
      </w:r>
      <w:r>
        <w:rPr>
          <w:spacing w:val="-3"/>
        </w:rPr>
        <w:t xml:space="preserve"> </w:t>
      </w:r>
      <w:r>
        <w:t>de dicho impuesto;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8"/>
        <w:jc w:val="both"/>
      </w:pPr>
      <w:r>
        <w:rPr>
          <w:rFonts w:ascii="Arial" w:hAnsi="Arial"/>
          <w:b/>
        </w:rPr>
        <w:t xml:space="preserve">II.- Invitación a cuando menos tres contratistas.- </w:t>
      </w:r>
      <w:r>
        <w:t>Desde el monto determinado en la</w:t>
      </w:r>
      <w:r>
        <w:rPr>
          <w:spacing w:val="1"/>
        </w:rPr>
        <w:t xml:space="preserve"> </w:t>
      </w:r>
      <w:r>
        <w:t>fracción I del presente artículo, hasta un monto máximo que resulte del producto del 0.04%</w:t>
      </w:r>
      <w:r>
        <w:rPr>
          <w:spacing w:val="-64"/>
        </w:rPr>
        <w:t xml:space="preserve"> </w:t>
      </w:r>
      <w:r>
        <w:t>(0.04</w:t>
      </w:r>
      <w:r>
        <w:rPr>
          <w:spacing w:val="16"/>
        </w:rPr>
        <w:t xml:space="preserve"> </w:t>
      </w:r>
      <w:r>
        <w:t>por</w:t>
      </w:r>
      <w:r>
        <w:rPr>
          <w:spacing w:val="15"/>
        </w:rPr>
        <w:t xml:space="preserve"> </w:t>
      </w:r>
      <w:r>
        <w:t>ciento)</w:t>
      </w:r>
      <w:r>
        <w:rPr>
          <w:spacing w:val="15"/>
        </w:rPr>
        <w:t xml:space="preserve"> </w:t>
      </w:r>
      <w:r>
        <w:t>multiplicado</w:t>
      </w:r>
      <w:r>
        <w:rPr>
          <w:spacing w:val="17"/>
        </w:rPr>
        <w:t xml:space="preserve"> </w:t>
      </w:r>
      <w:r>
        <w:t>por</w:t>
      </w:r>
      <w:r>
        <w:rPr>
          <w:spacing w:val="14"/>
        </w:rPr>
        <w:t xml:space="preserve"> </w:t>
      </w:r>
      <w:r>
        <w:t>el</w:t>
      </w:r>
      <w:r>
        <w:rPr>
          <w:spacing w:val="18"/>
        </w:rPr>
        <w:t xml:space="preserve"> </w:t>
      </w:r>
      <w:r>
        <w:t>importe</w:t>
      </w:r>
      <w:r>
        <w:rPr>
          <w:spacing w:val="16"/>
        </w:rPr>
        <w:t xml:space="preserve"> </w:t>
      </w:r>
      <w:r>
        <w:t>total</w:t>
      </w:r>
      <w:r>
        <w:rPr>
          <w:spacing w:val="15"/>
        </w:rPr>
        <w:t xml:space="preserve"> </w:t>
      </w:r>
      <w:r>
        <w:t>del</w:t>
      </w:r>
      <w:r>
        <w:rPr>
          <w:spacing w:val="15"/>
        </w:rPr>
        <w:t xml:space="preserve"> </w:t>
      </w:r>
      <w:r>
        <w:t>Presupuesto</w:t>
      </w:r>
      <w:r>
        <w:rPr>
          <w:spacing w:val="14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Egresos</w:t>
      </w:r>
      <w:r>
        <w:rPr>
          <w:spacing w:val="16"/>
        </w:rPr>
        <w:t xml:space="preserve"> </w:t>
      </w:r>
      <w:r>
        <w:t>del</w:t>
      </w:r>
      <w:r>
        <w:rPr>
          <w:spacing w:val="18"/>
        </w:rPr>
        <w:t xml:space="preserve"> </w:t>
      </w:r>
      <w:r>
        <w:t>Estado,</w:t>
      </w:r>
    </w:p>
    <w:p w:rsidR="00F924A1" w:rsidRDefault="00F924A1">
      <w:pPr>
        <w:jc w:val="both"/>
        <w:sectPr w:rsidR="00F924A1">
          <w:headerReference w:type="default" r:id="rId137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21"/>
        <w:jc w:val="both"/>
      </w:pPr>
      <w:r>
        <w:lastRenderedPageBreak/>
        <w:t>sin incluir el Impuesto al Valor Agregado, por lo que el límite inferior será de $ 1,411,329.30</w:t>
      </w:r>
      <w:r>
        <w:rPr>
          <w:spacing w:val="-6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 límite</w:t>
      </w:r>
      <w:r>
        <w:rPr>
          <w:spacing w:val="-1"/>
        </w:rPr>
        <w:t xml:space="preserve"> </w:t>
      </w:r>
      <w:r>
        <w:t>superior de</w:t>
      </w:r>
      <w:r>
        <w:rPr>
          <w:spacing w:val="-2"/>
        </w:rPr>
        <w:t xml:space="preserve"> </w:t>
      </w:r>
      <w:r>
        <w:t>$</w:t>
      </w:r>
      <w:r>
        <w:rPr>
          <w:spacing w:val="-1"/>
        </w:rPr>
        <w:t xml:space="preserve"> </w:t>
      </w:r>
      <w:r>
        <w:t>11,290,634.33</w:t>
      </w:r>
      <w:r>
        <w:rPr>
          <w:spacing w:val="-2"/>
        </w:rPr>
        <w:t xml:space="preserve"> </w:t>
      </w:r>
      <w:r>
        <w:t>antes</w:t>
      </w:r>
      <w:r>
        <w:rPr>
          <w:spacing w:val="-3"/>
        </w:rPr>
        <w:t xml:space="preserve"> </w:t>
      </w:r>
      <w:r>
        <w:t>de dicho impuesto,</w:t>
      </w:r>
      <w:r>
        <w:rPr>
          <w:spacing w:val="-1"/>
        </w:rPr>
        <w:t xml:space="preserve"> </w:t>
      </w:r>
      <w:r>
        <w:t>y</w:t>
      </w:r>
    </w:p>
    <w:p w:rsidR="00F924A1" w:rsidRDefault="00F924A1">
      <w:pPr>
        <w:pStyle w:val="Textoindependiente"/>
      </w:pPr>
    </w:p>
    <w:p w:rsidR="00F924A1" w:rsidRDefault="00B45B7D">
      <w:pPr>
        <w:ind w:left="120"/>
        <w:jc w:val="both"/>
        <w:rPr>
          <w:sz w:val="24"/>
        </w:rPr>
      </w:pPr>
      <w:r>
        <w:rPr>
          <w:rFonts w:ascii="Arial" w:hAnsi="Arial"/>
          <w:b/>
          <w:sz w:val="24"/>
        </w:rPr>
        <w:t>III.-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Licitación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Pública. -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sz w:val="24"/>
        </w:rPr>
        <w:t>Cualquier</w:t>
      </w:r>
      <w:r>
        <w:rPr>
          <w:spacing w:val="-2"/>
          <w:sz w:val="24"/>
        </w:rPr>
        <w:t xml:space="preserve"> </w:t>
      </w:r>
      <w:r>
        <w:rPr>
          <w:sz w:val="24"/>
        </w:rPr>
        <w:t>monto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rebase</w:t>
      </w:r>
      <w:r>
        <w:rPr>
          <w:spacing w:val="-2"/>
          <w:sz w:val="24"/>
        </w:rPr>
        <w:t xml:space="preserve"> </w:t>
      </w:r>
      <w:r>
        <w:rPr>
          <w:sz w:val="24"/>
        </w:rPr>
        <w:t>lo</w:t>
      </w:r>
      <w:r>
        <w:rPr>
          <w:spacing w:val="-4"/>
          <w:sz w:val="24"/>
        </w:rPr>
        <w:t xml:space="preserve"> </w:t>
      </w:r>
      <w:r>
        <w:rPr>
          <w:sz w:val="24"/>
        </w:rPr>
        <w:t>estipulado</w:t>
      </w:r>
      <w:r>
        <w:rPr>
          <w:spacing w:val="-6"/>
          <w:sz w:val="24"/>
        </w:rPr>
        <w:t xml:space="preserve"> </w:t>
      </w:r>
      <w:r>
        <w:rPr>
          <w:sz w:val="24"/>
        </w:rPr>
        <w:t>en</w:t>
      </w:r>
      <w:r>
        <w:rPr>
          <w:spacing w:val="-2"/>
          <w:sz w:val="24"/>
        </w:rPr>
        <w:t xml:space="preserve"> </w:t>
      </w:r>
      <w:r>
        <w:rPr>
          <w:sz w:val="24"/>
        </w:rPr>
        <w:t>la</w:t>
      </w:r>
      <w:r>
        <w:rPr>
          <w:spacing w:val="-3"/>
          <w:sz w:val="24"/>
        </w:rPr>
        <w:t xml:space="preserve"> </w:t>
      </w:r>
      <w:r>
        <w:rPr>
          <w:sz w:val="24"/>
        </w:rPr>
        <w:t>fracción</w:t>
      </w:r>
      <w:r>
        <w:rPr>
          <w:spacing w:val="-3"/>
          <w:sz w:val="24"/>
        </w:rPr>
        <w:t xml:space="preserve"> </w:t>
      </w:r>
      <w:r>
        <w:rPr>
          <w:sz w:val="24"/>
        </w:rPr>
        <w:t>anterior.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9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64800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822907</wp:posOffset>
            </wp:positionV>
            <wp:extent cx="5022723" cy="5144770"/>
            <wp:effectExtent l="0" t="0" r="0" b="0"/>
            <wp:wrapNone/>
            <wp:docPr id="9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95. </w:t>
      </w:r>
      <w:r>
        <w:t>Las operaciones de adquisiciones, arrendamientos y contratación de servicios</w:t>
      </w:r>
      <w:r>
        <w:rPr>
          <w:spacing w:val="-64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realicen</w:t>
      </w:r>
      <w:r>
        <w:rPr>
          <w:spacing w:val="-11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Poderes</w:t>
      </w:r>
      <w:r>
        <w:rPr>
          <w:spacing w:val="-10"/>
        </w:rPr>
        <w:t xml:space="preserve"> </w:t>
      </w:r>
      <w:r>
        <w:t>Ejecutivo,</w:t>
      </w:r>
      <w:r>
        <w:rPr>
          <w:spacing w:val="-11"/>
        </w:rPr>
        <w:t xml:space="preserve"> </w:t>
      </w:r>
      <w:r>
        <w:t>Legislativo</w:t>
      </w:r>
      <w:r>
        <w:rPr>
          <w:spacing w:val="-8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Judicial,</w:t>
      </w:r>
      <w:r>
        <w:rPr>
          <w:spacing w:val="-12"/>
        </w:rPr>
        <w:t xml:space="preserve"> </w:t>
      </w:r>
      <w:r>
        <w:t>Órganos</w:t>
      </w:r>
      <w:r>
        <w:rPr>
          <w:spacing w:val="-12"/>
        </w:rPr>
        <w:t xml:space="preserve"> </w:t>
      </w:r>
      <w:r>
        <w:t>Autónomos,</w:t>
      </w:r>
      <w:r>
        <w:rPr>
          <w:spacing w:val="-12"/>
        </w:rPr>
        <w:t xml:space="preserve"> </w:t>
      </w:r>
      <w:r>
        <w:t>así</w:t>
      </w:r>
      <w:r>
        <w:rPr>
          <w:spacing w:val="-11"/>
        </w:rPr>
        <w:t xml:space="preserve"> </w:t>
      </w:r>
      <w:r>
        <w:t>como</w:t>
      </w:r>
      <w:r>
        <w:rPr>
          <w:spacing w:val="-11"/>
        </w:rPr>
        <w:t xml:space="preserve"> </w:t>
      </w:r>
      <w:r>
        <w:t>las</w:t>
      </w:r>
      <w:r>
        <w:rPr>
          <w:spacing w:val="-64"/>
        </w:rPr>
        <w:t xml:space="preserve"> </w:t>
      </w:r>
      <w:r>
        <w:t>Dependencias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Entidades,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realizarán</w:t>
      </w:r>
      <w:r>
        <w:rPr>
          <w:spacing w:val="-6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estric</w:t>
      </w:r>
      <w:r>
        <w:t>to</w:t>
      </w:r>
      <w:r>
        <w:rPr>
          <w:spacing w:val="-6"/>
        </w:rPr>
        <w:t xml:space="preserve"> </w:t>
      </w:r>
      <w:r>
        <w:t>apego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disposiciones</w:t>
      </w:r>
      <w:r>
        <w:rPr>
          <w:spacing w:val="-4"/>
        </w:rPr>
        <w:t xml:space="preserve"> </w:t>
      </w:r>
      <w:r>
        <w:t>vigentes</w:t>
      </w:r>
      <w:r>
        <w:rPr>
          <w:spacing w:val="-7"/>
        </w:rPr>
        <w:t xml:space="preserve"> </w:t>
      </w:r>
      <w:r>
        <w:t>en</w:t>
      </w:r>
      <w:r>
        <w:rPr>
          <w:spacing w:val="-64"/>
        </w:rPr>
        <w:t xml:space="preserve"> </w:t>
      </w:r>
      <w:r>
        <w:t>la Ley de Adquisiciones, Arrendamientos y Prestación de Servicios del Estado de Nayarit,</w:t>
      </w:r>
      <w:r>
        <w:rPr>
          <w:spacing w:val="1"/>
        </w:rPr>
        <w:t xml:space="preserve"> </w:t>
      </w:r>
      <w:r>
        <w:t>así</w:t>
      </w:r>
      <w:r>
        <w:rPr>
          <w:spacing w:val="-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en la</w:t>
      </w:r>
      <w:r>
        <w:rPr>
          <w:spacing w:val="-1"/>
        </w:rPr>
        <w:t xml:space="preserve"> </w:t>
      </w:r>
      <w:r>
        <w:t>Ley de</w:t>
      </w:r>
      <w:r>
        <w:rPr>
          <w:spacing w:val="-2"/>
        </w:rPr>
        <w:t xml:space="preserve"> </w:t>
      </w:r>
      <w:r>
        <w:t>Austeridad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 Estado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Nayarit.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spacing w:before="1"/>
        <w:ind w:left="120" w:right="121"/>
        <w:jc w:val="both"/>
      </w:pPr>
      <w:r>
        <w:t>Cuando en las operaciones referidas se ejerzan recursos federales, se deberá apegar a la</w:t>
      </w:r>
      <w:r>
        <w:rPr>
          <w:spacing w:val="1"/>
        </w:rPr>
        <w:t xml:space="preserve"> </w:t>
      </w:r>
      <w:r>
        <w:t>normatividad aplicable o a la que se pacte en los convenios o instrumentos jurídicos</w:t>
      </w:r>
      <w:r>
        <w:rPr>
          <w:spacing w:val="1"/>
        </w:rPr>
        <w:t xml:space="preserve"> </w:t>
      </w:r>
      <w:r>
        <w:t>respectivos.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09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96.</w:t>
      </w:r>
      <w:r>
        <w:rPr>
          <w:rFonts w:ascii="Arial" w:hAnsi="Arial"/>
          <w:b/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caso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Poderes</w:t>
      </w:r>
      <w:r>
        <w:rPr>
          <w:spacing w:val="-10"/>
        </w:rPr>
        <w:t xml:space="preserve"> </w:t>
      </w:r>
      <w:r>
        <w:t>Legislativo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Judicial,</w:t>
      </w:r>
      <w:r>
        <w:rPr>
          <w:spacing w:val="-13"/>
        </w:rPr>
        <w:t xml:space="preserve"> </w:t>
      </w:r>
      <w:r>
        <w:t>así</w:t>
      </w:r>
      <w:r>
        <w:rPr>
          <w:spacing w:val="-11"/>
        </w:rPr>
        <w:t xml:space="preserve"> </w:t>
      </w:r>
      <w:r>
        <w:t>c</w:t>
      </w:r>
      <w:r>
        <w:t>omo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Entes</w:t>
      </w:r>
      <w:r>
        <w:rPr>
          <w:spacing w:val="-11"/>
        </w:rPr>
        <w:t xml:space="preserve"> </w:t>
      </w:r>
      <w:r>
        <w:t>Públicos</w:t>
      </w:r>
      <w:r>
        <w:rPr>
          <w:spacing w:val="-64"/>
        </w:rPr>
        <w:t xml:space="preserve"> </w:t>
      </w:r>
      <w:r>
        <w:t>estatales,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obligación</w:t>
      </w:r>
      <w:r>
        <w:rPr>
          <w:spacing w:val="1"/>
        </w:rPr>
        <w:t xml:space="preserve"> </w:t>
      </w:r>
      <w:r>
        <w:t>vigilar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cumplan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racionalidad, austeridad y disciplina presupuestaria que emitan sus Órganos competentes.</w:t>
      </w:r>
      <w:r>
        <w:rPr>
          <w:spacing w:val="1"/>
        </w:rPr>
        <w:t xml:space="preserve"> </w:t>
      </w:r>
      <w:r>
        <w:t>Para ello, establecerán programas para fomentar el ahorro y fortalecer las acciones que</w:t>
      </w:r>
      <w:r>
        <w:rPr>
          <w:spacing w:val="1"/>
        </w:rPr>
        <w:t xml:space="preserve"> </w:t>
      </w:r>
      <w:r>
        <w:t>permitan dar una mayor transparencia a la gestión pública, donde los respectivos titulares</w:t>
      </w:r>
      <w:r>
        <w:rPr>
          <w:spacing w:val="1"/>
        </w:rPr>
        <w:t xml:space="preserve"> </w:t>
      </w:r>
      <w:r>
        <w:t>deberán</w:t>
      </w:r>
      <w:r>
        <w:rPr>
          <w:spacing w:val="-4"/>
        </w:rPr>
        <w:t xml:space="preserve"> </w:t>
      </w:r>
      <w:r>
        <w:t>someterlo</w:t>
      </w:r>
      <w:r>
        <w:rPr>
          <w:spacing w:val="-6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sus</w:t>
      </w:r>
      <w:r>
        <w:rPr>
          <w:spacing w:val="-4"/>
        </w:rPr>
        <w:t xml:space="preserve"> </w:t>
      </w:r>
      <w:r>
        <w:t>respectivos</w:t>
      </w:r>
      <w:r>
        <w:rPr>
          <w:spacing w:val="-5"/>
        </w:rPr>
        <w:t xml:space="preserve"> </w:t>
      </w:r>
      <w:r>
        <w:t>Órganos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Gobierno,</w:t>
      </w:r>
      <w:r>
        <w:rPr>
          <w:spacing w:val="-4"/>
        </w:rPr>
        <w:t xml:space="preserve"> </w:t>
      </w:r>
      <w:r>
        <w:t>conforme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</w:t>
      </w:r>
      <w:r>
        <w:rPr>
          <w:spacing w:val="-4"/>
        </w:rPr>
        <w:t xml:space="preserve"> </w:t>
      </w:r>
      <w:r>
        <w:t>establ</w:t>
      </w:r>
      <w:r>
        <w:t>ecido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64"/>
        </w:rPr>
        <w:t xml:space="preserve"> </w:t>
      </w:r>
      <w:r>
        <w:t>Ley de Disciplina Financiera de las Entidades Federativas y los Municipios, misma que</w:t>
      </w:r>
      <w:r>
        <w:rPr>
          <w:spacing w:val="1"/>
        </w:rPr>
        <w:t xml:space="preserve"> </w:t>
      </w:r>
      <w:r>
        <w:t>establece que se deberán generar balances presupuestarios sostenibles, premisa que se</w:t>
      </w:r>
      <w:r>
        <w:rPr>
          <w:spacing w:val="1"/>
        </w:rPr>
        <w:t xml:space="preserve"> </w:t>
      </w:r>
      <w:r>
        <w:t>cumple cuando al final del ejercicio fiscal y bajo el momento contable d</w:t>
      </w:r>
      <w:r>
        <w:t>evengado, dicho</w:t>
      </w:r>
      <w:r>
        <w:rPr>
          <w:spacing w:val="1"/>
        </w:rPr>
        <w:t xml:space="preserve"> </w:t>
      </w:r>
      <w:r>
        <w:t>balance sea mayor o igual a cero; igualmente el balance presupuestario de recursos</w:t>
      </w:r>
      <w:r>
        <w:rPr>
          <w:spacing w:val="1"/>
        </w:rPr>
        <w:t xml:space="preserve"> </w:t>
      </w:r>
      <w:r>
        <w:t>disponibles es sostenible, cuando al final del ejercicio fiscal y bajo el momento contable</w:t>
      </w:r>
      <w:r>
        <w:rPr>
          <w:spacing w:val="1"/>
        </w:rPr>
        <w:t xml:space="preserve"> </w:t>
      </w:r>
      <w:r>
        <w:t>devengado,</w:t>
      </w:r>
      <w:r>
        <w:rPr>
          <w:spacing w:val="-3"/>
        </w:rPr>
        <w:t xml:space="preserve"> </w:t>
      </w:r>
      <w:r>
        <w:t>dicho</w:t>
      </w:r>
      <w:r>
        <w:rPr>
          <w:spacing w:val="-1"/>
        </w:rPr>
        <w:t xml:space="preserve"> </w:t>
      </w:r>
      <w:r>
        <w:t>balance sea</w:t>
      </w:r>
      <w:r>
        <w:rPr>
          <w:spacing w:val="-2"/>
        </w:rPr>
        <w:t xml:space="preserve"> </w:t>
      </w:r>
      <w:r>
        <w:t>mayor</w:t>
      </w:r>
      <w:r>
        <w:rPr>
          <w:spacing w:val="-3"/>
        </w:rPr>
        <w:t xml:space="preserve"> </w:t>
      </w:r>
      <w:r>
        <w:t>o igual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cero.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25"/>
        <w:jc w:val="both"/>
      </w:pPr>
      <w:r>
        <w:t xml:space="preserve">Por lo tanto, </w:t>
      </w:r>
      <w:r>
        <w:t>y de acuerdo a este articulado las entidades referidas deberán publicar en el</w:t>
      </w:r>
      <w:r>
        <w:rPr>
          <w:spacing w:val="1"/>
        </w:rPr>
        <w:t xml:space="preserve"> </w:t>
      </w:r>
      <w:r>
        <w:t>Periódico Oficial su desglose hasta 5to. Nivel del Clasificador por Objeto del Gasto a más</w:t>
      </w:r>
      <w:r>
        <w:rPr>
          <w:spacing w:val="1"/>
        </w:rPr>
        <w:t xml:space="preserve"> </w:t>
      </w:r>
      <w:r>
        <w:t>tardar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día</w:t>
      </w:r>
      <w:r>
        <w:rPr>
          <w:spacing w:val="-1"/>
        </w:rPr>
        <w:t xml:space="preserve"> </w:t>
      </w:r>
      <w:r>
        <w:t>14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enero de</w:t>
      </w:r>
      <w:r>
        <w:rPr>
          <w:spacing w:val="-2"/>
        </w:rPr>
        <w:t xml:space="preserve"> </w:t>
      </w:r>
      <w:r>
        <w:t>2023.</w:t>
      </w:r>
    </w:p>
    <w:p w:rsidR="00F924A1" w:rsidRDefault="00F924A1">
      <w:pPr>
        <w:pStyle w:val="Textoindependiente"/>
      </w:pPr>
    </w:p>
    <w:p w:rsidR="00F924A1" w:rsidRDefault="00B45B7D">
      <w:pPr>
        <w:pStyle w:val="Ttulo2"/>
        <w:ind w:left="4237" w:right="4229"/>
      </w:pPr>
      <w:r>
        <w:t>CAPÍTULO III</w:t>
      </w:r>
      <w:r>
        <w:rPr>
          <w:spacing w:val="-64"/>
        </w:rPr>
        <w:t xml:space="preserve"> </w:t>
      </w:r>
      <w:r>
        <w:t>SANCIONES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20" w:right="118"/>
        <w:jc w:val="both"/>
      </w:pPr>
      <w:r>
        <w:rPr>
          <w:rFonts w:ascii="Arial" w:hAnsi="Arial"/>
          <w:b/>
        </w:rPr>
        <w:t>Artículo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97.</w:t>
      </w:r>
      <w:r>
        <w:rPr>
          <w:rFonts w:ascii="Arial" w:hAnsi="Arial"/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titulares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Entes</w:t>
      </w:r>
      <w:r>
        <w:rPr>
          <w:spacing w:val="1"/>
        </w:rPr>
        <w:t xml:space="preserve"> </w:t>
      </w:r>
      <w:r>
        <w:t>Públicos, 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presupuestos</w:t>
      </w:r>
      <w:r>
        <w:rPr>
          <w:spacing w:val="-64"/>
        </w:rPr>
        <w:t xml:space="preserve"> </w:t>
      </w:r>
      <w:r>
        <w:t>aprobados, sin menoscabo de las responsabilidades y atribuciones que les correspondan,</w:t>
      </w:r>
      <w:r>
        <w:rPr>
          <w:spacing w:val="1"/>
        </w:rPr>
        <w:t xml:space="preserve"> </w:t>
      </w:r>
      <w:r>
        <w:t>serán directamente responsables de que su aplicación se realice con estricto apego a las</w:t>
      </w:r>
      <w:r>
        <w:rPr>
          <w:spacing w:val="1"/>
        </w:rPr>
        <w:t xml:space="preserve"> </w:t>
      </w:r>
      <w:r>
        <w:t>leyes</w:t>
      </w:r>
      <w:r>
        <w:rPr>
          <w:spacing w:val="-1"/>
        </w:rPr>
        <w:t xml:space="preserve"> </w:t>
      </w:r>
      <w:r>
        <w:t>correspondiente</w:t>
      </w:r>
      <w:r>
        <w:t>s y a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principios</w:t>
      </w:r>
      <w:r>
        <w:rPr>
          <w:spacing w:val="-2"/>
        </w:rPr>
        <w:t xml:space="preserve"> </w:t>
      </w:r>
      <w:r>
        <w:t>antes</w:t>
      </w:r>
      <w:r>
        <w:rPr>
          <w:spacing w:val="-1"/>
        </w:rPr>
        <w:t xml:space="preserve"> </w:t>
      </w:r>
      <w:r>
        <w:t>mencionados.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9"/>
        <w:jc w:val="both"/>
      </w:pPr>
      <w:r>
        <w:t>El</w:t>
      </w:r>
      <w:r>
        <w:rPr>
          <w:spacing w:val="-15"/>
        </w:rPr>
        <w:t xml:space="preserve"> </w:t>
      </w:r>
      <w:r>
        <w:t>incumplimiento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dichas</w:t>
      </w:r>
      <w:r>
        <w:rPr>
          <w:spacing w:val="-14"/>
        </w:rPr>
        <w:t xml:space="preserve"> </w:t>
      </w:r>
      <w:r>
        <w:t>disposiciones</w:t>
      </w:r>
      <w:r>
        <w:rPr>
          <w:spacing w:val="-15"/>
        </w:rPr>
        <w:t xml:space="preserve"> </w:t>
      </w:r>
      <w:r>
        <w:t>será</w:t>
      </w:r>
      <w:r>
        <w:rPr>
          <w:spacing w:val="-13"/>
        </w:rPr>
        <w:t xml:space="preserve"> </w:t>
      </w:r>
      <w:r>
        <w:t>sancionado</w:t>
      </w:r>
      <w:r>
        <w:rPr>
          <w:spacing w:val="-1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términos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lo</w:t>
      </w:r>
      <w:r>
        <w:rPr>
          <w:spacing w:val="-16"/>
        </w:rPr>
        <w:t xml:space="preserve"> </w:t>
      </w:r>
      <w:r>
        <w:t>establecido</w:t>
      </w:r>
      <w:r>
        <w:rPr>
          <w:spacing w:val="-64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Ley</w:t>
      </w:r>
      <w:r>
        <w:rPr>
          <w:spacing w:val="-7"/>
        </w:rPr>
        <w:t xml:space="preserve"> </w:t>
      </w:r>
      <w:r>
        <w:t>General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Responsabilidades</w:t>
      </w:r>
      <w:r>
        <w:rPr>
          <w:spacing w:val="-7"/>
        </w:rPr>
        <w:t xml:space="preserve"> </w:t>
      </w:r>
      <w:r>
        <w:t>Administrativas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demás</w:t>
      </w:r>
      <w:r>
        <w:rPr>
          <w:spacing w:val="-9"/>
        </w:rPr>
        <w:t xml:space="preserve"> </w:t>
      </w:r>
      <w:r>
        <w:t>disposiciones</w:t>
      </w:r>
      <w:r>
        <w:rPr>
          <w:spacing w:val="-9"/>
        </w:rPr>
        <w:t xml:space="preserve"> </w:t>
      </w:r>
      <w:r>
        <w:t>aplicables.</w:t>
      </w:r>
    </w:p>
    <w:p w:rsidR="00F924A1" w:rsidRDefault="00F924A1">
      <w:pPr>
        <w:jc w:val="both"/>
        <w:sectPr w:rsidR="00F924A1">
          <w:headerReference w:type="default" r:id="rId138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tulo2"/>
        <w:spacing w:before="82"/>
        <w:ind w:right="332"/>
      </w:pPr>
      <w:r>
        <w:lastRenderedPageBreak/>
        <w:t>TÍTULO</w:t>
      </w:r>
      <w:r>
        <w:rPr>
          <w:spacing w:val="-1"/>
        </w:rPr>
        <w:t xml:space="preserve"> </w:t>
      </w:r>
      <w:r>
        <w:t>CUARTO</w:t>
      </w:r>
    </w:p>
    <w:p w:rsidR="00F924A1" w:rsidRDefault="00B45B7D">
      <w:pPr>
        <w:ind w:left="334" w:right="330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DEL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PRESUPUESTO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BASADO EN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RESULTADOS (PbR)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tulo2"/>
        <w:ind w:left="3255" w:right="3253" w:firstLine="3"/>
      </w:pPr>
      <w:r>
        <w:t>CAPÍTULO ÚNICO</w:t>
      </w:r>
      <w:r>
        <w:rPr>
          <w:spacing w:val="1"/>
        </w:rPr>
        <w:t xml:space="preserve"> </w:t>
      </w:r>
      <w:r>
        <w:t>DISPOSICIONES</w:t>
      </w:r>
      <w:r>
        <w:rPr>
          <w:spacing w:val="-14"/>
        </w:rPr>
        <w:t xml:space="preserve"> </w:t>
      </w:r>
      <w:r>
        <w:t>GENERALES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20" w:right="112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65312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660982</wp:posOffset>
            </wp:positionV>
            <wp:extent cx="5022723" cy="5144770"/>
            <wp:effectExtent l="0" t="0" r="0" b="0"/>
            <wp:wrapNone/>
            <wp:docPr id="9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</w:rPr>
        <w:t xml:space="preserve">Artículo 98. </w:t>
      </w:r>
      <w:r>
        <w:t>Los programas presupuestarios que forman parte del Presupuesto basado en</w:t>
      </w:r>
      <w:r>
        <w:rPr>
          <w:spacing w:val="1"/>
        </w:rPr>
        <w:t xml:space="preserve"> </w:t>
      </w:r>
      <w:r>
        <w:t>Resultados (PbR) se distribuyen de la siguiente manera y forman parte de la estructura</w:t>
      </w:r>
      <w:r>
        <w:rPr>
          <w:spacing w:val="1"/>
        </w:rPr>
        <w:t xml:space="preserve"> </w:t>
      </w:r>
      <w:r>
        <w:t>programática</w:t>
      </w:r>
      <w:r>
        <w:rPr>
          <w:spacing w:val="-6"/>
        </w:rPr>
        <w:t xml:space="preserve"> </w:t>
      </w:r>
      <w:r>
        <w:t>presupuestal</w:t>
      </w:r>
      <w:r>
        <w:rPr>
          <w:spacing w:val="-6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presentan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23.</w:t>
      </w:r>
      <w:r>
        <w:rPr>
          <w:rFonts w:ascii="Arial" w:hAnsi="Arial"/>
          <w:b/>
          <w:spacing w:val="-5"/>
        </w:rPr>
        <w:t xml:space="preserve"> </w:t>
      </w:r>
      <w:r>
        <w:t>Asimismo,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-6"/>
        </w:rPr>
        <w:t xml:space="preserve"> </w:t>
      </w:r>
      <w:r>
        <w:rPr>
          <w:rFonts w:ascii="Arial" w:hAnsi="Arial"/>
          <w:b/>
        </w:rPr>
        <w:t>24</w:t>
      </w:r>
      <w:r>
        <w:rPr>
          <w:rFonts w:ascii="Arial" w:hAnsi="Arial"/>
          <w:b/>
          <w:spacing w:val="-4"/>
        </w:rPr>
        <w:t xml:space="preserve"> </w:t>
      </w:r>
      <w:r>
        <w:t>se</w:t>
      </w:r>
      <w:r>
        <w:rPr>
          <w:spacing w:val="-64"/>
        </w:rPr>
        <w:t xml:space="preserve"> </w:t>
      </w:r>
      <w:r>
        <w:t>presentan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Matrices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Indicadores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(MIR)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presu</w:t>
      </w:r>
      <w:r>
        <w:t>puestarios del Gobierno del Estado que forman parte del Presupuesto basado en</w:t>
      </w:r>
      <w:r>
        <w:rPr>
          <w:spacing w:val="1"/>
        </w:rPr>
        <w:t xml:space="preserve"> </w:t>
      </w:r>
      <w:r>
        <w:t>Resultados.</w:t>
      </w:r>
    </w:p>
    <w:p w:rsidR="00F924A1" w:rsidRDefault="00F924A1">
      <w:pPr>
        <w:pStyle w:val="Textoindependiente"/>
        <w:rPr>
          <w:sz w:val="26"/>
        </w:rPr>
      </w:pPr>
    </w:p>
    <w:p w:rsidR="00F924A1" w:rsidRDefault="00F924A1">
      <w:pPr>
        <w:pStyle w:val="Textoindependiente"/>
        <w:spacing w:before="1"/>
        <w:rPr>
          <w:sz w:val="22"/>
        </w:rPr>
      </w:pPr>
    </w:p>
    <w:p w:rsidR="00F924A1" w:rsidRDefault="00B45B7D">
      <w:pPr>
        <w:pStyle w:val="Ttulo2"/>
        <w:ind w:right="329"/>
      </w:pPr>
      <w:r>
        <w:t>TRANSITORIOS</w:t>
      </w:r>
    </w:p>
    <w:p w:rsidR="00F924A1" w:rsidRDefault="00F924A1">
      <w:pPr>
        <w:pStyle w:val="Textoindependiente"/>
        <w:rPr>
          <w:rFonts w:ascii="Arial"/>
          <w:b/>
        </w:rPr>
      </w:pPr>
    </w:p>
    <w:p w:rsidR="00F924A1" w:rsidRDefault="00B45B7D">
      <w:pPr>
        <w:pStyle w:val="Textoindependiente"/>
        <w:ind w:left="120" w:right="122"/>
        <w:jc w:val="both"/>
      </w:pPr>
      <w:r>
        <w:rPr>
          <w:rFonts w:ascii="Arial" w:hAnsi="Arial"/>
          <w:b/>
        </w:rPr>
        <w:t xml:space="preserve">PRIMERO. </w:t>
      </w:r>
      <w:r>
        <w:t>El presente Decreto entrará en vigor a partir del 1 de enero de 2023, previa</w:t>
      </w:r>
      <w:r>
        <w:rPr>
          <w:spacing w:val="1"/>
        </w:rPr>
        <w:t xml:space="preserve"> </w:t>
      </w:r>
      <w:r>
        <w:t>publicación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Periódico</w:t>
      </w:r>
      <w:r>
        <w:rPr>
          <w:spacing w:val="-1"/>
        </w:rPr>
        <w:t xml:space="preserve"> </w:t>
      </w:r>
      <w:r>
        <w:t>Oficial,</w:t>
      </w:r>
      <w:r>
        <w:rPr>
          <w:spacing w:val="-2"/>
        </w:rPr>
        <w:t xml:space="preserve"> </w:t>
      </w:r>
      <w:r>
        <w:t>Órgano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Gobierno</w:t>
      </w:r>
      <w:r>
        <w:rPr>
          <w:spacing w:val="-1"/>
        </w:rPr>
        <w:t xml:space="preserve"> </w:t>
      </w:r>
      <w:r>
        <w:t>del Estado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Nayarit.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2"/>
        <w:jc w:val="both"/>
      </w:pPr>
      <w:r>
        <w:rPr>
          <w:rFonts w:ascii="Arial" w:hAnsi="Arial"/>
          <w:b/>
        </w:rPr>
        <w:t>SEGUNDO.</w:t>
      </w:r>
      <w:r>
        <w:rPr>
          <w:rFonts w:ascii="Arial" w:hAnsi="Arial"/>
          <w:b/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podrá</w:t>
      </w:r>
      <w:r>
        <w:rPr>
          <w:spacing w:val="1"/>
        </w:rPr>
        <w:t xml:space="preserve"> </w:t>
      </w:r>
      <w:r>
        <w:t>incurrir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Balance</w:t>
      </w:r>
      <w:r>
        <w:rPr>
          <w:spacing w:val="1"/>
        </w:rPr>
        <w:t xml:space="preserve"> </w:t>
      </w:r>
      <w:r>
        <w:t>presupuestario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disponibles</w:t>
      </w:r>
      <w:r>
        <w:rPr>
          <w:spacing w:val="1"/>
        </w:rPr>
        <w:t xml:space="preserve"> </w:t>
      </w:r>
      <w:r>
        <w:t>negativo</w:t>
      </w:r>
      <w:r>
        <w:rPr>
          <w:spacing w:val="-1"/>
        </w:rPr>
        <w:t xml:space="preserve"> </w:t>
      </w:r>
      <w:r>
        <w:t>cuando:</w:t>
      </w:r>
    </w:p>
    <w:p w:rsidR="00F924A1" w:rsidRDefault="00F924A1">
      <w:pPr>
        <w:pStyle w:val="Textoindependiente"/>
      </w:pPr>
    </w:p>
    <w:p w:rsidR="00F924A1" w:rsidRDefault="00B45B7D">
      <w:pPr>
        <w:pStyle w:val="Prrafodelista"/>
        <w:numPr>
          <w:ilvl w:val="0"/>
          <w:numId w:val="1"/>
        </w:numPr>
        <w:tabs>
          <w:tab w:val="left" w:pos="972"/>
          <w:tab w:val="left" w:pos="973"/>
        </w:tabs>
        <w:spacing w:before="0"/>
        <w:ind w:right="115"/>
        <w:jc w:val="both"/>
        <w:rPr>
          <w:sz w:val="24"/>
        </w:rPr>
      </w:pPr>
      <w:r>
        <w:rPr>
          <w:sz w:val="24"/>
        </w:rPr>
        <w:t>Se presente una caída en el Producto Interno Bruto nacional en términos reales, y</w:t>
      </w:r>
      <w:r>
        <w:rPr>
          <w:spacing w:val="1"/>
          <w:sz w:val="24"/>
        </w:rPr>
        <w:t xml:space="preserve"> </w:t>
      </w:r>
      <w:r>
        <w:rPr>
          <w:sz w:val="24"/>
        </w:rPr>
        <w:t>lo anterior origine una caída en las participaciones</w:t>
      </w:r>
      <w:r>
        <w:rPr>
          <w:sz w:val="24"/>
        </w:rPr>
        <w:t xml:space="preserve"> federales con respecto a lo</w:t>
      </w:r>
      <w:r>
        <w:rPr>
          <w:spacing w:val="1"/>
          <w:sz w:val="24"/>
        </w:rPr>
        <w:t xml:space="preserve"> </w:t>
      </w:r>
      <w:r>
        <w:rPr>
          <w:sz w:val="24"/>
        </w:rPr>
        <w:t>aprobado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Presupuesto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Egresos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Federación,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ésta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logre</w:t>
      </w:r>
      <w:r>
        <w:rPr>
          <w:spacing w:val="1"/>
          <w:sz w:val="24"/>
        </w:rPr>
        <w:t xml:space="preserve"> </w:t>
      </w:r>
      <w:r>
        <w:rPr>
          <w:sz w:val="24"/>
        </w:rPr>
        <w:t>compensarse</w:t>
      </w:r>
      <w:r>
        <w:rPr>
          <w:spacing w:val="-8"/>
          <w:sz w:val="24"/>
        </w:rPr>
        <w:t xml:space="preserve"> </w:t>
      </w:r>
      <w:r>
        <w:rPr>
          <w:sz w:val="24"/>
        </w:rPr>
        <w:t>con</w:t>
      </w:r>
      <w:r>
        <w:rPr>
          <w:spacing w:val="-6"/>
          <w:sz w:val="24"/>
        </w:rPr>
        <w:t xml:space="preserve"> </w:t>
      </w:r>
      <w:r>
        <w:rPr>
          <w:sz w:val="24"/>
        </w:rPr>
        <w:t>los</w:t>
      </w:r>
      <w:r>
        <w:rPr>
          <w:spacing w:val="-8"/>
          <w:sz w:val="24"/>
        </w:rPr>
        <w:t xml:space="preserve"> </w:t>
      </w:r>
      <w:r>
        <w:rPr>
          <w:sz w:val="24"/>
        </w:rPr>
        <w:t>recursos</w:t>
      </w:r>
      <w:r>
        <w:rPr>
          <w:spacing w:val="-9"/>
          <w:sz w:val="24"/>
        </w:rPr>
        <w:t xml:space="preserve"> </w:t>
      </w:r>
      <w:r>
        <w:rPr>
          <w:sz w:val="24"/>
        </w:rPr>
        <w:t>que,</w:t>
      </w:r>
      <w:r>
        <w:rPr>
          <w:spacing w:val="-9"/>
          <w:sz w:val="24"/>
        </w:rPr>
        <w:t xml:space="preserve"> </w:t>
      </w:r>
      <w:r>
        <w:rPr>
          <w:sz w:val="24"/>
        </w:rPr>
        <w:t>en</w:t>
      </w:r>
      <w:r>
        <w:rPr>
          <w:spacing w:val="-7"/>
          <w:sz w:val="24"/>
        </w:rPr>
        <w:t xml:space="preserve"> </w:t>
      </w:r>
      <w:r>
        <w:rPr>
          <w:sz w:val="24"/>
        </w:rPr>
        <w:t>su</w:t>
      </w:r>
      <w:r>
        <w:rPr>
          <w:spacing w:val="-6"/>
          <w:sz w:val="24"/>
        </w:rPr>
        <w:t xml:space="preserve"> </w:t>
      </w:r>
      <w:r>
        <w:rPr>
          <w:sz w:val="24"/>
        </w:rPr>
        <w:t>caso,</w:t>
      </w:r>
      <w:r>
        <w:rPr>
          <w:spacing w:val="-7"/>
          <w:sz w:val="24"/>
        </w:rPr>
        <w:t xml:space="preserve"> </w:t>
      </w:r>
      <w:r>
        <w:rPr>
          <w:sz w:val="24"/>
        </w:rPr>
        <w:t>reciban</w:t>
      </w:r>
      <w:r>
        <w:rPr>
          <w:spacing w:val="-8"/>
          <w:sz w:val="24"/>
        </w:rPr>
        <w:t xml:space="preserve"> </w:t>
      </w:r>
      <w:r>
        <w:rPr>
          <w:sz w:val="24"/>
        </w:rPr>
        <w:t>del</w:t>
      </w:r>
      <w:r>
        <w:rPr>
          <w:spacing w:val="-11"/>
          <w:sz w:val="24"/>
        </w:rPr>
        <w:t xml:space="preserve"> </w:t>
      </w:r>
      <w:r>
        <w:rPr>
          <w:sz w:val="24"/>
        </w:rPr>
        <w:t>Fondo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Estabilización</w:t>
      </w:r>
      <w:r>
        <w:rPr>
          <w:spacing w:val="-65"/>
          <w:sz w:val="24"/>
        </w:rPr>
        <w:t xml:space="preserve"> </w:t>
      </w:r>
      <w:r>
        <w:rPr>
          <w:sz w:val="24"/>
        </w:rPr>
        <w:t>de los Ingresos de las Entidades Federativas en los términos del artículo 19 de la</w:t>
      </w:r>
      <w:r>
        <w:rPr>
          <w:spacing w:val="1"/>
          <w:sz w:val="24"/>
        </w:rPr>
        <w:t xml:space="preserve"> </w:t>
      </w:r>
      <w:r>
        <w:rPr>
          <w:sz w:val="24"/>
        </w:rPr>
        <w:t>Ley</w:t>
      </w:r>
      <w:r>
        <w:rPr>
          <w:spacing w:val="-1"/>
          <w:sz w:val="24"/>
        </w:rPr>
        <w:t xml:space="preserve"> </w:t>
      </w:r>
      <w:r>
        <w:rPr>
          <w:sz w:val="24"/>
        </w:rPr>
        <w:t>Federal</w:t>
      </w:r>
      <w:r>
        <w:rPr>
          <w:spacing w:val="-1"/>
          <w:sz w:val="24"/>
        </w:rPr>
        <w:t xml:space="preserve"> </w:t>
      </w:r>
      <w:r>
        <w:rPr>
          <w:sz w:val="24"/>
        </w:rPr>
        <w:t>de Presupuesto</w:t>
      </w:r>
      <w:r>
        <w:rPr>
          <w:spacing w:val="-2"/>
          <w:sz w:val="24"/>
        </w:rPr>
        <w:t xml:space="preserve"> </w:t>
      </w:r>
      <w:r>
        <w:rPr>
          <w:sz w:val="24"/>
        </w:rPr>
        <w:t>y Responsabilidad</w:t>
      </w:r>
      <w:r>
        <w:rPr>
          <w:spacing w:val="-1"/>
          <w:sz w:val="24"/>
        </w:rPr>
        <w:t xml:space="preserve"> </w:t>
      </w:r>
      <w:r>
        <w:rPr>
          <w:sz w:val="24"/>
        </w:rPr>
        <w:t>Hacendaria;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Prrafodelista"/>
        <w:numPr>
          <w:ilvl w:val="0"/>
          <w:numId w:val="1"/>
        </w:numPr>
        <w:tabs>
          <w:tab w:val="left" w:pos="973"/>
        </w:tabs>
        <w:spacing w:before="0"/>
        <w:ind w:right="111"/>
        <w:jc w:val="both"/>
        <w:rPr>
          <w:sz w:val="24"/>
        </w:rPr>
      </w:pPr>
      <w:r>
        <w:rPr>
          <w:sz w:val="24"/>
        </w:rPr>
        <w:t>Sea necesario cubrir el costo de la reconstrucción provocada por los desastres</w:t>
      </w:r>
      <w:r>
        <w:rPr>
          <w:spacing w:val="1"/>
          <w:sz w:val="24"/>
        </w:rPr>
        <w:t xml:space="preserve"> </w:t>
      </w:r>
      <w:r>
        <w:rPr>
          <w:sz w:val="24"/>
        </w:rPr>
        <w:t>naturales declarados en los términos</w:t>
      </w:r>
      <w:r>
        <w:rPr>
          <w:sz w:val="24"/>
        </w:rPr>
        <w:t xml:space="preserve"> de la Ley General de Protección Civil, o Se</w:t>
      </w:r>
      <w:r>
        <w:rPr>
          <w:spacing w:val="1"/>
          <w:sz w:val="24"/>
        </w:rPr>
        <w:t xml:space="preserve"> </w:t>
      </w:r>
      <w:r>
        <w:rPr>
          <w:sz w:val="24"/>
        </w:rPr>
        <w:t>tenga</w:t>
      </w:r>
      <w:r>
        <w:rPr>
          <w:spacing w:val="-8"/>
          <w:sz w:val="24"/>
        </w:rPr>
        <w:t xml:space="preserve"> </w:t>
      </w:r>
      <w:r>
        <w:rPr>
          <w:sz w:val="24"/>
        </w:rPr>
        <w:t>la</w:t>
      </w:r>
      <w:r>
        <w:rPr>
          <w:spacing w:val="-10"/>
          <w:sz w:val="24"/>
        </w:rPr>
        <w:t xml:space="preserve"> </w:t>
      </w:r>
      <w:r>
        <w:rPr>
          <w:sz w:val="24"/>
        </w:rPr>
        <w:t>necesidad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12"/>
          <w:sz w:val="24"/>
        </w:rPr>
        <w:t xml:space="preserve"> </w:t>
      </w:r>
      <w:r>
        <w:rPr>
          <w:sz w:val="24"/>
        </w:rPr>
        <w:t>prever</w:t>
      </w:r>
      <w:r>
        <w:rPr>
          <w:spacing w:val="-9"/>
          <w:sz w:val="24"/>
        </w:rPr>
        <w:t xml:space="preserve"> </w:t>
      </w:r>
      <w:r>
        <w:rPr>
          <w:sz w:val="24"/>
        </w:rPr>
        <w:t>un</w:t>
      </w:r>
      <w:r>
        <w:rPr>
          <w:spacing w:val="-7"/>
          <w:sz w:val="24"/>
        </w:rPr>
        <w:t xml:space="preserve"> </w:t>
      </w:r>
      <w:r>
        <w:rPr>
          <w:sz w:val="24"/>
        </w:rPr>
        <w:t>costo</w:t>
      </w:r>
      <w:r>
        <w:rPr>
          <w:spacing w:val="-12"/>
          <w:sz w:val="24"/>
        </w:rPr>
        <w:t xml:space="preserve"> </w:t>
      </w:r>
      <w:r>
        <w:rPr>
          <w:sz w:val="24"/>
        </w:rPr>
        <w:t>mayor</w:t>
      </w:r>
      <w:r>
        <w:rPr>
          <w:spacing w:val="-14"/>
          <w:sz w:val="24"/>
        </w:rPr>
        <w:t xml:space="preserve"> </w:t>
      </w:r>
      <w:r>
        <w:rPr>
          <w:sz w:val="24"/>
        </w:rPr>
        <w:t>al</w:t>
      </w:r>
      <w:r>
        <w:rPr>
          <w:spacing w:val="-9"/>
          <w:sz w:val="24"/>
        </w:rPr>
        <w:t xml:space="preserve"> </w:t>
      </w:r>
      <w:r>
        <w:rPr>
          <w:sz w:val="24"/>
        </w:rPr>
        <w:t>2</w:t>
      </w:r>
      <w:r>
        <w:rPr>
          <w:spacing w:val="-11"/>
          <w:sz w:val="24"/>
        </w:rPr>
        <w:t xml:space="preserve"> </w:t>
      </w:r>
      <w:r>
        <w:rPr>
          <w:sz w:val="24"/>
        </w:rPr>
        <w:t>por</w:t>
      </w:r>
      <w:r>
        <w:rPr>
          <w:spacing w:val="-11"/>
          <w:sz w:val="24"/>
        </w:rPr>
        <w:t xml:space="preserve"> </w:t>
      </w:r>
      <w:r>
        <w:rPr>
          <w:sz w:val="24"/>
        </w:rPr>
        <w:t>ciento</w:t>
      </w:r>
      <w:r>
        <w:rPr>
          <w:spacing w:val="-10"/>
          <w:sz w:val="24"/>
        </w:rPr>
        <w:t xml:space="preserve"> </w:t>
      </w:r>
      <w:r>
        <w:rPr>
          <w:sz w:val="24"/>
        </w:rPr>
        <w:t>del</w:t>
      </w:r>
      <w:r>
        <w:rPr>
          <w:spacing w:val="-11"/>
          <w:sz w:val="24"/>
        </w:rPr>
        <w:t xml:space="preserve"> </w:t>
      </w:r>
      <w:r>
        <w:rPr>
          <w:sz w:val="24"/>
        </w:rPr>
        <w:t>Gasto</w:t>
      </w:r>
      <w:r>
        <w:rPr>
          <w:spacing w:val="-7"/>
          <w:sz w:val="24"/>
        </w:rPr>
        <w:t xml:space="preserve"> </w:t>
      </w:r>
      <w:r>
        <w:rPr>
          <w:sz w:val="24"/>
        </w:rPr>
        <w:t>no</w:t>
      </w:r>
      <w:r>
        <w:rPr>
          <w:spacing w:val="-10"/>
          <w:sz w:val="24"/>
        </w:rPr>
        <w:t xml:space="preserve"> </w:t>
      </w:r>
      <w:r>
        <w:rPr>
          <w:sz w:val="24"/>
        </w:rPr>
        <w:t>etiquetado</w:t>
      </w:r>
      <w:r>
        <w:rPr>
          <w:spacing w:val="-64"/>
          <w:sz w:val="24"/>
        </w:rPr>
        <w:t xml:space="preserve"> </w:t>
      </w:r>
      <w:r>
        <w:rPr>
          <w:sz w:val="24"/>
        </w:rPr>
        <w:t>observado en el Presupuesto de Egresos del ejercicio fiscal inmediato anterior,</w:t>
      </w:r>
      <w:r>
        <w:rPr>
          <w:spacing w:val="1"/>
          <w:sz w:val="24"/>
        </w:rPr>
        <w:t xml:space="preserve"> </w:t>
      </w:r>
      <w:r>
        <w:rPr>
          <w:sz w:val="24"/>
        </w:rPr>
        <w:t>derivado de la implementación de ordenamientos jurídicos o medidas de política</w:t>
      </w:r>
      <w:r>
        <w:rPr>
          <w:spacing w:val="1"/>
          <w:sz w:val="24"/>
        </w:rPr>
        <w:t xml:space="preserve"> </w:t>
      </w:r>
      <w:r>
        <w:rPr>
          <w:sz w:val="24"/>
        </w:rPr>
        <w:t>fiscal que, en ejercicios fiscales posteriores, contribuyan a mejorar ampliamente el</w:t>
      </w:r>
      <w:r>
        <w:rPr>
          <w:spacing w:val="1"/>
          <w:sz w:val="24"/>
        </w:rPr>
        <w:t xml:space="preserve"> </w:t>
      </w:r>
      <w:r>
        <w:rPr>
          <w:sz w:val="24"/>
        </w:rPr>
        <w:t>Balance presupuestario de recursos disponibles negativo, ya sea porque generen</w:t>
      </w:r>
      <w:r>
        <w:rPr>
          <w:spacing w:val="1"/>
          <w:sz w:val="24"/>
        </w:rPr>
        <w:t xml:space="preserve"> </w:t>
      </w:r>
      <w:r>
        <w:rPr>
          <w:sz w:val="24"/>
        </w:rPr>
        <w:t>mayores ingre</w:t>
      </w:r>
      <w:r>
        <w:rPr>
          <w:sz w:val="24"/>
        </w:rPr>
        <w:t>sos o menores gastos permanentes; es decir, que el valor presente</w:t>
      </w:r>
      <w:r>
        <w:rPr>
          <w:spacing w:val="1"/>
          <w:sz w:val="24"/>
        </w:rPr>
        <w:t xml:space="preserve"> </w:t>
      </w:r>
      <w:r>
        <w:rPr>
          <w:sz w:val="24"/>
        </w:rPr>
        <w:t>neto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dicha</w:t>
      </w:r>
      <w:r>
        <w:rPr>
          <w:spacing w:val="-6"/>
          <w:sz w:val="24"/>
        </w:rPr>
        <w:t xml:space="preserve"> </w:t>
      </w:r>
      <w:r>
        <w:rPr>
          <w:sz w:val="24"/>
        </w:rPr>
        <w:t>medida</w:t>
      </w:r>
      <w:r>
        <w:rPr>
          <w:spacing w:val="-9"/>
          <w:sz w:val="24"/>
        </w:rPr>
        <w:t xml:space="preserve"> </w:t>
      </w:r>
      <w:r>
        <w:rPr>
          <w:sz w:val="24"/>
        </w:rPr>
        <w:t>supere</w:t>
      </w:r>
      <w:r>
        <w:rPr>
          <w:spacing w:val="-8"/>
          <w:sz w:val="24"/>
        </w:rPr>
        <w:t xml:space="preserve"> </w:t>
      </w:r>
      <w:r>
        <w:rPr>
          <w:sz w:val="24"/>
        </w:rPr>
        <w:t>ampliamente</w:t>
      </w:r>
      <w:r>
        <w:rPr>
          <w:spacing w:val="-4"/>
          <w:sz w:val="24"/>
        </w:rPr>
        <w:t xml:space="preserve"> </w:t>
      </w:r>
      <w:r>
        <w:rPr>
          <w:sz w:val="24"/>
        </w:rPr>
        <w:t>el</w:t>
      </w:r>
      <w:r>
        <w:rPr>
          <w:spacing w:val="-9"/>
          <w:sz w:val="24"/>
        </w:rPr>
        <w:t xml:space="preserve"> </w:t>
      </w:r>
      <w:r>
        <w:rPr>
          <w:sz w:val="24"/>
        </w:rPr>
        <w:t>costo</w:t>
      </w:r>
      <w:r>
        <w:rPr>
          <w:spacing w:val="-7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la</w:t>
      </w:r>
      <w:r>
        <w:rPr>
          <w:spacing w:val="-8"/>
          <w:sz w:val="24"/>
        </w:rPr>
        <w:t xml:space="preserve"> </w:t>
      </w:r>
      <w:r>
        <w:rPr>
          <w:sz w:val="24"/>
        </w:rPr>
        <w:t>misma</w:t>
      </w:r>
      <w:r>
        <w:rPr>
          <w:spacing w:val="-7"/>
          <w:sz w:val="24"/>
        </w:rPr>
        <w:t xml:space="preserve"> </w:t>
      </w:r>
      <w:r>
        <w:rPr>
          <w:sz w:val="24"/>
        </w:rPr>
        <w:t>en</w:t>
      </w:r>
      <w:r>
        <w:rPr>
          <w:spacing w:val="-6"/>
          <w:sz w:val="24"/>
        </w:rPr>
        <w:t xml:space="preserve"> </w:t>
      </w:r>
      <w:r>
        <w:rPr>
          <w:sz w:val="24"/>
        </w:rPr>
        <w:t>el</w:t>
      </w:r>
      <w:r>
        <w:rPr>
          <w:spacing w:val="-6"/>
          <w:sz w:val="24"/>
        </w:rPr>
        <w:t xml:space="preserve"> </w:t>
      </w:r>
      <w:r>
        <w:rPr>
          <w:sz w:val="24"/>
        </w:rPr>
        <w:t>ejercicio</w:t>
      </w:r>
      <w:r>
        <w:rPr>
          <w:spacing w:val="-5"/>
          <w:sz w:val="24"/>
        </w:rPr>
        <w:t xml:space="preserve"> </w:t>
      </w:r>
      <w:r>
        <w:rPr>
          <w:sz w:val="24"/>
        </w:rPr>
        <w:t>fiscal</w:t>
      </w:r>
      <w:r>
        <w:rPr>
          <w:spacing w:val="-64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se implemente.</w:t>
      </w:r>
    </w:p>
    <w:p w:rsidR="00F924A1" w:rsidRDefault="00F924A1">
      <w:pPr>
        <w:pStyle w:val="Textoindependiente"/>
        <w:spacing w:before="1"/>
      </w:pPr>
    </w:p>
    <w:p w:rsidR="00F924A1" w:rsidRDefault="00B45B7D">
      <w:pPr>
        <w:pStyle w:val="Textoindependiente"/>
        <w:ind w:left="120" w:right="115"/>
        <w:jc w:val="both"/>
      </w:pPr>
      <w:r>
        <w:rPr>
          <w:rFonts w:ascii="Arial" w:hAnsi="Arial"/>
          <w:b/>
        </w:rPr>
        <w:t>TERCERO.</w:t>
      </w:r>
      <w:r>
        <w:rPr>
          <w:rFonts w:ascii="Arial" w:hAnsi="Arial"/>
          <w:b/>
          <w:spacing w:val="-13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t>registro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proyectos</w:t>
      </w:r>
      <w:r>
        <w:rPr>
          <w:spacing w:val="-1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inversión</w:t>
      </w:r>
      <w:r>
        <w:rPr>
          <w:spacing w:val="-12"/>
        </w:rPr>
        <w:t xml:space="preserve"> </w:t>
      </w:r>
      <w:r>
        <w:t>productiva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hace</w:t>
      </w:r>
      <w:r>
        <w:rPr>
          <w:spacing w:val="-11"/>
        </w:rPr>
        <w:t xml:space="preserve"> </w:t>
      </w:r>
      <w:r>
        <w:t>referencia</w:t>
      </w:r>
      <w:r>
        <w:rPr>
          <w:spacing w:val="-13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artículo</w:t>
      </w:r>
      <w:r>
        <w:rPr>
          <w:spacing w:val="-64"/>
        </w:rPr>
        <w:t xml:space="preserve"> </w:t>
      </w:r>
      <w:r>
        <w:t>13, fracción III y Octavo Transitorio de la Ley de Disciplina Financiera de las Entidades</w:t>
      </w:r>
      <w:r>
        <w:rPr>
          <w:spacing w:val="1"/>
        </w:rPr>
        <w:t xml:space="preserve"> </w:t>
      </w:r>
      <w:r>
        <w:t>Federativas</w:t>
      </w:r>
      <w:r>
        <w:rPr>
          <w:spacing w:val="-12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Municipios,</w:t>
      </w:r>
      <w:r>
        <w:rPr>
          <w:spacing w:val="-11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ejercicio</w:t>
      </w:r>
      <w:r>
        <w:rPr>
          <w:spacing w:val="-10"/>
        </w:rPr>
        <w:t xml:space="preserve"> </w:t>
      </w:r>
      <w:r>
        <w:t>2023</w:t>
      </w:r>
      <w:r>
        <w:rPr>
          <w:spacing w:val="-11"/>
        </w:rPr>
        <w:t xml:space="preserve"> </w:t>
      </w:r>
      <w:r>
        <w:t>continuará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cargo</w:t>
      </w:r>
      <w:r>
        <w:rPr>
          <w:spacing w:val="-1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Dirección</w:t>
      </w:r>
      <w:r>
        <w:rPr>
          <w:spacing w:val="-9"/>
        </w:rPr>
        <w:t xml:space="preserve"> </w:t>
      </w:r>
      <w:r>
        <w:t>General</w:t>
      </w:r>
      <w:r>
        <w:rPr>
          <w:spacing w:val="-65"/>
        </w:rPr>
        <w:t xml:space="preserve"> </w:t>
      </w:r>
      <w:r>
        <w:t>de la Unidad de Inversión y Programación, dependiente de la Sec</w:t>
      </w:r>
      <w:r>
        <w:t>retaría de Desarrollo</w:t>
      </w:r>
      <w:r>
        <w:rPr>
          <w:spacing w:val="1"/>
        </w:rPr>
        <w:t xml:space="preserve"> </w:t>
      </w:r>
      <w:r>
        <w:t>Sustentable.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22"/>
        <w:jc w:val="both"/>
      </w:pPr>
      <w:r>
        <w:rPr>
          <w:rFonts w:ascii="Arial" w:hAnsi="Arial"/>
          <w:b/>
        </w:rPr>
        <w:t xml:space="preserve">CUARTO. </w:t>
      </w:r>
      <w:r>
        <w:t>La Fiscalía General del Estado deberá destinar la cantidad de $4,000,000.00</w:t>
      </w:r>
      <w:r>
        <w:rPr>
          <w:spacing w:val="1"/>
        </w:rPr>
        <w:t xml:space="preserve"> </w:t>
      </w:r>
      <w:r>
        <w:t>(Cuatro</w:t>
      </w:r>
      <w:r>
        <w:rPr>
          <w:spacing w:val="-12"/>
        </w:rPr>
        <w:t xml:space="preserve"> </w:t>
      </w:r>
      <w:r>
        <w:t>millones</w:t>
      </w:r>
      <w:r>
        <w:rPr>
          <w:spacing w:val="-12"/>
        </w:rPr>
        <w:t xml:space="preserve"> </w:t>
      </w:r>
      <w:r>
        <w:t>pesos</w:t>
      </w:r>
      <w:r>
        <w:rPr>
          <w:spacing w:val="-14"/>
        </w:rPr>
        <w:t xml:space="preserve"> </w:t>
      </w:r>
      <w:r>
        <w:t>00/1000</w:t>
      </w:r>
      <w:r>
        <w:rPr>
          <w:spacing w:val="-11"/>
        </w:rPr>
        <w:t xml:space="preserve"> </w:t>
      </w:r>
      <w:r>
        <w:t>moneda</w:t>
      </w:r>
      <w:r>
        <w:rPr>
          <w:spacing w:val="-14"/>
        </w:rPr>
        <w:t xml:space="preserve"> </w:t>
      </w:r>
      <w:r>
        <w:t>nacional)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efecto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habilitar</w:t>
      </w:r>
      <w:r>
        <w:rPr>
          <w:spacing w:val="-12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poner</w:t>
      </w:r>
      <w:r>
        <w:rPr>
          <w:spacing w:val="-12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operación</w:t>
      </w:r>
    </w:p>
    <w:p w:rsidR="00F924A1" w:rsidRDefault="00F924A1">
      <w:pPr>
        <w:jc w:val="both"/>
        <w:sectPr w:rsidR="00F924A1">
          <w:headerReference w:type="default" r:id="rId139"/>
          <w:pgSz w:w="12250" w:h="15850"/>
          <w:pgMar w:top="1120" w:right="1140" w:bottom="280" w:left="1140" w:header="730" w:footer="0" w:gutter="0"/>
          <w:cols w:space="720"/>
        </w:sectPr>
      </w:pPr>
    </w:p>
    <w:p w:rsidR="00F924A1" w:rsidRDefault="00B45B7D">
      <w:pPr>
        <w:pStyle w:val="Textoindependiente"/>
        <w:spacing w:before="82"/>
        <w:ind w:left="120" w:right="118"/>
        <w:jc w:val="both"/>
      </w:pPr>
      <w:r>
        <w:lastRenderedPageBreak/>
        <w:t>refugios</w:t>
      </w:r>
      <w:r>
        <w:rPr>
          <w:spacing w:val="1"/>
        </w:rPr>
        <w:t xml:space="preserve"> </w:t>
      </w:r>
      <w:r>
        <w:t>destinados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mujeres,</w:t>
      </w:r>
      <w:r>
        <w:rPr>
          <w:spacing w:val="1"/>
        </w:rPr>
        <w:t xml:space="preserve"> </w:t>
      </w:r>
      <w:r>
        <w:t>debiendo</w:t>
      </w:r>
      <w:r>
        <w:rPr>
          <w:spacing w:val="1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ajustes</w:t>
      </w:r>
      <w:r>
        <w:rPr>
          <w:spacing w:val="1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clasificación por</w:t>
      </w:r>
      <w:r>
        <w:rPr>
          <w:spacing w:val="-1"/>
        </w:rPr>
        <w:t xml:space="preserve"> </w:t>
      </w:r>
      <w:r>
        <w:t>objeto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gasto, así</w:t>
      </w:r>
      <w:r>
        <w:rPr>
          <w:spacing w:val="-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su programación</w:t>
      </w:r>
      <w:r>
        <w:rPr>
          <w:spacing w:val="-2"/>
        </w:rPr>
        <w:t xml:space="preserve"> </w:t>
      </w:r>
      <w:r>
        <w:t>presupuestal.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14"/>
        <w:jc w:val="both"/>
      </w:pPr>
      <w:r>
        <w:rPr>
          <w:rFonts w:ascii="Arial" w:hAnsi="Arial"/>
          <w:b/>
        </w:rPr>
        <w:t>QUINTO.</w:t>
      </w:r>
      <w:r>
        <w:rPr>
          <w:rFonts w:ascii="Arial" w:hAnsi="Arial"/>
          <w:b/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Entes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adecuaciones</w:t>
      </w:r>
      <w:r>
        <w:rPr>
          <w:spacing w:val="1"/>
        </w:rPr>
        <w:t xml:space="preserve"> </w:t>
      </w:r>
      <w:r>
        <w:t>presupuestales</w:t>
      </w:r>
      <w:r>
        <w:rPr>
          <w:spacing w:val="1"/>
        </w:rPr>
        <w:t xml:space="preserve"> </w:t>
      </w:r>
      <w:r>
        <w:t>correspondientes, a fin de ajustar de manera interna las cantidades a lo aprobado en el</w:t>
      </w:r>
      <w:r>
        <w:rPr>
          <w:spacing w:val="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Decreto.</w:t>
      </w:r>
    </w:p>
    <w:p w:rsidR="00F924A1" w:rsidRDefault="00F924A1">
      <w:pPr>
        <w:pStyle w:val="Textoindependiente"/>
      </w:pPr>
    </w:p>
    <w:p w:rsidR="00F924A1" w:rsidRDefault="00B45B7D">
      <w:pPr>
        <w:pStyle w:val="Textoindependiente"/>
        <w:ind w:left="120" w:right="170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484365824" behindDoc="1" locked="0" layoutInCell="1" allowOverlap="1">
            <wp:simplePos x="0" y="0"/>
            <wp:positionH relativeFrom="page">
              <wp:posOffset>1372488</wp:posOffset>
            </wp:positionH>
            <wp:positionV relativeFrom="paragraph">
              <wp:posOffset>472387</wp:posOffset>
            </wp:positionV>
            <wp:extent cx="5022723" cy="5144770"/>
            <wp:effectExtent l="0" t="0" r="0" b="0"/>
            <wp:wrapNone/>
            <wp:docPr id="9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723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w w:val="99"/>
        </w:rPr>
        <w:t>D</w:t>
      </w:r>
      <w:r>
        <w:rPr>
          <w:rFonts w:ascii="Arial" w:hAnsi="Arial"/>
          <w:b/>
          <w:spacing w:val="-1"/>
          <w:w w:val="99"/>
        </w:rPr>
        <w:t>A</w:t>
      </w:r>
      <w:r>
        <w:rPr>
          <w:rFonts w:ascii="Arial" w:hAnsi="Arial"/>
          <w:b/>
        </w:rPr>
        <w:t xml:space="preserve">DO </w:t>
      </w:r>
      <w:r>
        <w:rPr>
          <w:rFonts w:ascii="Arial" w:hAnsi="Arial"/>
          <w:b/>
          <w:spacing w:val="-24"/>
        </w:rPr>
        <w:t xml:space="preserve"> </w:t>
      </w:r>
      <w:r>
        <w:rPr>
          <w:w w:val="99"/>
        </w:rPr>
        <w:t>en</w:t>
      </w:r>
      <w:r>
        <w:rPr>
          <w:spacing w:val="-11"/>
        </w:rPr>
        <w:t xml:space="preserve"> </w:t>
      </w:r>
      <w:r>
        <w:rPr>
          <w:spacing w:val="-3"/>
        </w:rPr>
        <w:t>l</w:t>
      </w:r>
      <w:r>
        <w:t>a</w:t>
      </w:r>
      <w:r>
        <w:rPr>
          <w:spacing w:val="-11"/>
        </w:rPr>
        <w:t xml:space="preserve"> </w:t>
      </w:r>
      <w:r>
        <w:rPr>
          <w:spacing w:val="-2"/>
        </w:rPr>
        <w:t>S</w:t>
      </w:r>
      <w:r>
        <w:t>a</w:t>
      </w:r>
      <w:r>
        <w:rPr>
          <w:spacing w:val="-1"/>
        </w:rPr>
        <w:t>l</w:t>
      </w:r>
      <w:r>
        <w:t>a</w:t>
      </w:r>
      <w:r>
        <w:rPr>
          <w:spacing w:val="-12"/>
        </w:rPr>
        <w:t xml:space="preserve"> </w:t>
      </w:r>
      <w:r>
        <w:rPr>
          <w:spacing w:val="-2"/>
        </w:rPr>
        <w:t>d</w:t>
      </w:r>
      <w:r>
        <w:t>e</w:t>
      </w:r>
      <w:r>
        <w:rPr>
          <w:spacing w:val="-14"/>
        </w:rPr>
        <w:t xml:space="preserve"> </w:t>
      </w:r>
      <w:r>
        <w:rPr>
          <w:spacing w:val="-2"/>
        </w:rPr>
        <w:t>S</w:t>
      </w:r>
      <w:r>
        <w:t>esio</w:t>
      </w:r>
      <w:r>
        <w:rPr>
          <w:spacing w:val="1"/>
        </w:rPr>
        <w:t>n</w:t>
      </w:r>
      <w:r>
        <w:t>es</w:t>
      </w:r>
      <w:r>
        <w:rPr>
          <w:spacing w:val="-14"/>
        </w:rPr>
        <w:t xml:space="preserve"> </w:t>
      </w:r>
      <w:r>
        <w:t>“Lic.</w:t>
      </w:r>
      <w:r>
        <w:rPr>
          <w:spacing w:val="-12"/>
        </w:rPr>
        <w:t xml:space="preserve"> </w:t>
      </w:r>
      <w:r>
        <w:rPr>
          <w:spacing w:val="-2"/>
        </w:rPr>
        <w:t>B</w:t>
      </w:r>
      <w:r>
        <w:t>en</w:t>
      </w:r>
      <w:r>
        <w:rPr>
          <w:spacing w:val="-1"/>
        </w:rPr>
        <w:t>i</w:t>
      </w:r>
      <w:r>
        <w:rPr>
          <w:spacing w:val="-3"/>
        </w:rPr>
        <w:t>t</w:t>
      </w:r>
      <w:r>
        <w:t>o</w:t>
      </w:r>
      <w:r>
        <w:rPr>
          <w:spacing w:val="-11"/>
        </w:rPr>
        <w:t xml:space="preserve"> </w:t>
      </w:r>
      <w:r>
        <w:t>J</w:t>
      </w:r>
      <w:r>
        <w:rPr>
          <w:spacing w:val="-2"/>
        </w:rPr>
        <w:t>u</w:t>
      </w:r>
      <w:r>
        <w:rPr>
          <w:w w:val="35"/>
        </w:rPr>
        <w:t>á</w:t>
      </w:r>
      <w:r>
        <w:t>rez</w:t>
      </w:r>
      <w:r>
        <w:rPr>
          <w:spacing w:val="-12"/>
        </w:rPr>
        <w:t xml:space="preserve"> </w:t>
      </w:r>
      <w:r>
        <w:t>G</w:t>
      </w:r>
      <w:r>
        <w:rPr>
          <w:spacing w:val="1"/>
        </w:rPr>
        <w:t>a</w:t>
      </w:r>
      <w:r>
        <w:t>rc</w:t>
      </w:r>
      <w:r>
        <w:rPr>
          <w:spacing w:val="-3"/>
        </w:rPr>
        <w:t>í</w:t>
      </w:r>
      <w:r>
        <w:t>a”</w:t>
      </w:r>
      <w:r>
        <w:rPr>
          <w:spacing w:val="-13"/>
        </w:rPr>
        <w:t xml:space="preserve"> </w:t>
      </w:r>
      <w:r>
        <w:rPr>
          <w:spacing w:val="-1"/>
        </w:rPr>
        <w:t>Reci</w:t>
      </w:r>
      <w:r>
        <w:t>n</w:t>
      </w:r>
      <w:r>
        <w:rPr>
          <w:spacing w:val="-2"/>
        </w:rPr>
        <w:t>t</w:t>
      </w:r>
      <w:r>
        <w:t>o</w:t>
      </w:r>
      <w:r>
        <w:rPr>
          <w:spacing w:val="-11"/>
        </w:rPr>
        <w:t xml:space="preserve"> </w:t>
      </w:r>
      <w:r>
        <w:rPr>
          <w:spacing w:val="-2"/>
        </w:rPr>
        <w:t>O</w:t>
      </w:r>
      <w:r>
        <w:t>ficial</w:t>
      </w:r>
      <w:r>
        <w:rPr>
          <w:spacing w:val="-12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este</w:t>
      </w:r>
      <w:r>
        <w:rPr>
          <w:spacing w:val="-13"/>
        </w:rPr>
        <w:t xml:space="preserve"> </w:t>
      </w:r>
      <w:r>
        <w:rPr>
          <w:spacing w:val="-1"/>
        </w:rPr>
        <w:t>Hon</w:t>
      </w:r>
      <w:r>
        <w:t>orab</w:t>
      </w:r>
      <w:r>
        <w:rPr>
          <w:spacing w:val="-3"/>
        </w:rPr>
        <w:t>l</w:t>
      </w:r>
      <w:r>
        <w:t xml:space="preserve">e </w:t>
      </w:r>
      <w:r>
        <w:t>Congreso del Estado Libre y Soberano de Nayarit, en Tepic, su Capital a los veintiún días</w:t>
      </w:r>
      <w:r>
        <w:rPr>
          <w:spacing w:val="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mes de diciembre</w:t>
      </w:r>
      <w:r>
        <w:rPr>
          <w:spacing w:val="-5"/>
        </w:rPr>
        <w:t xml:space="preserve"> </w:t>
      </w:r>
      <w:r>
        <w:t>del año dos</w:t>
      </w:r>
      <w:r>
        <w:rPr>
          <w:spacing w:val="-2"/>
        </w:rPr>
        <w:t xml:space="preserve"> </w:t>
      </w:r>
      <w:r>
        <w:t>mil</w:t>
      </w:r>
      <w:r>
        <w:rPr>
          <w:spacing w:val="3"/>
        </w:rPr>
        <w:t xml:space="preserve"> </w:t>
      </w:r>
      <w:r>
        <w:t>veintidós.</w:t>
      </w:r>
    </w:p>
    <w:p w:rsidR="00F924A1" w:rsidRDefault="00F924A1">
      <w:pPr>
        <w:pStyle w:val="Textoindependiente"/>
      </w:pPr>
    </w:p>
    <w:p w:rsidR="00F924A1" w:rsidRDefault="00B45B7D">
      <w:pPr>
        <w:spacing w:before="1"/>
        <w:ind w:left="120" w:right="115"/>
        <w:jc w:val="both"/>
        <w:rPr>
          <w:rFonts w:ascii="Arial" w:hAnsi="Arial"/>
          <w:i/>
          <w:sz w:val="20"/>
        </w:rPr>
      </w:pPr>
      <w:r>
        <w:rPr>
          <w:rFonts w:ascii="Arial" w:hAnsi="Arial"/>
          <w:b/>
          <w:sz w:val="24"/>
        </w:rPr>
        <w:t>Dip.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Alba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Cristal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Espinoza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Peña,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Presidenta.-</w:t>
      </w:r>
      <w:r>
        <w:rPr>
          <w:spacing w:val="1"/>
          <w:sz w:val="24"/>
        </w:rPr>
        <w:t xml:space="preserve"> </w:t>
      </w:r>
      <w:r>
        <w:rPr>
          <w:rFonts w:ascii="Arial" w:hAnsi="Arial"/>
          <w:i/>
          <w:sz w:val="20"/>
        </w:rPr>
        <w:t>Rúbrica.-</w:t>
      </w:r>
      <w:r>
        <w:rPr>
          <w:rFonts w:ascii="Arial" w:hAnsi="Arial"/>
          <w:i/>
          <w:spacing w:val="1"/>
          <w:sz w:val="20"/>
        </w:rPr>
        <w:t xml:space="preserve"> </w:t>
      </w:r>
      <w:r>
        <w:rPr>
          <w:rFonts w:ascii="Arial" w:hAnsi="Arial"/>
          <w:b/>
          <w:sz w:val="24"/>
        </w:rPr>
        <w:t>Dip.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Luis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Fernando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Pardo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González,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sz w:val="24"/>
        </w:rPr>
        <w:t>Secretario.-</w:t>
      </w:r>
      <w:r>
        <w:rPr>
          <w:spacing w:val="-3"/>
          <w:sz w:val="24"/>
        </w:rPr>
        <w:t xml:space="preserve"> </w:t>
      </w:r>
      <w:r>
        <w:rPr>
          <w:rFonts w:ascii="Arial" w:hAnsi="Arial"/>
          <w:i/>
          <w:sz w:val="20"/>
        </w:rPr>
        <w:t>Rúbrica.-</w:t>
      </w:r>
      <w:r>
        <w:rPr>
          <w:rFonts w:ascii="Arial" w:hAnsi="Arial"/>
          <w:i/>
          <w:spacing w:val="11"/>
          <w:sz w:val="20"/>
        </w:rPr>
        <w:t xml:space="preserve"> </w:t>
      </w:r>
      <w:r>
        <w:rPr>
          <w:rFonts w:ascii="Arial" w:hAnsi="Arial"/>
          <w:b/>
          <w:sz w:val="24"/>
        </w:rPr>
        <w:t>Dip</w:t>
      </w:r>
      <w:r>
        <w:rPr>
          <w:rFonts w:ascii="Arial" w:hAnsi="Arial"/>
          <w:b/>
          <w:sz w:val="24"/>
        </w:rPr>
        <w:t>.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Alejandro Regalado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Curiel,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sz w:val="24"/>
        </w:rPr>
        <w:t>Secretario.-</w:t>
      </w:r>
      <w:r>
        <w:rPr>
          <w:spacing w:val="-2"/>
          <w:sz w:val="24"/>
        </w:rPr>
        <w:t xml:space="preserve"> </w:t>
      </w:r>
      <w:r>
        <w:rPr>
          <w:rFonts w:ascii="Arial" w:hAnsi="Arial"/>
          <w:i/>
          <w:sz w:val="20"/>
        </w:rPr>
        <w:t>Rúbrica.</w:t>
      </w:r>
    </w:p>
    <w:p w:rsidR="00F924A1" w:rsidRDefault="00F924A1">
      <w:pPr>
        <w:pStyle w:val="Textoindependiente"/>
        <w:rPr>
          <w:rFonts w:ascii="Arial"/>
          <w:i/>
          <w:sz w:val="26"/>
        </w:rPr>
      </w:pPr>
    </w:p>
    <w:p w:rsidR="00F924A1" w:rsidRDefault="00F924A1">
      <w:pPr>
        <w:pStyle w:val="Textoindependiente"/>
        <w:spacing w:before="1"/>
        <w:rPr>
          <w:rFonts w:ascii="Arial"/>
          <w:i/>
          <w:sz w:val="34"/>
        </w:rPr>
      </w:pPr>
    </w:p>
    <w:p w:rsidR="00F924A1" w:rsidRDefault="00B45B7D">
      <w:pPr>
        <w:spacing w:line="360" w:lineRule="auto"/>
        <w:ind w:left="120" w:right="113"/>
        <w:jc w:val="both"/>
        <w:rPr>
          <w:rFonts w:ascii="Arial" w:hAnsi="Arial"/>
          <w:i/>
          <w:sz w:val="24"/>
        </w:rPr>
      </w:pPr>
      <w:r>
        <w:rPr>
          <w:sz w:val="24"/>
        </w:rPr>
        <w:t>Y en cumplimiento a lo dispuesto en la Fracción II del Artículo 69 de la Constitución Política</w:t>
      </w:r>
      <w:r>
        <w:rPr>
          <w:spacing w:val="-64"/>
          <w:sz w:val="24"/>
        </w:rPr>
        <w:t xml:space="preserve"> </w:t>
      </w:r>
      <w:r>
        <w:rPr>
          <w:sz w:val="24"/>
        </w:rPr>
        <w:t>del Estado, y para su debida observancia, promulgo el presente Decreto en la Residencia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del Poder Ejecutivo de Nayarit, en Tepic su capital, a los </w:t>
      </w:r>
      <w:r>
        <w:t xml:space="preserve">veintinueve </w:t>
      </w:r>
      <w:r>
        <w:rPr>
          <w:sz w:val="24"/>
        </w:rPr>
        <w:t>días del mes de</w:t>
      </w:r>
      <w:r>
        <w:rPr>
          <w:spacing w:val="1"/>
          <w:sz w:val="24"/>
        </w:rPr>
        <w:t xml:space="preserve"> </w:t>
      </w:r>
      <w:r>
        <w:rPr>
          <w:sz w:val="24"/>
        </w:rPr>
        <w:t>diciembre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dos</w:t>
      </w:r>
      <w:r>
        <w:rPr>
          <w:spacing w:val="-8"/>
          <w:sz w:val="24"/>
        </w:rPr>
        <w:t xml:space="preserve"> </w:t>
      </w:r>
      <w:r>
        <w:rPr>
          <w:sz w:val="24"/>
        </w:rPr>
        <w:t>mil</w:t>
      </w:r>
      <w:r>
        <w:rPr>
          <w:spacing w:val="-8"/>
          <w:sz w:val="24"/>
        </w:rPr>
        <w:t xml:space="preserve"> </w:t>
      </w:r>
      <w:r>
        <w:rPr>
          <w:sz w:val="24"/>
        </w:rPr>
        <w:t>veintidós.-</w:t>
      </w:r>
      <w:r>
        <w:rPr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DR.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MIGUEL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z w:val="24"/>
        </w:rPr>
        <w:t>ÁNGEL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NAVARRO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QUINTERO,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sz w:val="24"/>
        </w:rPr>
        <w:t>Gobernador</w:t>
      </w:r>
      <w:r>
        <w:rPr>
          <w:spacing w:val="-64"/>
          <w:sz w:val="24"/>
        </w:rPr>
        <w:t xml:space="preserve"> </w:t>
      </w:r>
      <w:r>
        <w:rPr>
          <w:sz w:val="24"/>
        </w:rPr>
        <w:t xml:space="preserve">Constitucional del Estado.- </w:t>
      </w:r>
      <w:r>
        <w:rPr>
          <w:rFonts w:ascii="Arial" w:hAnsi="Arial"/>
          <w:i/>
          <w:sz w:val="20"/>
        </w:rPr>
        <w:t>Rúbrica</w:t>
      </w:r>
      <w:r>
        <w:rPr>
          <w:rFonts w:ascii="Arial" w:hAnsi="Arial"/>
          <w:i/>
          <w:sz w:val="24"/>
        </w:rPr>
        <w:t xml:space="preserve">.- </w:t>
      </w:r>
      <w:r>
        <w:rPr>
          <w:rFonts w:ascii="Arial" w:hAnsi="Arial"/>
          <w:b/>
          <w:sz w:val="24"/>
        </w:rPr>
        <w:t xml:space="preserve">Mtro. Juan Antonio Echeagaray Becerra, </w:t>
      </w:r>
      <w:r>
        <w:rPr>
          <w:sz w:val="24"/>
        </w:rPr>
        <w:t>Secretario</w:t>
      </w:r>
      <w:r>
        <w:rPr>
          <w:spacing w:val="1"/>
          <w:sz w:val="24"/>
        </w:rPr>
        <w:t xml:space="preserve"> </w:t>
      </w:r>
      <w:r>
        <w:rPr>
          <w:sz w:val="24"/>
        </w:rPr>
        <w:t>Ge</w:t>
      </w:r>
      <w:r>
        <w:rPr>
          <w:sz w:val="24"/>
        </w:rPr>
        <w:t>neral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Gobierno.-</w:t>
      </w:r>
      <w:r>
        <w:rPr>
          <w:spacing w:val="-2"/>
          <w:sz w:val="24"/>
        </w:rPr>
        <w:t xml:space="preserve"> </w:t>
      </w:r>
      <w:r>
        <w:rPr>
          <w:rFonts w:ascii="Arial" w:hAnsi="Arial"/>
          <w:i/>
          <w:sz w:val="20"/>
        </w:rPr>
        <w:t>Rúbrica</w:t>
      </w:r>
      <w:r>
        <w:rPr>
          <w:rFonts w:ascii="Arial" w:hAnsi="Arial"/>
          <w:i/>
          <w:sz w:val="24"/>
        </w:rPr>
        <w:t>.</w:t>
      </w:r>
    </w:p>
    <w:sectPr w:rsidR="00F924A1">
      <w:headerReference w:type="default" r:id="rId140"/>
      <w:pgSz w:w="12250" w:h="15850"/>
      <w:pgMar w:top="1120" w:right="1140" w:bottom="280" w:left="1140" w:header="73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5B7D" w:rsidRDefault="00B45B7D">
      <w:r>
        <w:separator/>
      </w:r>
    </w:p>
  </w:endnote>
  <w:endnote w:type="continuationSeparator" w:id="0">
    <w:p w:rsidR="00B45B7D" w:rsidRDefault="00B45B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5B7D" w:rsidRDefault="00B45B7D">
      <w:r>
        <w:separator/>
      </w:r>
    </w:p>
  </w:footnote>
  <w:footnote w:type="continuationSeparator" w:id="0">
    <w:p w:rsidR="00B45B7D" w:rsidRDefault="00B45B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230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214" name="Rectangle 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AA45E04" id="Rectangle 166" o:spid="_x0000_s1026" style="position:absolute;margin-left:63pt;margin-top:49.55pt;width:486.3pt;height:.95pt;z-index:-189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ITgeAIAAP4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BfpITgeAIAAP4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281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349375" cy="209550"/>
              <wp:effectExtent l="0" t="0" r="0" b="0"/>
              <wp:wrapNone/>
              <wp:docPr id="213" name="Text Box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937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2</w:t>
                          </w:r>
                          <w:r>
                            <w:rPr>
                              <w:spacing w:val="-1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5" o:spid="_x0000_s1029" type="#_x0000_t202" style="position:absolute;margin-left:62pt;margin-top:35.5pt;width:106.25pt;height:16.5pt;z-index:-189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</w:t>
                    </w:r>
                    <w:r>
                      <w:rPr>
                        <w:spacing w:val="-1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3328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9510" cy="209550"/>
              <wp:effectExtent l="0" t="0" r="0" b="0"/>
              <wp:wrapNone/>
              <wp:docPr id="212" name="Text Box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951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64" o:spid="_x0000_s1030" type="#_x0000_t202" style="position:absolute;margin-left:359.05pt;margin-top:35.5pt;width:191.3pt;height:16.5pt;z-index:-189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612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87" name="Rectangle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BA48ED2" id="Rectangle 139" o:spid="_x0000_s1026" style="position:absolute;margin-left:63pt;margin-top:49.45pt;width:486.3pt;height:.85pt;z-index:-189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664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1415" cy="209550"/>
              <wp:effectExtent l="0" t="0" r="0" b="0"/>
              <wp:wrapNone/>
              <wp:docPr id="186" name="Text Box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14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8" o:spid="_x0000_s1047" type="#_x0000_t202" style="position:absolute;margin-left:62pt;margin-top:35.5pt;width:191.45pt;height:16.5pt;z-index:-189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YmwtAIAALU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7152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4625" cy="209550"/>
              <wp:effectExtent l="0" t="0" r="0" b="0"/>
              <wp:wrapNone/>
              <wp:docPr id="185" name="Text 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462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7" o:spid="_x0000_s1048" type="#_x0000_t202" style="position:absolute;margin-left:436.4pt;margin-top:35.5pt;width:113.75pt;height:16.5pt;z-index:-189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766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84" name="Rectangle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46388EB" id="Rectangle 136" o:spid="_x0000_s1026" style="position:absolute;margin-left:63pt;margin-top:49.55pt;width:486.3pt;height:.95pt;z-index:-189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AitlWzeAIAAP4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817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83" name="Text Box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12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5" o:spid="_x0000_s1049" type="#_x0000_t202" style="position:absolute;margin-left:62pt;margin-top:35.5pt;width:113.5pt;height:16.5pt;z-index:-189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4b5sQIAALU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Ac84b5sQIAALU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12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8688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82" name="Text Box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4" o:spid="_x0000_s1050" type="#_x0000_t202" style="position:absolute;margin-left:359.05pt;margin-top:35.5pt;width:191.15pt;height:16.5pt;z-index:-189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FkVtQIAALU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ATlFkVtQIAALU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920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81" name="Rectangle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36E2996" id="Rectangle 133" o:spid="_x0000_s1026" style="position:absolute;margin-left:63pt;margin-top:49.45pt;width:486.3pt;height:.85pt;z-index:-189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971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1415" cy="209550"/>
              <wp:effectExtent l="0" t="0" r="0" b="0"/>
              <wp:wrapNone/>
              <wp:docPr id="180" name="Text 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14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2" o:spid="_x0000_s1051" type="#_x0000_t202" style="position:absolute;margin-left:62pt;margin-top:35.5pt;width:191.45pt;height:16.5pt;z-index:-189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0224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4625" cy="209550"/>
              <wp:effectExtent l="0" t="0" r="0" b="0"/>
              <wp:wrapNone/>
              <wp:docPr id="179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462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1" o:spid="_x0000_s1052" type="#_x0000_t202" style="position:absolute;margin-left:436.4pt;margin-top:35.5pt;width:113.75pt;height:16.5pt;z-index:-189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0736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78" name="Rectangle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00FD8E8" id="Rectangle 130" o:spid="_x0000_s1026" style="position:absolute;margin-left:63pt;margin-top:49.55pt;width:486.3pt;height:.95pt;z-index:-189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1248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77" name="Text Box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14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9" o:spid="_x0000_s1053" type="#_x0000_t202" style="position:absolute;margin-left:62pt;margin-top:35.5pt;width:113.5pt;height:16.5pt;z-index:-189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CVq9BvsQIAALU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14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1760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76" name="Text Box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8" o:spid="_x0000_s1054" type="#_x0000_t202" style="position:absolute;margin-left:359.05pt;margin-top:35.5pt;width:191.15pt;height:16.5pt;z-index:-189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mswPg7YCAAC1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227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75" name="Rectangle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F3A6976" id="Rectangle 127" o:spid="_x0000_s1026" style="position:absolute;margin-left:63pt;margin-top:49.45pt;width:486.3pt;height:.85pt;z-index:-189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278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1415" cy="209550"/>
              <wp:effectExtent l="0" t="0" r="0" b="0"/>
              <wp:wrapNone/>
              <wp:docPr id="174" name="Text 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14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6" o:spid="_x0000_s1055" type="#_x0000_t202" style="position:absolute;margin-left:62pt;margin-top:35.5pt;width:191.45pt;height:16.5pt;z-index:-189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3296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4625" cy="209550"/>
              <wp:effectExtent l="0" t="0" r="0" b="0"/>
              <wp:wrapNone/>
              <wp:docPr id="173" name="Text Box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462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5" o:spid="_x0000_s1056" type="#_x0000_t202" style="position:absolute;margin-left:436.4pt;margin-top:35.5pt;width:113.75pt;height:16.5pt;z-index:-189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380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72" name="Rectangle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6AB74F8" id="Rectangle 124" o:spid="_x0000_s1026" style="position:absolute;margin-left:63pt;margin-top:49.55pt;width:486.3pt;height:.95pt;z-index:-189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aWAdwIAAP4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432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71" name="Text Box 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16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3" o:spid="_x0000_s1057" type="#_x0000_t202" style="position:absolute;margin-left:62pt;margin-top:35.5pt;width:113.5pt;height:16.5pt;z-index:-189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c4SsQ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Dwxc4SsQIAALU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16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4832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70" name="Text Box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2" o:spid="_x0000_s1058" type="#_x0000_t202" style="position:absolute;margin-left:359.05pt;margin-top:35.5pt;width:191.15pt;height:16.5pt;z-index:-189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/6IR/rYCAAC1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534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69" name="Rectangle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96D8720" id="Rectangle 121" o:spid="_x0000_s1026" style="position:absolute;margin-left:63pt;margin-top:49.45pt;width:486.3pt;height:.85pt;z-index:-189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585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1415" cy="209550"/>
              <wp:effectExtent l="0" t="0" r="0" b="0"/>
              <wp:wrapNone/>
              <wp:docPr id="168" name="Text Box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14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0" o:spid="_x0000_s1059" type="#_x0000_t202" style="position:absolute;margin-left:62pt;margin-top:35.5pt;width:191.45pt;height:16.5pt;z-index:-189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6368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4625" cy="209550"/>
              <wp:effectExtent l="0" t="0" r="0" b="0"/>
              <wp:wrapNone/>
              <wp:docPr id="167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462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9" o:spid="_x0000_s1060" type="#_x0000_t202" style="position:absolute;margin-left:436.4pt;margin-top:35.5pt;width:113.75pt;height:16.5pt;z-index:-189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688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66" name="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6E79907" id="Rectangle 118" o:spid="_x0000_s1026" style="position:absolute;margin-left:63pt;margin-top:49.55pt;width:486.3pt;height:.95pt;z-index:-189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DoDhkGeAIAAP4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739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65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18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7" o:spid="_x0000_s1061" type="#_x0000_t202" style="position:absolute;margin-left:62pt;margin-top:35.5pt;width:113.5pt;height:16.5pt;z-index:-189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MSesgIAALU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18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7904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64" name="Text Box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6" o:spid="_x0000_s1062" type="#_x0000_t202" style="position:absolute;margin-left:359.05pt;margin-top:35.5pt;width:191.15pt;height:16.5pt;z-index:-189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xtytgIAALU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uO8bcrYCAAC1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8416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63" name="Rectangle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B307CFD" id="Rectangle 115" o:spid="_x0000_s1026" style="position:absolute;margin-left:63pt;margin-top:49.45pt;width:486.3pt;height:.85pt;z-index:-189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8928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1415" cy="209550"/>
              <wp:effectExtent l="0" t="0" r="0" b="0"/>
              <wp:wrapNone/>
              <wp:docPr id="162" name="Text Box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14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4" o:spid="_x0000_s1063" type="#_x0000_t202" style="position:absolute;margin-left:62pt;margin-top:35.5pt;width:191.45pt;height:16.5pt;z-index:-189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9440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4625" cy="209550"/>
              <wp:effectExtent l="0" t="0" r="0" b="0"/>
              <wp:wrapNone/>
              <wp:docPr id="161" name="Text 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462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19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3" o:spid="_x0000_s1064" type="#_x0000_t202" style="position:absolute;margin-left:436.4pt;margin-top:35.5pt;width:113.75pt;height:16.5pt;z-index:-189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4995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60" name="Rectangle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95F9077" id="Rectangle 112" o:spid="_x0000_s1026" style="position:absolute;margin-left:63pt;margin-top:49.55pt;width:486.3pt;height:.95pt;z-index:-189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D9eeAIAAP4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D8RD9eeAIAAP4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046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59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20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1" o:spid="_x0000_s1065" type="#_x0000_t202" style="position:absolute;margin-left:62pt;margin-top:35.5pt;width:113.5pt;height:16.5pt;z-index:-189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20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0976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58" name="Text Box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0" o:spid="_x0000_s1066" type="#_x0000_t202" style="position:absolute;margin-left:359.05pt;margin-top:35.5pt;width:191.15pt;height:16.5pt;z-index:-189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tgt5jLYCAAC1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384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211" name="Rectangle 1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0F581B2" id="Rectangle 163" o:spid="_x0000_s1026" style="position:absolute;margin-left:63pt;margin-top:49.45pt;width:486.3pt;height:.85pt;z-index:-189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435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320" cy="209550"/>
              <wp:effectExtent l="0" t="0" r="0" b="0"/>
              <wp:wrapNone/>
              <wp:docPr id="210" name="Text Box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32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2" o:spid="_x0000_s1031" type="#_x0000_t202" style="position:absolute;margin-left:62pt;margin-top:35.5pt;width:191.6pt;height:16.5pt;z-index:-189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4864" behindDoc="1" locked="0" layoutInCell="1" allowOverlap="1">
              <wp:simplePos x="0" y="0"/>
              <wp:positionH relativeFrom="page">
                <wp:posOffset>5636260</wp:posOffset>
              </wp:positionH>
              <wp:positionV relativeFrom="page">
                <wp:posOffset>450850</wp:posOffset>
              </wp:positionV>
              <wp:extent cx="1351915" cy="209550"/>
              <wp:effectExtent l="0" t="0" r="0" b="0"/>
              <wp:wrapNone/>
              <wp:docPr id="209" name="Text Box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19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7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61" o:spid="_x0000_s1032" type="#_x0000_t202" style="position:absolute;margin-left:443.8pt;margin-top:35.5pt;width:106.45pt;height:16.5pt;z-index:-189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148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57" name="Rectangle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4D72053" id="Rectangle 109" o:spid="_x0000_s1026" style="position:absolute;margin-left:63pt;margin-top:49.45pt;width:486.3pt;height:.85pt;z-index:-189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200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1415" cy="209550"/>
              <wp:effectExtent l="0" t="0" r="0" b="0"/>
              <wp:wrapNone/>
              <wp:docPr id="156" name="Text 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14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8" o:spid="_x0000_s1067" type="#_x0000_t202" style="position:absolute;margin-left:62pt;margin-top:35.5pt;width:191.45pt;height:16.5pt;z-index:-189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VHItQIAALU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2512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4625" cy="209550"/>
              <wp:effectExtent l="0" t="0" r="0" b="0"/>
              <wp:wrapNone/>
              <wp:docPr id="155" name="Text 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462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7" o:spid="_x0000_s1068" type="#_x0000_t202" style="position:absolute;margin-left:436.4pt;margin-top:35.5pt;width:113.75pt;height:16.5pt;z-index:-189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302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54" name="Rectangle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9461211" id="Rectangle 106" o:spid="_x0000_s1026" style="position:absolute;margin-left:63pt;margin-top:49.55pt;width:486.3pt;height:.95pt;z-index:-189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E+9eAIAAP4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CNtE+9eAIAAP4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353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53" name="Text 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22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5" o:spid="_x0000_s1069" type="#_x0000_t202" style="position:absolute;margin-left:62pt;margin-top:35.5pt;width:113.5pt;height:16.5pt;z-index:-189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BwetoSsQIAALU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22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4048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52" name="Text Box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4" o:spid="_x0000_s1070" type="#_x0000_t202" style="position:absolute;margin-left:359.05pt;margin-top:35.5pt;width:191.15pt;height:16.5pt;z-index:-189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B/HQX+tQIAALU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4560" behindDoc="1" locked="0" layoutInCell="1" allowOverlap="1">
              <wp:simplePos x="0" y="0"/>
              <wp:positionH relativeFrom="page">
                <wp:posOffset>473710</wp:posOffset>
              </wp:positionH>
              <wp:positionV relativeFrom="page">
                <wp:posOffset>771525</wp:posOffset>
              </wp:positionV>
              <wp:extent cx="2438400" cy="209550"/>
              <wp:effectExtent l="0" t="0" r="0" b="0"/>
              <wp:wrapNone/>
              <wp:docPr id="151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 de 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3" o:spid="_x0000_s1071" type="#_x0000_t202" style="position:absolute;margin-left:37.3pt;margin-top:60.75pt;width:192pt;height:16.5pt;z-index:-189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 de 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5072" behindDoc="1" locked="0" layoutInCell="1" allowOverlap="1">
              <wp:simplePos x="0" y="0"/>
              <wp:positionH relativeFrom="page">
                <wp:posOffset>7978775</wp:posOffset>
              </wp:positionH>
              <wp:positionV relativeFrom="page">
                <wp:posOffset>771525</wp:posOffset>
              </wp:positionV>
              <wp:extent cx="1447800" cy="209550"/>
              <wp:effectExtent l="0" t="0" r="0" b="0"/>
              <wp:wrapNone/>
              <wp:docPr id="150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2" o:spid="_x0000_s1072" type="#_x0000_t202" style="position:absolute;margin-left:628.25pt;margin-top:60.75pt;width:114pt;height:16.5pt;z-index:-189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Eb8sgIAALU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5584" behindDoc="1" locked="0" layoutInCell="1" allowOverlap="1">
              <wp:simplePos x="0" y="0"/>
              <wp:positionH relativeFrom="page">
                <wp:posOffset>694690</wp:posOffset>
              </wp:positionH>
              <wp:positionV relativeFrom="page">
                <wp:posOffset>765175</wp:posOffset>
              </wp:positionV>
              <wp:extent cx="1445895" cy="209550"/>
              <wp:effectExtent l="0" t="0" r="0" b="0"/>
              <wp:wrapNone/>
              <wp:docPr id="149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24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1" o:spid="_x0000_s1073" type="#_x0000_t202" style="position:absolute;margin-left:54.7pt;margin-top:60.25pt;width:113.85pt;height:16.5pt;z-index:-189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24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6096" behindDoc="1" locked="0" layoutInCell="1" allowOverlap="1">
              <wp:simplePos x="0" y="0"/>
              <wp:positionH relativeFrom="page">
                <wp:posOffset>7162165</wp:posOffset>
              </wp:positionH>
              <wp:positionV relativeFrom="page">
                <wp:posOffset>765175</wp:posOffset>
              </wp:positionV>
              <wp:extent cx="2439670" cy="209550"/>
              <wp:effectExtent l="0" t="0" r="0" b="0"/>
              <wp:wrapNone/>
              <wp:docPr id="148" name="Text 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96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 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0" o:spid="_x0000_s1074" type="#_x0000_t202" style="position:absolute;margin-left:563.95pt;margin-top:60.25pt;width:192.1pt;height:16.5pt;z-index:-189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6608" behindDoc="1" locked="0" layoutInCell="1" allowOverlap="1">
              <wp:simplePos x="0" y="0"/>
              <wp:positionH relativeFrom="page">
                <wp:posOffset>466090</wp:posOffset>
              </wp:positionH>
              <wp:positionV relativeFrom="page">
                <wp:posOffset>848995</wp:posOffset>
              </wp:positionV>
              <wp:extent cx="2438400" cy="209550"/>
              <wp:effectExtent l="0" t="0" r="0" b="0"/>
              <wp:wrapNone/>
              <wp:docPr id="147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 de 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9" o:spid="_x0000_s1075" type="#_x0000_t202" style="position:absolute;margin-left:36.7pt;margin-top:66.85pt;width:192pt;height:16.5pt;z-index:-189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XautAIAALQ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 de 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7120" behindDoc="1" locked="0" layoutInCell="1" allowOverlap="1">
              <wp:simplePos x="0" y="0"/>
              <wp:positionH relativeFrom="page">
                <wp:posOffset>7879715</wp:posOffset>
              </wp:positionH>
              <wp:positionV relativeFrom="page">
                <wp:posOffset>848995</wp:posOffset>
              </wp:positionV>
              <wp:extent cx="1449070" cy="209550"/>
              <wp:effectExtent l="0" t="0" r="0" b="0"/>
              <wp:wrapNone/>
              <wp:docPr id="146" name="Text 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90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 25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8" o:spid="_x0000_s1076" type="#_x0000_t202" style="position:absolute;margin-left:620.45pt;margin-top:66.85pt;width:114.1pt;height:16.5pt;z-index:-189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7632" behindDoc="1" locked="0" layoutInCell="1" allowOverlap="1">
              <wp:simplePos x="0" y="0"/>
              <wp:positionH relativeFrom="page">
                <wp:posOffset>694690</wp:posOffset>
              </wp:positionH>
              <wp:positionV relativeFrom="page">
                <wp:posOffset>765175</wp:posOffset>
              </wp:positionV>
              <wp:extent cx="1445895" cy="209550"/>
              <wp:effectExtent l="0" t="0" r="0" b="0"/>
              <wp:wrapNone/>
              <wp:docPr id="145" name="Text 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26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7" o:spid="_x0000_s1077" type="#_x0000_t202" style="position:absolute;margin-left:54.7pt;margin-top:60.25pt;width:113.85pt;height:16.5pt;z-index:-189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26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8144" behindDoc="1" locked="0" layoutInCell="1" allowOverlap="1">
              <wp:simplePos x="0" y="0"/>
              <wp:positionH relativeFrom="page">
                <wp:posOffset>7162165</wp:posOffset>
              </wp:positionH>
              <wp:positionV relativeFrom="page">
                <wp:posOffset>765175</wp:posOffset>
              </wp:positionV>
              <wp:extent cx="2439670" cy="209550"/>
              <wp:effectExtent l="0" t="0" r="0" b="0"/>
              <wp:wrapNone/>
              <wp:docPr id="144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96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 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6" o:spid="_x0000_s1078" type="#_x0000_t202" style="position:absolute;margin-left:563.95pt;margin-top:60.25pt;width:192.1pt;height:16.5pt;z-index:-189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8656" behindDoc="1" locked="0" layoutInCell="1" allowOverlap="1">
              <wp:simplePos x="0" y="0"/>
              <wp:positionH relativeFrom="page">
                <wp:posOffset>466090</wp:posOffset>
              </wp:positionH>
              <wp:positionV relativeFrom="page">
                <wp:posOffset>848995</wp:posOffset>
              </wp:positionV>
              <wp:extent cx="2438400" cy="209550"/>
              <wp:effectExtent l="0" t="0" r="0" b="0"/>
              <wp:wrapNone/>
              <wp:docPr id="143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 de 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5" o:spid="_x0000_s1079" type="#_x0000_t202" style="position:absolute;margin-left:36.7pt;margin-top:66.85pt;width:192pt;height:16.5pt;z-index:-189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 de 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9168" behindDoc="1" locked="0" layoutInCell="1" allowOverlap="1">
              <wp:simplePos x="0" y="0"/>
              <wp:positionH relativeFrom="page">
                <wp:posOffset>7879715</wp:posOffset>
              </wp:positionH>
              <wp:positionV relativeFrom="page">
                <wp:posOffset>848995</wp:posOffset>
              </wp:positionV>
              <wp:extent cx="1449070" cy="209550"/>
              <wp:effectExtent l="0" t="0" r="0" b="0"/>
              <wp:wrapNone/>
              <wp:docPr id="142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90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 27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4" o:spid="_x0000_s1080" type="#_x0000_t202" style="position:absolute;margin-left:620.45pt;margin-top:66.85pt;width:114.1pt;height:16.5pt;z-index:-189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 27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59680" behindDoc="1" locked="0" layoutInCell="1" allowOverlap="1">
              <wp:simplePos x="0" y="0"/>
              <wp:positionH relativeFrom="page">
                <wp:posOffset>694690</wp:posOffset>
              </wp:positionH>
              <wp:positionV relativeFrom="page">
                <wp:posOffset>765175</wp:posOffset>
              </wp:positionV>
              <wp:extent cx="1445895" cy="209550"/>
              <wp:effectExtent l="0" t="0" r="0" b="0"/>
              <wp:wrapNone/>
              <wp:docPr id="141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28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3" o:spid="_x0000_s1081" type="#_x0000_t202" style="position:absolute;margin-left:54.7pt;margin-top:60.25pt;width:113.85pt;height:16.5pt;z-index:-189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28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0192" behindDoc="1" locked="0" layoutInCell="1" allowOverlap="1">
              <wp:simplePos x="0" y="0"/>
              <wp:positionH relativeFrom="page">
                <wp:posOffset>7162165</wp:posOffset>
              </wp:positionH>
              <wp:positionV relativeFrom="page">
                <wp:posOffset>765175</wp:posOffset>
              </wp:positionV>
              <wp:extent cx="2439670" cy="209550"/>
              <wp:effectExtent l="0" t="0" r="0" b="0"/>
              <wp:wrapNone/>
              <wp:docPr id="140" name="Text Box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96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 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2" o:spid="_x0000_s1082" type="#_x0000_t202" style="position:absolute;margin-left:563.95pt;margin-top:60.25pt;width:192.1pt;height:16.5pt;z-index:-189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070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39" name="Rectangle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A868B5A" id="Rectangle 91" o:spid="_x0000_s1026" style="position:absolute;margin-left:63pt;margin-top:49.45pt;width:486.3pt;height:.85pt;z-index:-189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121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1415" cy="209550"/>
              <wp:effectExtent l="0" t="0" r="0" b="0"/>
              <wp:wrapNone/>
              <wp:docPr id="138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14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0" o:spid="_x0000_s1083" type="#_x0000_t202" style="position:absolute;margin-left:62pt;margin-top:35.5pt;width:191.45pt;height:16.5pt;z-index:-189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1728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4625" cy="209550"/>
              <wp:effectExtent l="0" t="0" r="0" b="0"/>
              <wp:wrapNone/>
              <wp:docPr id="137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462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9" o:spid="_x0000_s1084" type="#_x0000_t202" style="position:absolute;margin-left:436.4pt;margin-top:35.5pt;width:113.75pt;height:16.5pt;z-index:-189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224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36" name="Rectangle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888F568" id="Rectangle 88" o:spid="_x0000_s1026" style="position:absolute;margin-left:63pt;margin-top:49.55pt;width:486.3pt;height:.95pt;z-index:-189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B+KnaJeAIAAP0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275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35" name="Text 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30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7" o:spid="_x0000_s1085" type="#_x0000_t202" style="position:absolute;margin-left:62pt;margin-top:35.5pt;width:113.5pt;height:16.5pt;z-index:-189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5OgsQ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Ago5OgsQIAALQ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30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3264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34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6" o:spid="_x0000_s1086" type="#_x0000_t202" style="position:absolute;margin-left:359.05pt;margin-top:35.5pt;width:191.15pt;height:16.5pt;z-index:-189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bn5f8LYCAAC0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5376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208" name="Rectangle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6F46110" id="Rectangle 160" o:spid="_x0000_s1026" style="position:absolute;margin-left:63pt;margin-top:49.55pt;width:486.3pt;height:.95pt;z-index:-189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5888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349375" cy="209550"/>
              <wp:effectExtent l="0" t="0" r="0" b="0"/>
              <wp:wrapNone/>
              <wp:docPr id="207" name="Text Box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937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4</w:t>
                          </w:r>
                          <w:r>
                            <w:rPr>
                              <w:spacing w:val="-1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9" o:spid="_x0000_s1033" type="#_x0000_t202" style="position:absolute;margin-left:62pt;margin-top:35.5pt;width:106.25pt;height:16.5pt;z-index:-189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4</w:t>
                    </w:r>
                    <w:r>
                      <w:rPr>
                        <w:spacing w:val="-1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6400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9510" cy="209550"/>
              <wp:effectExtent l="0" t="0" r="0" b="0"/>
              <wp:wrapNone/>
              <wp:docPr id="206" name="Text Box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951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8" o:spid="_x0000_s1034" type="#_x0000_t202" style="position:absolute;margin-left:359.05pt;margin-top:35.5pt;width:191.3pt;height:16.5pt;z-index:-189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F924A1">
    <w:pPr>
      <w:pStyle w:val="Textoindependiente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F924A1">
    <w:pPr>
      <w:pStyle w:val="Textoindependiente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3776" behindDoc="1" locked="0" layoutInCell="1" allowOverlap="1">
              <wp:simplePos x="0" y="0"/>
              <wp:positionH relativeFrom="page">
                <wp:posOffset>471805</wp:posOffset>
              </wp:positionH>
              <wp:positionV relativeFrom="page">
                <wp:posOffset>922020</wp:posOffset>
              </wp:positionV>
              <wp:extent cx="2438400" cy="209550"/>
              <wp:effectExtent l="0" t="0" r="0" b="0"/>
              <wp:wrapNone/>
              <wp:docPr id="133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 de 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5" o:spid="_x0000_s1087" type="#_x0000_t202" style="position:absolute;margin-left:37.15pt;margin-top:72.6pt;width:192pt;height:16.5pt;z-index:-189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 de 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4288" behindDoc="1" locked="0" layoutInCell="1" allowOverlap="1">
              <wp:simplePos x="0" y="0"/>
              <wp:positionH relativeFrom="page">
                <wp:posOffset>7977505</wp:posOffset>
              </wp:positionH>
              <wp:positionV relativeFrom="page">
                <wp:posOffset>922020</wp:posOffset>
              </wp:positionV>
              <wp:extent cx="1447800" cy="209550"/>
              <wp:effectExtent l="0" t="0" r="0" b="0"/>
              <wp:wrapNone/>
              <wp:docPr id="132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33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4" o:spid="_x0000_s1088" type="#_x0000_t202" style="position:absolute;margin-left:628.15pt;margin-top:72.6pt;width:114pt;height:16.5pt;z-index:-189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6N3tQIAALQ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4800" behindDoc="1" locked="0" layoutInCell="1" allowOverlap="1">
              <wp:simplePos x="0" y="0"/>
              <wp:positionH relativeFrom="page">
                <wp:posOffset>616585</wp:posOffset>
              </wp:positionH>
              <wp:positionV relativeFrom="page">
                <wp:posOffset>765175</wp:posOffset>
              </wp:positionV>
              <wp:extent cx="1445895" cy="209550"/>
              <wp:effectExtent l="0" t="0" r="0" b="0"/>
              <wp:wrapNone/>
              <wp:docPr id="131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34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3" o:spid="_x0000_s1089" type="#_x0000_t202" style="position:absolute;margin-left:48.55pt;margin-top:60.25pt;width:113.85pt;height:16.5pt;z-index:-189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34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5312" behindDoc="1" locked="0" layoutInCell="1" allowOverlap="1">
              <wp:simplePos x="0" y="0"/>
              <wp:positionH relativeFrom="page">
                <wp:posOffset>7175500</wp:posOffset>
              </wp:positionH>
              <wp:positionV relativeFrom="page">
                <wp:posOffset>765175</wp:posOffset>
              </wp:positionV>
              <wp:extent cx="2439670" cy="209550"/>
              <wp:effectExtent l="0" t="0" r="0" b="0"/>
              <wp:wrapNone/>
              <wp:docPr id="130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96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 Diciembre</w:t>
                          </w:r>
                          <w:r>
                            <w:rPr>
                              <w:spacing w:val="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2" o:spid="_x0000_s1090" type="#_x0000_t202" style="position:absolute;margin-left:565pt;margin-top:60.25pt;width:192.1pt;height:16.5pt;z-index:-189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rA7tAIAALQ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 Diciembre</w:t>
                    </w:r>
                    <w:r>
                      <w:rPr>
                        <w:spacing w:val="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F924A1">
    <w:pPr>
      <w:pStyle w:val="Textoindependiente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F924A1">
    <w:pPr>
      <w:pStyle w:val="Textoindependiente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F924A1">
    <w:pPr>
      <w:pStyle w:val="Textoindependiente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F924A1">
    <w:pPr>
      <w:pStyle w:val="Textoindependiente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582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29" name="Rectangle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F725319" id="Rectangle 81" o:spid="_x0000_s1026" style="position:absolute;margin-left:63pt;margin-top:49.55pt;width:486.3pt;height:.95pt;z-index:-189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633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320" cy="209550"/>
              <wp:effectExtent l="0" t="0" r="0" b="0"/>
              <wp:wrapNone/>
              <wp:docPr id="128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32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0" o:spid="_x0000_s1091" type="#_x0000_t202" style="position:absolute;margin-left:62pt;margin-top:35.5pt;width:191.6pt;height:16.5pt;z-index:-189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6848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5895" cy="209550"/>
              <wp:effectExtent l="0" t="0" r="0" b="0"/>
              <wp:wrapNone/>
              <wp:docPr id="127" name="Text Box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39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9" o:spid="_x0000_s1092" type="#_x0000_t202" style="position:absolute;margin-left:436.4pt;margin-top:35.5pt;width:113.85pt;height:16.5pt;z-index:-189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39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736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26" name="Rectangle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D356A45" id="Rectangle 78" o:spid="_x0000_s1026" style="position:absolute;margin-left:63pt;margin-top:49.55pt;width:486.3pt;height:.95pt;z-index:-189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K2GdwIAAP0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787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25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40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7" o:spid="_x0000_s1093" type="#_x0000_t202" style="position:absolute;margin-left:62pt;margin-top:35.5pt;width:113.5pt;height:16.5pt;z-index:-189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40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8384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24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6" o:spid="_x0000_s1094" type="#_x0000_t202" style="position:absolute;margin-left:359.05pt;margin-top:35.5pt;width:191.15pt;height:16.5pt;z-index:-189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DkFPxPtQIAALQ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691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205" name="Rectangle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A764D95" id="Rectangle 157" o:spid="_x0000_s1026" style="position:absolute;margin-left:63pt;margin-top:49.45pt;width:486.3pt;height:.85pt;z-index:-189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742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320" cy="209550"/>
              <wp:effectExtent l="0" t="0" r="0" b="0"/>
              <wp:wrapNone/>
              <wp:docPr id="204" name="Text Box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32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6" o:spid="_x0000_s1035" type="#_x0000_t202" style="position:absolute;margin-left:62pt;margin-top:35.5pt;width:191.6pt;height:16.5pt;z-index:-189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hBztQIAALQFAAAOAAAAZHJzL2Uyb0RvYy54bWysVFtvmzAUfp+0/2D5nXIJpA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7936" behindDoc="1" locked="0" layoutInCell="1" allowOverlap="1">
              <wp:simplePos x="0" y="0"/>
              <wp:positionH relativeFrom="page">
                <wp:posOffset>5636260</wp:posOffset>
              </wp:positionH>
              <wp:positionV relativeFrom="page">
                <wp:posOffset>450850</wp:posOffset>
              </wp:positionV>
              <wp:extent cx="1351915" cy="209550"/>
              <wp:effectExtent l="0" t="0" r="0" b="0"/>
              <wp:wrapNone/>
              <wp:docPr id="203" name="Text 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19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7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5" o:spid="_x0000_s1036" type="#_x0000_t202" style="position:absolute;margin-left:443.8pt;margin-top:35.5pt;width:106.45pt;height:16.5pt;z-index:-189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8896" behindDoc="1" locked="0" layoutInCell="1" allowOverlap="1">
              <wp:simplePos x="0" y="0"/>
              <wp:positionH relativeFrom="page">
                <wp:posOffset>478790</wp:posOffset>
              </wp:positionH>
              <wp:positionV relativeFrom="page">
                <wp:posOffset>958850</wp:posOffset>
              </wp:positionV>
              <wp:extent cx="8927465" cy="12065"/>
              <wp:effectExtent l="0" t="0" r="0" b="0"/>
              <wp:wrapNone/>
              <wp:docPr id="123" name="Rectangle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927465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5BF9B84" id="Rectangle 75" o:spid="_x0000_s1026" style="position:absolute;margin-left:37.7pt;margin-top:75.5pt;width:702.95pt;height:.95pt;z-index:-189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9408" behindDoc="1" locked="0" layoutInCell="1" allowOverlap="1">
              <wp:simplePos x="0" y="0"/>
              <wp:positionH relativeFrom="page">
                <wp:posOffset>466090</wp:posOffset>
              </wp:positionH>
              <wp:positionV relativeFrom="page">
                <wp:posOffset>780415</wp:posOffset>
              </wp:positionV>
              <wp:extent cx="2438400" cy="209550"/>
              <wp:effectExtent l="0" t="0" r="0" b="0"/>
              <wp:wrapNone/>
              <wp:docPr id="122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 de 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4" o:spid="_x0000_s1095" type="#_x0000_t202" style="position:absolute;margin-left:36.7pt;margin-top:61.45pt;width:192pt;height:16.5pt;z-index:-189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Kl1tAIAALQ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 de 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69920" behindDoc="1" locked="0" layoutInCell="1" allowOverlap="1">
              <wp:simplePos x="0" y="0"/>
              <wp:positionH relativeFrom="page">
                <wp:posOffset>7971155</wp:posOffset>
              </wp:positionH>
              <wp:positionV relativeFrom="page">
                <wp:posOffset>780415</wp:posOffset>
              </wp:positionV>
              <wp:extent cx="1447800" cy="209550"/>
              <wp:effectExtent l="0" t="0" r="0" b="0"/>
              <wp:wrapNone/>
              <wp:docPr id="121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41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3" o:spid="_x0000_s1096" type="#_x0000_t202" style="position:absolute;margin-left:627.65pt;margin-top:61.45pt;width:114pt;height:16.5pt;z-index:-189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41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0432" behindDoc="1" locked="0" layoutInCell="1" allowOverlap="1">
              <wp:simplePos x="0" y="0"/>
              <wp:positionH relativeFrom="page">
                <wp:posOffset>629285</wp:posOffset>
              </wp:positionH>
              <wp:positionV relativeFrom="page">
                <wp:posOffset>943610</wp:posOffset>
              </wp:positionV>
              <wp:extent cx="8975090" cy="12065"/>
              <wp:effectExtent l="0" t="0" r="0" b="0"/>
              <wp:wrapNone/>
              <wp:docPr id="120" name="Rectangle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97509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B80A413" id="Rectangle 72" o:spid="_x0000_s1026" style="position:absolute;margin-left:49.55pt;margin-top:74.3pt;width:706.7pt;height:.95pt;z-index:-189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0944" behindDoc="1" locked="0" layoutInCell="1" allowOverlap="1">
              <wp:simplePos x="0" y="0"/>
              <wp:positionH relativeFrom="page">
                <wp:posOffset>616585</wp:posOffset>
              </wp:positionH>
              <wp:positionV relativeFrom="page">
                <wp:posOffset>765175</wp:posOffset>
              </wp:positionV>
              <wp:extent cx="1445895" cy="209550"/>
              <wp:effectExtent l="0" t="0" r="0" b="0"/>
              <wp:wrapNone/>
              <wp:docPr id="119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42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1" o:spid="_x0000_s1097" type="#_x0000_t202" style="position:absolute;margin-left:48.55pt;margin-top:60.25pt;width:113.85pt;height:16.5pt;z-index:-189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42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1456" behindDoc="1" locked="0" layoutInCell="1" allowOverlap="1">
              <wp:simplePos x="0" y="0"/>
              <wp:positionH relativeFrom="page">
                <wp:posOffset>7175500</wp:posOffset>
              </wp:positionH>
              <wp:positionV relativeFrom="page">
                <wp:posOffset>765175</wp:posOffset>
              </wp:positionV>
              <wp:extent cx="2439670" cy="209550"/>
              <wp:effectExtent l="0" t="0" r="0" b="0"/>
              <wp:wrapNone/>
              <wp:docPr id="118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96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 Diciembre</w:t>
                          </w:r>
                          <w:r>
                            <w:rPr>
                              <w:spacing w:val="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0" o:spid="_x0000_s1098" type="#_x0000_t202" style="position:absolute;margin-left:565pt;margin-top:60.25pt;width:192.1pt;height:16.5pt;z-index:-189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zR/tQIAALQ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 Diciembre</w:t>
                    </w:r>
                    <w:r>
                      <w:rPr>
                        <w:spacing w:val="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196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17" name="Rectangle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1F20B51" id="Rectangle 69" o:spid="_x0000_s1026" style="position:absolute;margin-left:63pt;margin-top:49.45pt;width:486.3pt;height:.85pt;z-index:-189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248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2685" cy="209550"/>
              <wp:effectExtent l="0" t="0" r="0" b="0"/>
              <wp:wrapNone/>
              <wp:docPr id="116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268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8" o:spid="_x0000_s1099" type="#_x0000_t202" style="position:absolute;margin-left:62pt;margin-top:35.5pt;width:191.55pt;height:16.5pt;z-index:-189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2992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115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43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7" o:spid="_x0000_s1100" type="#_x0000_t202" style="position:absolute;margin-left:436.4pt;margin-top:35.5pt;width:114pt;height:16.5pt;z-index:-189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43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350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14" name="Rectangle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04DD1" id="Rectangle 66" o:spid="_x0000_s1026" style="position:absolute;margin-left:63pt;margin-top:49.55pt;width:486.3pt;height:.95pt;z-index:-189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NHSdwIAAP0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401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13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44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5" o:spid="_x0000_s1101" type="#_x0000_t202" style="position:absolute;margin-left:62pt;margin-top:35.5pt;width:113.5pt;height:16.5pt;z-index:-189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SgUsQIAALQ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D5dSgUsQIAALQ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44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4528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12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4" o:spid="_x0000_s1102" type="#_x0000_t202" style="position:absolute;margin-left:359.05pt;margin-top:35.5pt;width:191.15pt;height:16.5pt;z-index:-189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t6jkRLYCAAC0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5040" behindDoc="1" locked="0" layoutInCell="1" allowOverlap="1">
              <wp:simplePos x="0" y="0"/>
              <wp:positionH relativeFrom="page">
                <wp:posOffset>466090</wp:posOffset>
              </wp:positionH>
              <wp:positionV relativeFrom="page">
                <wp:posOffset>845820</wp:posOffset>
              </wp:positionV>
              <wp:extent cx="2438400" cy="209550"/>
              <wp:effectExtent l="0" t="0" r="0" b="0"/>
              <wp:wrapNone/>
              <wp:docPr id="111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 de 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3" o:spid="_x0000_s1103" type="#_x0000_t202" style="position:absolute;margin-left:36.7pt;margin-top:66.6pt;width:192pt;height:16.5pt;z-index:-189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lvtQIAALQ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 de 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5552" behindDoc="1" locked="0" layoutInCell="1" allowOverlap="1">
              <wp:simplePos x="0" y="0"/>
              <wp:positionH relativeFrom="page">
                <wp:posOffset>8016875</wp:posOffset>
              </wp:positionH>
              <wp:positionV relativeFrom="page">
                <wp:posOffset>845820</wp:posOffset>
              </wp:positionV>
              <wp:extent cx="1447800" cy="209550"/>
              <wp:effectExtent l="0" t="0" r="0" b="0"/>
              <wp:wrapNone/>
              <wp:docPr id="110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45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2" o:spid="_x0000_s1104" type="#_x0000_t202" style="position:absolute;margin-left:631.25pt;margin-top:66.6pt;width:114pt;height:16.5pt;z-index:-189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45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6064" behindDoc="1" locked="0" layoutInCell="1" allowOverlap="1">
              <wp:simplePos x="0" y="0"/>
              <wp:positionH relativeFrom="page">
                <wp:posOffset>616585</wp:posOffset>
              </wp:positionH>
              <wp:positionV relativeFrom="page">
                <wp:posOffset>765175</wp:posOffset>
              </wp:positionV>
              <wp:extent cx="1445895" cy="209550"/>
              <wp:effectExtent l="0" t="0" r="0" b="0"/>
              <wp:wrapNone/>
              <wp:docPr id="109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46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1" o:spid="_x0000_s1105" type="#_x0000_t202" style="position:absolute;margin-left:48.55pt;margin-top:60.25pt;width:113.85pt;height:16.5pt;z-index:-189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46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6576" behindDoc="1" locked="0" layoutInCell="1" allowOverlap="1">
              <wp:simplePos x="0" y="0"/>
              <wp:positionH relativeFrom="page">
                <wp:posOffset>7129780</wp:posOffset>
              </wp:positionH>
              <wp:positionV relativeFrom="page">
                <wp:posOffset>765175</wp:posOffset>
              </wp:positionV>
              <wp:extent cx="2439670" cy="209550"/>
              <wp:effectExtent l="0" t="0" r="0" b="0"/>
              <wp:wrapNone/>
              <wp:docPr id="108" name="Text 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967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 Diciembre</w:t>
                          </w:r>
                          <w:r>
                            <w:rPr>
                              <w:spacing w:val="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0" o:spid="_x0000_s1106" type="#_x0000_t202" style="position:absolute;margin-left:561.4pt;margin-top:60.25pt;width:192.1pt;height:16.5pt;z-index:-189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ApUtQIAALQ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 Diciembre</w:t>
                    </w:r>
                    <w:r>
                      <w:rPr>
                        <w:spacing w:val="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7088" behindDoc="1" locked="0" layoutInCell="1" allowOverlap="1">
              <wp:simplePos x="0" y="0"/>
              <wp:positionH relativeFrom="page">
                <wp:posOffset>466090</wp:posOffset>
              </wp:positionH>
              <wp:positionV relativeFrom="page">
                <wp:posOffset>887095</wp:posOffset>
              </wp:positionV>
              <wp:extent cx="2438400" cy="209550"/>
              <wp:effectExtent l="0" t="0" r="0" b="0"/>
              <wp:wrapNone/>
              <wp:docPr id="107" name="Text Box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 de 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9" o:spid="_x0000_s1107" type="#_x0000_t202" style="position:absolute;margin-left:36.7pt;margin-top:69.85pt;width:192pt;height:16.5pt;z-index:-189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adutAIAALQ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 de 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7600" behindDoc="1" locked="0" layoutInCell="1" allowOverlap="1">
              <wp:simplePos x="0" y="0"/>
              <wp:positionH relativeFrom="page">
                <wp:posOffset>8016875</wp:posOffset>
              </wp:positionH>
              <wp:positionV relativeFrom="page">
                <wp:posOffset>887095</wp:posOffset>
              </wp:positionV>
              <wp:extent cx="1447800" cy="209550"/>
              <wp:effectExtent l="0" t="0" r="0" b="0"/>
              <wp:wrapNone/>
              <wp:docPr id="106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47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8" o:spid="_x0000_s1108" type="#_x0000_t202" style="position:absolute;margin-left:631.25pt;margin-top:69.85pt;width:114pt;height:16.5pt;z-index:-189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VptQIAALQ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47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811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05" name="Rectangle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40B5574" id="Rectangle 57" o:spid="_x0000_s1026" style="position:absolute;margin-left:63pt;margin-top:49.55pt;width:486.3pt;height:.95pt;z-index:-189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862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04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48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6" o:spid="_x0000_s1109" type="#_x0000_t202" style="position:absolute;margin-left:62pt;margin-top:35.5pt;width:113.5pt;height:16.5pt;z-index:-189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48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9136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0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110" type="#_x0000_t202" style="position:absolute;margin-left:359.05pt;margin-top:35.5pt;width:191.15pt;height:16.5pt;z-index:-189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qXDtAIAALQ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7964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02" name="Rectangle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277D7C1" id="Rectangle 54" o:spid="_x0000_s1026" style="position:absolute;margin-left:63pt;margin-top:49.45pt;width:486.3pt;height:.85pt;z-index:-189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lHpdwIAAP0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016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2685" cy="209550"/>
              <wp:effectExtent l="0" t="0" r="0" b="0"/>
              <wp:wrapNone/>
              <wp:docPr id="101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268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3" o:spid="_x0000_s1111" type="#_x0000_t202" style="position:absolute;margin-left:62pt;margin-top:35.5pt;width:191.55pt;height:16.5pt;z-index:-189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0672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100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49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2" o:spid="_x0000_s1112" type="#_x0000_t202" style="position:absolute;margin-left:436.4pt;margin-top:35.5pt;width:114pt;height:16.5pt;z-index:-189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fWVtAIAALQ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49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F924A1">
    <w:pPr>
      <w:pStyle w:val="Textoindependien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844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202" name="Rectangle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7F446C" id="Rectangle 154" o:spid="_x0000_s1026" style="position:absolute;margin-left:63pt;margin-top:49.55pt;width:486.3pt;height:.95pt;z-index:-189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BkjeAIAAP4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DHgBkjeAIAAP4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896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349375" cy="209550"/>
              <wp:effectExtent l="0" t="0" r="0" b="0"/>
              <wp:wrapNone/>
              <wp:docPr id="201" name="Text 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937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6</w:t>
                          </w:r>
                          <w:r>
                            <w:rPr>
                              <w:spacing w:val="-1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3" o:spid="_x0000_s1037" type="#_x0000_t202" style="position:absolute;margin-left:62pt;margin-top:35.5pt;width:106.25pt;height:16.5pt;z-index:-189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6</w:t>
                    </w:r>
                    <w:r>
                      <w:rPr>
                        <w:spacing w:val="-1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9472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9510" cy="209550"/>
              <wp:effectExtent l="0" t="0" r="0" b="0"/>
              <wp:wrapNone/>
              <wp:docPr id="200" name="Text Box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951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2" o:spid="_x0000_s1038" type="#_x0000_t202" style="position:absolute;margin-left:359.05pt;margin-top:35.5pt;width:191.3pt;height:16.5pt;z-index:-189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118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99" name="Rectangl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CE0058C" id="Rectangle 51" o:spid="_x0000_s1026" style="position:absolute;margin-left:63pt;margin-top:49.45pt;width:486.3pt;height:.85pt;z-index:-189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169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98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0" o:spid="_x0000_s1113" type="#_x0000_t202" style="position:absolute;margin-left:62pt;margin-top:35.5pt;width:191.65pt;height:16.5pt;z-index:-189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2208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97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51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9" o:spid="_x0000_s1114" type="#_x0000_t202" style="position:absolute;margin-left:436.4pt;margin-top:35.5pt;width:114pt;height:16.5pt;z-index:-189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QCStQIAALM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51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272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96" name="Rectangle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48D5DC4" id="Rectangle 48" o:spid="_x0000_s1026" style="position:absolute;margin-left:63pt;margin-top:49.45pt;width:486.3pt;height:.95pt;z-index:-189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UmUdwIAAPw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323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94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52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115" type="#_x0000_t202" style="position:absolute;margin-left:62pt;margin-top:35.5pt;width:113.5pt;height:16.5pt;z-index:-189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52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3744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9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6" o:spid="_x0000_s1116" type="#_x0000_t202" style="position:absolute;margin-left:359.05pt;margin-top:35.5pt;width:191.15pt;height:16.5pt;z-index:-189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CRJTVktQIAALM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4256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90" name="Rectangle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014225D" id="Rectangle 45" o:spid="_x0000_s1026" style="position:absolute;margin-left:63pt;margin-top:49.45pt;width:486.3pt;height:.85pt;z-index:-189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4768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88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117" type="#_x0000_t202" style="position:absolute;margin-left:62pt;margin-top:35.5pt;width:191.65pt;height:16.5pt;z-index:-189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5280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86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53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3" o:spid="_x0000_s1118" type="#_x0000_t202" style="position:absolute;margin-left:436.4pt;margin-top:35.5pt;width:114pt;height:16.5pt;z-index:-189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MkbswIAALM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53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579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84" name="Rectangl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BFF6CE6" id="Rectangle 42" o:spid="_x0000_s1026" style="position:absolute;margin-left:63pt;margin-top:49.45pt;width:486.3pt;height:.95pt;z-index:-189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XwBdgIAAPw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630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8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54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119" type="#_x0000_t202" style="position:absolute;margin-left:62pt;margin-top:35.5pt;width:113.5pt;height:16.5pt;z-index:-189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54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6816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80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0" o:spid="_x0000_s1120" type="#_x0000_t202" style="position:absolute;margin-left:359.05pt;margin-top:35.5pt;width:191.15pt;height:16.5pt;z-index:-189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B8SkhStQIAALM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732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78" name="Rectangl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4C19170" id="Rectangle 39" o:spid="_x0000_s1026" style="position:absolute;margin-left:63pt;margin-top:49.45pt;width:486.3pt;height:.85pt;z-index:-189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784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76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121" type="#_x0000_t202" style="position:absolute;margin-left:62pt;margin-top:35.5pt;width:191.65pt;height:16.5pt;z-index:-189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8352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74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55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7" o:spid="_x0000_s1122" type="#_x0000_t202" style="position:absolute;margin-left:436.4pt;margin-top:35.5pt;width:114pt;height:16.5pt;z-index:-1892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55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886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72" name="Rectangl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C3307FF" id="Rectangle 36" o:spid="_x0000_s1026" style="position:absolute;margin-left:63pt;margin-top:49.45pt;width:486.3pt;height:.95pt;z-index:-1892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937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70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56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123" type="#_x0000_t202" style="position:absolute;margin-left:62pt;margin-top:35.5pt;width:113.5pt;height:16.5pt;z-index:-1892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56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89888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68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4" o:spid="_x0000_s1124" type="#_x0000_t202" style="position:absolute;margin-left:359.05pt;margin-top:35.5pt;width:191.15pt;height:16.5pt;z-index:-1892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CYxnUitQIAALM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040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66" name="Rectangl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E3357FE" id="Rectangle 33" o:spid="_x0000_s1026" style="position:absolute;margin-left:63pt;margin-top:49.45pt;width:486.3pt;height:.85pt;z-index:-1892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091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64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125" type="#_x0000_t202" style="position:absolute;margin-left:62pt;margin-top:35.5pt;width:191.65pt;height:16.5pt;z-index:-1892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ao+tQIAALMFAAAOAAAAZHJzL2Uyb0RvYy54bWysVG1vmzAQ/j5p/8Hyd8pLCA0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1424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57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1" o:spid="_x0000_s1126" type="#_x0000_t202" style="position:absolute;margin-left:436.4pt;margin-top:35.5pt;width:114pt;height:16.5pt;z-index:-1892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57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1936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60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3DFD36D" id="Rectangle 30" o:spid="_x0000_s1026" style="position:absolute;margin-left:63pt;margin-top:49.45pt;width:486.3pt;height:.95pt;z-index:-1892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2448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58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58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9" o:spid="_x0000_s1127" type="#_x0000_t202" style="position:absolute;margin-left:62pt;margin-top:35.5pt;width:113.5pt;height:16.5pt;z-index:-1892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58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2960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5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128" type="#_x0000_t202" style="position:absolute;margin-left:359.05pt;margin-top:35.5pt;width:191.15pt;height:16.5pt;z-index:-1892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D2EG3vtQIAALM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347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54" name="Rectangl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069E0C2" id="Rectangle 27" o:spid="_x0000_s1026" style="position:absolute;margin-left:63pt;margin-top:49.45pt;width:486.3pt;height:.85pt;z-index:-1892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bMfdgIAAPw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398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129" type="#_x0000_t202" style="position:absolute;margin-left:62pt;margin-top:35.5pt;width:191.65pt;height:16.5pt;z-index:-1892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4496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50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59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5" o:spid="_x0000_s1130" type="#_x0000_t202" style="position:absolute;margin-left:436.4pt;margin-top:35.5pt;width:114pt;height:16.5pt;z-index:-1892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59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500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48" name="Rectangl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BFE2D9" id="Rectangle 24" o:spid="_x0000_s1026" style="position:absolute;margin-left:63pt;margin-top:49.45pt;width:486.3pt;height:.95pt;z-index:-1892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4ZdgIAAPw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552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60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3" o:spid="_x0000_s1131" type="#_x0000_t202" style="position:absolute;margin-left:62pt;margin-top:35.5pt;width:113.5pt;height:16.5pt;z-index:-1892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8CosQIAALQ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A6L8CosQIAALQ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60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6032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2" o:spid="_x0000_s1132" type="#_x0000_t202" style="position:absolute;margin-left:359.05pt;margin-top:35.5pt;width:191.15pt;height:16.5pt;z-index:-1892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9oq597YCAAC0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2998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99" name="Rectangle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D79D9B7" id="Rectangle 151" o:spid="_x0000_s1026" style="position:absolute;margin-left:63pt;margin-top:49.45pt;width:486.3pt;height:.85pt;z-index:-1898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049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320" cy="209550"/>
              <wp:effectExtent l="0" t="0" r="0" b="0"/>
              <wp:wrapNone/>
              <wp:docPr id="198" name="Text Box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32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0" o:spid="_x0000_s1039" type="#_x0000_t202" style="position:absolute;margin-left:62pt;margin-top:35.5pt;width:191.6pt;height:16.5pt;z-index:-189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1008" behindDoc="1" locked="0" layoutInCell="1" allowOverlap="1">
              <wp:simplePos x="0" y="0"/>
              <wp:positionH relativeFrom="page">
                <wp:posOffset>5636260</wp:posOffset>
              </wp:positionH>
              <wp:positionV relativeFrom="page">
                <wp:posOffset>450850</wp:posOffset>
              </wp:positionV>
              <wp:extent cx="1351915" cy="209550"/>
              <wp:effectExtent l="0" t="0" r="0" b="0"/>
              <wp:wrapNone/>
              <wp:docPr id="197" name="Text 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19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7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9" o:spid="_x0000_s1040" type="#_x0000_t202" style="position:absolute;margin-left:443.8pt;margin-top:35.5pt;width:106.45pt;height:16.5pt;z-index:-189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654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42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BEF549A" id="Rectangle 21" o:spid="_x0000_s1026" style="position:absolute;margin-left:63pt;margin-top:49.45pt;width:486.3pt;height:.85pt;z-index:-1891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705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33" type="#_x0000_t202" style="position:absolute;margin-left:62pt;margin-top:35.5pt;width:191.65pt;height:16.5pt;z-index:-1891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7568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3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61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9" o:spid="_x0000_s1134" type="#_x0000_t202" style="position:absolute;margin-left:436.4pt;margin-top:35.5pt;width:114pt;height:16.5pt;z-index:-1891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61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808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36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A4DC863" id="Rectangle 18" o:spid="_x0000_s1026" style="position:absolute;margin-left:63pt;margin-top:49.45pt;width:486.3pt;height:.95pt;z-index:-1891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859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62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35" type="#_x0000_t202" style="position:absolute;margin-left:62pt;margin-top:35.5pt;width:113.5pt;height:16.5pt;z-index:-1891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m7JsQIAALQ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D+hm7JsQIAALQ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62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9104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6" o:spid="_x0000_s1136" type="#_x0000_t202" style="position:absolute;margin-left:359.05pt;margin-top:35.5pt;width:191.15pt;height:16.5pt;z-index:-1891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8I2Q5rYCAAC0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99616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30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23AE7DD" id="Rectangle 15" o:spid="_x0000_s1026" style="position:absolute;margin-left:63pt;margin-top:49.45pt;width:486.3pt;height:.85pt;z-index:-1891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0128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37" type="#_x0000_t202" style="position:absolute;margin-left:62pt;margin-top:35.5pt;width:191.65pt;height:16.5pt;z-index:-1891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0640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63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138" type="#_x0000_t202" style="position:absolute;margin-left:436.4pt;margin-top:35.5pt;width:114pt;height:16.5pt;z-index:-1891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63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115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24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3EF351" id="Rectangle 12" o:spid="_x0000_s1026" style="position:absolute;margin-left:63pt;margin-top:49.45pt;width:486.3pt;height:.95pt;z-index:-1891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xevdgIAAPw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166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64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39" type="#_x0000_t202" style="position:absolute;margin-left:62pt;margin-top:35.5pt;width:113.5pt;height:16.5pt;z-index:-1891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64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2176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" o:spid="_x0000_s1140" type="#_x0000_t202" style="position:absolute;margin-left:359.05pt;margin-top:35.5pt;width:191.15pt;height:16.5pt;z-index:-1891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2688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D9B51D5" id="Rectangle 9" o:spid="_x0000_s1026" style="position:absolute;margin-left:63pt;margin-top:49.45pt;width:486.3pt;height:.85pt;z-index:-1891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3200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141" type="#_x0000_t202" style="position:absolute;margin-left:62pt;margin-top:35.5pt;width:191.65pt;height:16.5pt;z-index:-1891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3712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65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" o:spid="_x0000_s1142" type="#_x0000_t202" style="position:absolute;margin-left:436.4pt;margin-top:35.5pt;width:114pt;height:16.5pt;z-index:-1891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65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4224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2065"/>
              <wp:effectExtent l="0" t="0" r="0" b="0"/>
              <wp:wrapNone/>
              <wp:docPr id="12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B21C99C" id="Rectangle 6" o:spid="_x0000_s1026" style="position:absolute;margin-left:63pt;margin-top:49.45pt;width:486.3pt;height:.95pt;z-index:-189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G3PdgIAAPs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4736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66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143" type="#_x0000_t202" style="position:absolute;margin-left:62pt;margin-top:35.5pt;width:113.5pt;height:16.5pt;z-index:-1891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66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5248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" o:spid="_x0000_s1144" type="#_x0000_t202" style="position:absolute;margin-left:359.05pt;margin-top:35.5pt;width:191.15pt;height:16.5pt;z-index:-1891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576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6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0C27C58" id="Rectangle 3" o:spid="_x0000_s1026" style="position:absolute;margin-left:63pt;margin-top:49.45pt;width:486.3pt;height:.85pt;z-index:-1891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627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955" cy="20955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95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45" type="#_x0000_t202" style="position:absolute;margin-left:62pt;margin-top:35.5pt;width:191.65pt;height:16.5pt;z-index:-1891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406784" behindDoc="1" locked="0" layoutInCell="1" allowOverlap="1">
              <wp:simplePos x="0" y="0"/>
              <wp:positionH relativeFrom="page">
                <wp:posOffset>5542280</wp:posOffset>
              </wp:positionH>
              <wp:positionV relativeFrom="page">
                <wp:posOffset>450850</wp:posOffset>
              </wp:positionV>
              <wp:extent cx="1447800" cy="20955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780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67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146" type="#_x0000_t202" style="position:absolute;margin-left:436.4pt;margin-top:35.5pt;width:114pt;height:16.5pt;z-index:-1890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67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1520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96" name="Rectangle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784BB8F" id="Rectangle 148" o:spid="_x0000_s1026" style="position:absolute;margin-left:63pt;margin-top:49.55pt;width:486.3pt;height:.95pt;z-index:-189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2032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349375" cy="209550"/>
              <wp:effectExtent l="0" t="0" r="0" b="0"/>
              <wp:wrapNone/>
              <wp:docPr id="195" name="Text Box 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937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8</w:t>
                          </w:r>
                          <w:r>
                            <w:rPr>
                              <w:spacing w:val="-1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7" o:spid="_x0000_s1041" type="#_x0000_t202" style="position:absolute;margin-left:62pt;margin-top:35.5pt;width:106.25pt;height:16.5pt;z-index:-189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8</w:t>
                    </w:r>
                    <w:r>
                      <w:rPr>
                        <w:spacing w:val="-11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2544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9510" cy="209550"/>
              <wp:effectExtent l="0" t="0" r="0" b="0"/>
              <wp:wrapNone/>
              <wp:docPr id="194" name="Text Box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951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6" o:spid="_x0000_s1042" type="#_x0000_t202" style="position:absolute;margin-left:359.05pt;margin-top:35.5pt;width:191.3pt;height:16.5pt;z-index:-189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3056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628015</wp:posOffset>
              </wp:positionV>
              <wp:extent cx="6176010" cy="10795"/>
              <wp:effectExtent l="0" t="0" r="0" b="0"/>
              <wp:wrapNone/>
              <wp:docPr id="193" name="Rectangle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079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5513FDF" id="Rectangle 145" o:spid="_x0000_s1026" style="position:absolute;margin-left:63pt;margin-top:49.45pt;width:486.3pt;height:.85pt;z-index:-189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3568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2433320" cy="209550"/>
              <wp:effectExtent l="0" t="0" r="0" b="0"/>
              <wp:wrapNone/>
              <wp:docPr id="192" name="Text Box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332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2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4" o:spid="_x0000_s1043" type="#_x0000_t202" style="position:absolute;margin-left:62pt;margin-top:35.5pt;width:191.6pt;height:16.5pt;z-index:-189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2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4080" behindDoc="1" locked="0" layoutInCell="1" allowOverlap="1">
              <wp:simplePos x="0" y="0"/>
              <wp:positionH relativeFrom="page">
                <wp:posOffset>5636260</wp:posOffset>
              </wp:positionH>
              <wp:positionV relativeFrom="page">
                <wp:posOffset>450850</wp:posOffset>
              </wp:positionV>
              <wp:extent cx="1351915" cy="209550"/>
              <wp:effectExtent l="0" t="0" r="0" b="0"/>
              <wp:wrapNone/>
              <wp:docPr id="191" name="Text 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191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10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  <w:r>
                            <w:rPr>
                              <w:spacing w:val="-7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3" o:spid="_x0000_s1044" type="#_x0000_t202" style="position:absolute;margin-left:443.8pt;margin-top:35.5pt;width:106.45pt;height:16.5pt;z-index:-189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  <w:r>
                      <w:rPr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24A1" w:rsidRDefault="00981963">
    <w:pPr>
      <w:pStyle w:val="Textoindependiente"/>
      <w:spacing w:line="14" w:lineRule="auto"/>
      <w:rPr>
        <w:sz w:val="20"/>
      </w:rPr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4592" behindDoc="1" locked="0" layoutInCell="1" allowOverlap="1">
              <wp:simplePos x="0" y="0"/>
              <wp:positionH relativeFrom="page">
                <wp:posOffset>800100</wp:posOffset>
              </wp:positionH>
              <wp:positionV relativeFrom="page">
                <wp:posOffset>629285</wp:posOffset>
              </wp:positionV>
              <wp:extent cx="6176010" cy="12065"/>
              <wp:effectExtent l="0" t="0" r="0" b="0"/>
              <wp:wrapNone/>
              <wp:docPr id="190" name="Rectangle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76010" cy="1206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3CA6001" id="Rectangle 142" o:spid="_x0000_s1026" style="position:absolute;margin-left:63pt;margin-top:49.55pt;width:486.3pt;height:.95pt;z-index:-189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5104" behindDoc="1" locked="0" layoutInCell="1" allowOverlap="1">
              <wp:simplePos x="0" y="0"/>
              <wp:positionH relativeFrom="page">
                <wp:posOffset>787400</wp:posOffset>
              </wp:positionH>
              <wp:positionV relativeFrom="page">
                <wp:posOffset>450850</wp:posOffset>
              </wp:positionV>
              <wp:extent cx="1441450" cy="209550"/>
              <wp:effectExtent l="0" t="0" r="0" b="0"/>
              <wp:wrapNone/>
              <wp:docPr id="189" name="Text Box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10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Periódico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Oficial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1" o:spid="_x0000_s1045" type="#_x0000_t202" style="position:absolute;margin-left:62pt;margin-top:35.5pt;width:113.5pt;height:16.5pt;z-index:-189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10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Periódico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Oficial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4335616" behindDoc="1" locked="0" layoutInCell="1" allowOverlap="1">
              <wp:simplePos x="0" y="0"/>
              <wp:positionH relativeFrom="page">
                <wp:posOffset>4559935</wp:posOffset>
              </wp:positionH>
              <wp:positionV relativeFrom="page">
                <wp:posOffset>450850</wp:posOffset>
              </wp:positionV>
              <wp:extent cx="2427605" cy="209550"/>
              <wp:effectExtent l="0" t="0" r="0" b="0"/>
              <wp:wrapNone/>
              <wp:docPr id="188" name="Text Box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2760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924A1" w:rsidRDefault="00B45B7D">
                          <w:pPr>
                            <w:spacing w:before="10"/>
                            <w:ind w:left="20"/>
                            <w:rPr>
                              <w:sz w:val="26"/>
                            </w:rPr>
                          </w:pPr>
                          <w:r>
                            <w:rPr>
                              <w:sz w:val="26"/>
                            </w:rPr>
                            <w:t>Jueves</w:t>
                          </w:r>
                          <w:r>
                            <w:rPr>
                              <w:spacing w:val="-6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29</w:t>
                          </w:r>
                          <w:r>
                            <w:rPr>
                              <w:spacing w:val="-3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Diciembre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de</w:t>
                          </w:r>
                          <w:r>
                            <w:rPr>
                              <w:spacing w:val="-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sz w:val="26"/>
                            </w:rPr>
                            <w:t>2022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0" o:spid="_x0000_s1046" type="#_x0000_t202" style="position:absolute;margin-left:359.05pt;margin-top:35.5pt;width:191.15pt;height:16.5pt;z-index:-189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jRJtgIAALU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" filled="f" stroked="f">
              <v:textbox inset="0,0,0,0">
                <w:txbxContent>
                  <w:p w:rsidR="00F924A1" w:rsidRDefault="00B45B7D">
                    <w:pPr>
                      <w:spacing w:before="10"/>
                      <w:ind w:left="20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Jueves</w:t>
                    </w:r>
                    <w:r>
                      <w:rPr>
                        <w:spacing w:val="-6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29</w:t>
                    </w:r>
                    <w:r>
                      <w:rPr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5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Diciembre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de</w:t>
                    </w:r>
                    <w:r>
                      <w:rPr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sz w:val="26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C06330"/>
    <w:multiLevelType w:val="hybridMultilevel"/>
    <w:tmpl w:val="E4A88870"/>
    <w:lvl w:ilvl="0" w:tplc="C69A86A4">
      <w:start w:val="1"/>
      <w:numFmt w:val="upperRoman"/>
      <w:lvlText w:val="%1."/>
      <w:lvlJc w:val="left"/>
      <w:pPr>
        <w:ind w:left="11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B0506C1E">
      <w:numFmt w:val="bullet"/>
      <w:lvlText w:val="•"/>
      <w:lvlJc w:val="left"/>
      <w:pPr>
        <w:ind w:left="2100" w:hanging="852"/>
      </w:pPr>
      <w:rPr>
        <w:rFonts w:hint="default"/>
        <w:lang w:val="es-ES" w:eastAsia="en-US" w:bidi="ar-SA"/>
      </w:rPr>
    </w:lvl>
    <w:lvl w:ilvl="2" w:tplc="15F47FB2">
      <w:numFmt w:val="bullet"/>
      <w:lvlText w:val="•"/>
      <w:lvlJc w:val="left"/>
      <w:pPr>
        <w:ind w:left="3020" w:hanging="852"/>
      </w:pPr>
      <w:rPr>
        <w:rFonts w:hint="default"/>
        <w:lang w:val="es-ES" w:eastAsia="en-US" w:bidi="ar-SA"/>
      </w:rPr>
    </w:lvl>
    <w:lvl w:ilvl="3" w:tplc="5B6460E2">
      <w:numFmt w:val="bullet"/>
      <w:lvlText w:val="•"/>
      <w:lvlJc w:val="left"/>
      <w:pPr>
        <w:ind w:left="3940" w:hanging="852"/>
      </w:pPr>
      <w:rPr>
        <w:rFonts w:hint="default"/>
        <w:lang w:val="es-ES" w:eastAsia="en-US" w:bidi="ar-SA"/>
      </w:rPr>
    </w:lvl>
    <w:lvl w:ilvl="4" w:tplc="2D7A180A">
      <w:numFmt w:val="bullet"/>
      <w:lvlText w:val="•"/>
      <w:lvlJc w:val="left"/>
      <w:pPr>
        <w:ind w:left="4860" w:hanging="852"/>
      </w:pPr>
      <w:rPr>
        <w:rFonts w:hint="default"/>
        <w:lang w:val="es-ES" w:eastAsia="en-US" w:bidi="ar-SA"/>
      </w:rPr>
    </w:lvl>
    <w:lvl w:ilvl="5" w:tplc="8B76CC70">
      <w:numFmt w:val="bullet"/>
      <w:lvlText w:val="•"/>
      <w:lvlJc w:val="left"/>
      <w:pPr>
        <w:ind w:left="5781" w:hanging="852"/>
      </w:pPr>
      <w:rPr>
        <w:rFonts w:hint="default"/>
        <w:lang w:val="es-ES" w:eastAsia="en-US" w:bidi="ar-SA"/>
      </w:rPr>
    </w:lvl>
    <w:lvl w:ilvl="6" w:tplc="6F3819E0">
      <w:numFmt w:val="bullet"/>
      <w:lvlText w:val="•"/>
      <w:lvlJc w:val="left"/>
      <w:pPr>
        <w:ind w:left="6701" w:hanging="852"/>
      </w:pPr>
      <w:rPr>
        <w:rFonts w:hint="default"/>
        <w:lang w:val="es-ES" w:eastAsia="en-US" w:bidi="ar-SA"/>
      </w:rPr>
    </w:lvl>
    <w:lvl w:ilvl="7" w:tplc="1878F56C">
      <w:numFmt w:val="bullet"/>
      <w:lvlText w:val="•"/>
      <w:lvlJc w:val="left"/>
      <w:pPr>
        <w:ind w:left="7621" w:hanging="852"/>
      </w:pPr>
      <w:rPr>
        <w:rFonts w:hint="default"/>
        <w:lang w:val="es-ES" w:eastAsia="en-US" w:bidi="ar-SA"/>
      </w:rPr>
    </w:lvl>
    <w:lvl w:ilvl="8" w:tplc="C0EEFEFC">
      <w:numFmt w:val="bullet"/>
      <w:lvlText w:val="•"/>
      <w:lvlJc w:val="left"/>
      <w:pPr>
        <w:ind w:left="8541" w:hanging="852"/>
      </w:pPr>
      <w:rPr>
        <w:rFonts w:hint="default"/>
        <w:lang w:val="es-ES" w:eastAsia="en-US" w:bidi="ar-SA"/>
      </w:rPr>
    </w:lvl>
  </w:abstractNum>
  <w:abstractNum w:abstractNumId="1">
    <w:nsid w:val="12E20D67"/>
    <w:multiLevelType w:val="hybridMultilevel"/>
    <w:tmpl w:val="CA8855FE"/>
    <w:lvl w:ilvl="0" w:tplc="4B80BDE2">
      <w:start w:val="1"/>
      <w:numFmt w:val="upperRoman"/>
      <w:lvlText w:val="%1."/>
      <w:lvlJc w:val="left"/>
      <w:pPr>
        <w:ind w:left="11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0B668FD6">
      <w:numFmt w:val="bullet"/>
      <w:lvlText w:val="•"/>
      <w:lvlJc w:val="left"/>
      <w:pPr>
        <w:ind w:left="2100" w:hanging="852"/>
      </w:pPr>
      <w:rPr>
        <w:rFonts w:hint="default"/>
        <w:lang w:val="es-ES" w:eastAsia="en-US" w:bidi="ar-SA"/>
      </w:rPr>
    </w:lvl>
    <w:lvl w:ilvl="2" w:tplc="AC388A48">
      <w:numFmt w:val="bullet"/>
      <w:lvlText w:val="•"/>
      <w:lvlJc w:val="left"/>
      <w:pPr>
        <w:ind w:left="3020" w:hanging="852"/>
      </w:pPr>
      <w:rPr>
        <w:rFonts w:hint="default"/>
        <w:lang w:val="es-ES" w:eastAsia="en-US" w:bidi="ar-SA"/>
      </w:rPr>
    </w:lvl>
    <w:lvl w:ilvl="3" w:tplc="64767F3C">
      <w:numFmt w:val="bullet"/>
      <w:lvlText w:val="•"/>
      <w:lvlJc w:val="left"/>
      <w:pPr>
        <w:ind w:left="3940" w:hanging="852"/>
      </w:pPr>
      <w:rPr>
        <w:rFonts w:hint="default"/>
        <w:lang w:val="es-ES" w:eastAsia="en-US" w:bidi="ar-SA"/>
      </w:rPr>
    </w:lvl>
    <w:lvl w:ilvl="4" w:tplc="B2CA644C">
      <w:numFmt w:val="bullet"/>
      <w:lvlText w:val="•"/>
      <w:lvlJc w:val="left"/>
      <w:pPr>
        <w:ind w:left="4860" w:hanging="852"/>
      </w:pPr>
      <w:rPr>
        <w:rFonts w:hint="default"/>
        <w:lang w:val="es-ES" w:eastAsia="en-US" w:bidi="ar-SA"/>
      </w:rPr>
    </w:lvl>
    <w:lvl w:ilvl="5" w:tplc="3DB8135E">
      <w:numFmt w:val="bullet"/>
      <w:lvlText w:val="•"/>
      <w:lvlJc w:val="left"/>
      <w:pPr>
        <w:ind w:left="5781" w:hanging="852"/>
      </w:pPr>
      <w:rPr>
        <w:rFonts w:hint="default"/>
        <w:lang w:val="es-ES" w:eastAsia="en-US" w:bidi="ar-SA"/>
      </w:rPr>
    </w:lvl>
    <w:lvl w:ilvl="6" w:tplc="6868DF5E">
      <w:numFmt w:val="bullet"/>
      <w:lvlText w:val="•"/>
      <w:lvlJc w:val="left"/>
      <w:pPr>
        <w:ind w:left="6701" w:hanging="852"/>
      </w:pPr>
      <w:rPr>
        <w:rFonts w:hint="default"/>
        <w:lang w:val="es-ES" w:eastAsia="en-US" w:bidi="ar-SA"/>
      </w:rPr>
    </w:lvl>
    <w:lvl w:ilvl="7" w:tplc="D4EE3DDA">
      <w:numFmt w:val="bullet"/>
      <w:lvlText w:val="•"/>
      <w:lvlJc w:val="left"/>
      <w:pPr>
        <w:ind w:left="7621" w:hanging="852"/>
      </w:pPr>
      <w:rPr>
        <w:rFonts w:hint="default"/>
        <w:lang w:val="es-ES" w:eastAsia="en-US" w:bidi="ar-SA"/>
      </w:rPr>
    </w:lvl>
    <w:lvl w:ilvl="8" w:tplc="250C8F1E">
      <w:numFmt w:val="bullet"/>
      <w:lvlText w:val="•"/>
      <w:lvlJc w:val="left"/>
      <w:pPr>
        <w:ind w:left="8541" w:hanging="852"/>
      </w:pPr>
      <w:rPr>
        <w:rFonts w:hint="default"/>
        <w:lang w:val="es-ES" w:eastAsia="en-US" w:bidi="ar-SA"/>
      </w:rPr>
    </w:lvl>
  </w:abstractNum>
  <w:abstractNum w:abstractNumId="2">
    <w:nsid w:val="174B3ED1"/>
    <w:multiLevelType w:val="hybridMultilevel"/>
    <w:tmpl w:val="2B361A56"/>
    <w:lvl w:ilvl="0" w:tplc="C5E21528">
      <w:start w:val="1"/>
      <w:numFmt w:val="upperRoman"/>
      <w:lvlText w:val="%1."/>
      <w:lvlJc w:val="left"/>
      <w:pPr>
        <w:ind w:left="322" w:hanging="20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DC449BBC">
      <w:numFmt w:val="bullet"/>
      <w:lvlText w:val="•"/>
      <w:lvlJc w:val="left"/>
      <w:pPr>
        <w:ind w:left="1284" w:hanging="202"/>
      </w:pPr>
      <w:rPr>
        <w:rFonts w:hint="default"/>
        <w:lang w:val="es-ES" w:eastAsia="en-US" w:bidi="ar-SA"/>
      </w:rPr>
    </w:lvl>
    <w:lvl w:ilvl="2" w:tplc="0F8CAA04">
      <w:numFmt w:val="bullet"/>
      <w:lvlText w:val="•"/>
      <w:lvlJc w:val="left"/>
      <w:pPr>
        <w:ind w:left="2248" w:hanging="202"/>
      </w:pPr>
      <w:rPr>
        <w:rFonts w:hint="default"/>
        <w:lang w:val="es-ES" w:eastAsia="en-US" w:bidi="ar-SA"/>
      </w:rPr>
    </w:lvl>
    <w:lvl w:ilvl="3" w:tplc="CBA064FE">
      <w:numFmt w:val="bullet"/>
      <w:lvlText w:val="•"/>
      <w:lvlJc w:val="left"/>
      <w:pPr>
        <w:ind w:left="3212" w:hanging="202"/>
      </w:pPr>
      <w:rPr>
        <w:rFonts w:hint="default"/>
        <w:lang w:val="es-ES" w:eastAsia="en-US" w:bidi="ar-SA"/>
      </w:rPr>
    </w:lvl>
    <w:lvl w:ilvl="4" w:tplc="CB809516">
      <w:numFmt w:val="bullet"/>
      <w:lvlText w:val="•"/>
      <w:lvlJc w:val="left"/>
      <w:pPr>
        <w:ind w:left="4176" w:hanging="202"/>
      </w:pPr>
      <w:rPr>
        <w:rFonts w:hint="default"/>
        <w:lang w:val="es-ES" w:eastAsia="en-US" w:bidi="ar-SA"/>
      </w:rPr>
    </w:lvl>
    <w:lvl w:ilvl="5" w:tplc="DCBC9226">
      <w:numFmt w:val="bullet"/>
      <w:lvlText w:val="•"/>
      <w:lvlJc w:val="left"/>
      <w:pPr>
        <w:ind w:left="5141" w:hanging="202"/>
      </w:pPr>
      <w:rPr>
        <w:rFonts w:hint="default"/>
        <w:lang w:val="es-ES" w:eastAsia="en-US" w:bidi="ar-SA"/>
      </w:rPr>
    </w:lvl>
    <w:lvl w:ilvl="6" w:tplc="4D9A83D0">
      <w:numFmt w:val="bullet"/>
      <w:lvlText w:val="•"/>
      <w:lvlJc w:val="left"/>
      <w:pPr>
        <w:ind w:left="6105" w:hanging="202"/>
      </w:pPr>
      <w:rPr>
        <w:rFonts w:hint="default"/>
        <w:lang w:val="es-ES" w:eastAsia="en-US" w:bidi="ar-SA"/>
      </w:rPr>
    </w:lvl>
    <w:lvl w:ilvl="7" w:tplc="50CC1210">
      <w:numFmt w:val="bullet"/>
      <w:lvlText w:val="•"/>
      <w:lvlJc w:val="left"/>
      <w:pPr>
        <w:ind w:left="7069" w:hanging="202"/>
      </w:pPr>
      <w:rPr>
        <w:rFonts w:hint="default"/>
        <w:lang w:val="es-ES" w:eastAsia="en-US" w:bidi="ar-SA"/>
      </w:rPr>
    </w:lvl>
    <w:lvl w:ilvl="8" w:tplc="2E388E40">
      <w:numFmt w:val="bullet"/>
      <w:lvlText w:val="•"/>
      <w:lvlJc w:val="left"/>
      <w:pPr>
        <w:ind w:left="8033" w:hanging="202"/>
      </w:pPr>
      <w:rPr>
        <w:rFonts w:hint="default"/>
        <w:lang w:val="es-ES" w:eastAsia="en-US" w:bidi="ar-SA"/>
      </w:rPr>
    </w:lvl>
  </w:abstractNum>
  <w:abstractNum w:abstractNumId="3">
    <w:nsid w:val="189667C2"/>
    <w:multiLevelType w:val="hybridMultilevel"/>
    <w:tmpl w:val="AEAA3CBE"/>
    <w:lvl w:ilvl="0" w:tplc="D988B504">
      <w:start w:val="1"/>
      <w:numFmt w:val="upperRoman"/>
      <w:lvlText w:val="%1."/>
      <w:lvlJc w:val="left"/>
      <w:pPr>
        <w:ind w:left="9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D7D8FFE0">
      <w:start w:val="1"/>
      <w:numFmt w:val="lowerLetter"/>
      <w:lvlText w:val="%2)"/>
      <w:lvlJc w:val="left"/>
      <w:pPr>
        <w:ind w:left="1538" w:hanging="567"/>
        <w:jc w:val="left"/>
      </w:pPr>
      <w:rPr>
        <w:rFonts w:ascii="Arial MT" w:eastAsia="Arial MT" w:hAnsi="Arial MT" w:cs="Arial MT" w:hint="default"/>
        <w:w w:val="99"/>
        <w:sz w:val="24"/>
        <w:szCs w:val="24"/>
        <w:lang w:val="es-ES" w:eastAsia="en-US" w:bidi="ar-SA"/>
      </w:rPr>
    </w:lvl>
    <w:lvl w:ilvl="2" w:tplc="E5243D30">
      <w:numFmt w:val="bullet"/>
      <w:lvlText w:val="•"/>
      <w:lvlJc w:val="left"/>
      <w:pPr>
        <w:ind w:left="2475" w:hanging="567"/>
      </w:pPr>
      <w:rPr>
        <w:rFonts w:hint="default"/>
        <w:lang w:val="es-ES" w:eastAsia="en-US" w:bidi="ar-SA"/>
      </w:rPr>
    </w:lvl>
    <w:lvl w:ilvl="3" w:tplc="EE026AFE">
      <w:numFmt w:val="bullet"/>
      <w:lvlText w:val="•"/>
      <w:lvlJc w:val="left"/>
      <w:pPr>
        <w:ind w:left="3411" w:hanging="567"/>
      </w:pPr>
      <w:rPr>
        <w:rFonts w:hint="default"/>
        <w:lang w:val="es-ES" w:eastAsia="en-US" w:bidi="ar-SA"/>
      </w:rPr>
    </w:lvl>
    <w:lvl w:ilvl="4" w:tplc="273E02AE">
      <w:numFmt w:val="bullet"/>
      <w:lvlText w:val="•"/>
      <w:lvlJc w:val="left"/>
      <w:pPr>
        <w:ind w:left="4347" w:hanging="567"/>
      </w:pPr>
      <w:rPr>
        <w:rFonts w:hint="default"/>
        <w:lang w:val="es-ES" w:eastAsia="en-US" w:bidi="ar-SA"/>
      </w:rPr>
    </w:lvl>
    <w:lvl w:ilvl="5" w:tplc="217E2B5C">
      <w:numFmt w:val="bullet"/>
      <w:lvlText w:val="•"/>
      <w:lvlJc w:val="left"/>
      <w:pPr>
        <w:ind w:left="5283" w:hanging="567"/>
      </w:pPr>
      <w:rPr>
        <w:rFonts w:hint="default"/>
        <w:lang w:val="es-ES" w:eastAsia="en-US" w:bidi="ar-SA"/>
      </w:rPr>
    </w:lvl>
    <w:lvl w:ilvl="6" w:tplc="DEBC88CC">
      <w:numFmt w:val="bullet"/>
      <w:lvlText w:val="•"/>
      <w:lvlJc w:val="left"/>
      <w:pPr>
        <w:ind w:left="6219" w:hanging="567"/>
      </w:pPr>
      <w:rPr>
        <w:rFonts w:hint="default"/>
        <w:lang w:val="es-ES" w:eastAsia="en-US" w:bidi="ar-SA"/>
      </w:rPr>
    </w:lvl>
    <w:lvl w:ilvl="7" w:tplc="832C9AE0">
      <w:numFmt w:val="bullet"/>
      <w:lvlText w:val="•"/>
      <w:lvlJc w:val="left"/>
      <w:pPr>
        <w:ind w:left="7154" w:hanging="567"/>
      </w:pPr>
      <w:rPr>
        <w:rFonts w:hint="default"/>
        <w:lang w:val="es-ES" w:eastAsia="en-US" w:bidi="ar-SA"/>
      </w:rPr>
    </w:lvl>
    <w:lvl w:ilvl="8" w:tplc="0AAE32EA">
      <w:numFmt w:val="bullet"/>
      <w:lvlText w:val="•"/>
      <w:lvlJc w:val="left"/>
      <w:pPr>
        <w:ind w:left="8090" w:hanging="567"/>
      </w:pPr>
      <w:rPr>
        <w:rFonts w:hint="default"/>
        <w:lang w:val="es-ES" w:eastAsia="en-US" w:bidi="ar-SA"/>
      </w:rPr>
    </w:lvl>
  </w:abstractNum>
  <w:abstractNum w:abstractNumId="4">
    <w:nsid w:val="23B03D58"/>
    <w:multiLevelType w:val="hybridMultilevel"/>
    <w:tmpl w:val="4184AEBC"/>
    <w:lvl w:ilvl="0" w:tplc="12D034B0">
      <w:start w:val="1"/>
      <w:numFmt w:val="upperRoman"/>
      <w:lvlText w:val="%1."/>
      <w:lvlJc w:val="left"/>
      <w:pPr>
        <w:ind w:left="9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94DADF52">
      <w:numFmt w:val="bullet"/>
      <w:lvlText w:val="•"/>
      <w:lvlJc w:val="left"/>
      <w:pPr>
        <w:ind w:left="1878" w:hanging="852"/>
      </w:pPr>
      <w:rPr>
        <w:rFonts w:hint="default"/>
        <w:lang w:val="es-ES" w:eastAsia="en-US" w:bidi="ar-SA"/>
      </w:rPr>
    </w:lvl>
    <w:lvl w:ilvl="2" w:tplc="F17A8104">
      <w:numFmt w:val="bullet"/>
      <w:lvlText w:val="•"/>
      <w:lvlJc w:val="left"/>
      <w:pPr>
        <w:ind w:left="2776" w:hanging="852"/>
      </w:pPr>
      <w:rPr>
        <w:rFonts w:hint="default"/>
        <w:lang w:val="es-ES" w:eastAsia="en-US" w:bidi="ar-SA"/>
      </w:rPr>
    </w:lvl>
    <w:lvl w:ilvl="3" w:tplc="F99434D8">
      <w:numFmt w:val="bullet"/>
      <w:lvlText w:val="•"/>
      <w:lvlJc w:val="left"/>
      <w:pPr>
        <w:ind w:left="3674" w:hanging="852"/>
      </w:pPr>
      <w:rPr>
        <w:rFonts w:hint="default"/>
        <w:lang w:val="es-ES" w:eastAsia="en-US" w:bidi="ar-SA"/>
      </w:rPr>
    </w:lvl>
    <w:lvl w:ilvl="4" w:tplc="9B8CBE00">
      <w:numFmt w:val="bullet"/>
      <w:lvlText w:val="•"/>
      <w:lvlJc w:val="left"/>
      <w:pPr>
        <w:ind w:left="4572" w:hanging="852"/>
      </w:pPr>
      <w:rPr>
        <w:rFonts w:hint="default"/>
        <w:lang w:val="es-ES" w:eastAsia="en-US" w:bidi="ar-SA"/>
      </w:rPr>
    </w:lvl>
    <w:lvl w:ilvl="5" w:tplc="83EA50B0">
      <w:numFmt w:val="bullet"/>
      <w:lvlText w:val="•"/>
      <w:lvlJc w:val="left"/>
      <w:pPr>
        <w:ind w:left="5471" w:hanging="852"/>
      </w:pPr>
      <w:rPr>
        <w:rFonts w:hint="default"/>
        <w:lang w:val="es-ES" w:eastAsia="en-US" w:bidi="ar-SA"/>
      </w:rPr>
    </w:lvl>
    <w:lvl w:ilvl="6" w:tplc="C7848576">
      <w:numFmt w:val="bullet"/>
      <w:lvlText w:val="•"/>
      <w:lvlJc w:val="left"/>
      <w:pPr>
        <w:ind w:left="6369" w:hanging="852"/>
      </w:pPr>
      <w:rPr>
        <w:rFonts w:hint="default"/>
        <w:lang w:val="es-ES" w:eastAsia="en-US" w:bidi="ar-SA"/>
      </w:rPr>
    </w:lvl>
    <w:lvl w:ilvl="7" w:tplc="7840A6A2">
      <w:numFmt w:val="bullet"/>
      <w:lvlText w:val="•"/>
      <w:lvlJc w:val="left"/>
      <w:pPr>
        <w:ind w:left="7267" w:hanging="852"/>
      </w:pPr>
      <w:rPr>
        <w:rFonts w:hint="default"/>
        <w:lang w:val="es-ES" w:eastAsia="en-US" w:bidi="ar-SA"/>
      </w:rPr>
    </w:lvl>
    <w:lvl w:ilvl="8" w:tplc="1B82942E">
      <w:numFmt w:val="bullet"/>
      <w:lvlText w:val="•"/>
      <w:lvlJc w:val="left"/>
      <w:pPr>
        <w:ind w:left="8165" w:hanging="852"/>
      </w:pPr>
      <w:rPr>
        <w:rFonts w:hint="default"/>
        <w:lang w:val="es-ES" w:eastAsia="en-US" w:bidi="ar-SA"/>
      </w:rPr>
    </w:lvl>
  </w:abstractNum>
  <w:abstractNum w:abstractNumId="5">
    <w:nsid w:val="263334A5"/>
    <w:multiLevelType w:val="hybridMultilevel"/>
    <w:tmpl w:val="C3FAF43E"/>
    <w:lvl w:ilvl="0" w:tplc="85B02D98">
      <w:start w:val="1"/>
      <w:numFmt w:val="upperRoman"/>
      <w:lvlText w:val="%1."/>
      <w:lvlJc w:val="left"/>
      <w:pPr>
        <w:ind w:left="9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7D744F66">
      <w:numFmt w:val="bullet"/>
      <w:lvlText w:val="•"/>
      <w:lvlJc w:val="left"/>
      <w:pPr>
        <w:ind w:left="1878" w:hanging="852"/>
      </w:pPr>
      <w:rPr>
        <w:rFonts w:hint="default"/>
        <w:lang w:val="es-ES" w:eastAsia="en-US" w:bidi="ar-SA"/>
      </w:rPr>
    </w:lvl>
    <w:lvl w:ilvl="2" w:tplc="6952F2BA">
      <w:numFmt w:val="bullet"/>
      <w:lvlText w:val="•"/>
      <w:lvlJc w:val="left"/>
      <w:pPr>
        <w:ind w:left="2776" w:hanging="852"/>
      </w:pPr>
      <w:rPr>
        <w:rFonts w:hint="default"/>
        <w:lang w:val="es-ES" w:eastAsia="en-US" w:bidi="ar-SA"/>
      </w:rPr>
    </w:lvl>
    <w:lvl w:ilvl="3" w:tplc="84B0C5D0">
      <w:numFmt w:val="bullet"/>
      <w:lvlText w:val="•"/>
      <w:lvlJc w:val="left"/>
      <w:pPr>
        <w:ind w:left="3674" w:hanging="852"/>
      </w:pPr>
      <w:rPr>
        <w:rFonts w:hint="default"/>
        <w:lang w:val="es-ES" w:eastAsia="en-US" w:bidi="ar-SA"/>
      </w:rPr>
    </w:lvl>
    <w:lvl w:ilvl="4" w:tplc="59FED0F0">
      <w:numFmt w:val="bullet"/>
      <w:lvlText w:val="•"/>
      <w:lvlJc w:val="left"/>
      <w:pPr>
        <w:ind w:left="4572" w:hanging="852"/>
      </w:pPr>
      <w:rPr>
        <w:rFonts w:hint="default"/>
        <w:lang w:val="es-ES" w:eastAsia="en-US" w:bidi="ar-SA"/>
      </w:rPr>
    </w:lvl>
    <w:lvl w:ilvl="5" w:tplc="0B74A518">
      <w:numFmt w:val="bullet"/>
      <w:lvlText w:val="•"/>
      <w:lvlJc w:val="left"/>
      <w:pPr>
        <w:ind w:left="5471" w:hanging="852"/>
      </w:pPr>
      <w:rPr>
        <w:rFonts w:hint="default"/>
        <w:lang w:val="es-ES" w:eastAsia="en-US" w:bidi="ar-SA"/>
      </w:rPr>
    </w:lvl>
    <w:lvl w:ilvl="6" w:tplc="13AC3320">
      <w:numFmt w:val="bullet"/>
      <w:lvlText w:val="•"/>
      <w:lvlJc w:val="left"/>
      <w:pPr>
        <w:ind w:left="6369" w:hanging="852"/>
      </w:pPr>
      <w:rPr>
        <w:rFonts w:hint="default"/>
        <w:lang w:val="es-ES" w:eastAsia="en-US" w:bidi="ar-SA"/>
      </w:rPr>
    </w:lvl>
    <w:lvl w:ilvl="7" w:tplc="C93A3CFE">
      <w:numFmt w:val="bullet"/>
      <w:lvlText w:val="•"/>
      <w:lvlJc w:val="left"/>
      <w:pPr>
        <w:ind w:left="7267" w:hanging="852"/>
      </w:pPr>
      <w:rPr>
        <w:rFonts w:hint="default"/>
        <w:lang w:val="es-ES" w:eastAsia="en-US" w:bidi="ar-SA"/>
      </w:rPr>
    </w:lvl>
    <w:lvl w:ilvl="8" w:tplc="53C4F38E">
      <w:numFmt w:val="bullet"/>
      <w:lvlText w:val="•"/>
      <w:lvlJc w:val="left"/>
      <w:pPr>
        <w:ind w:left="8165" w:hanging="852"/>
      </w:pPr>
      <w:rPr>
        <w:rFonts w:hint="default"/>
        <w:lang w:val="es-ES" w:eastAsia="en-US" w:bidi="ar-SA"/>
      </w:rPr>
    </w:lvl>
  </w:abstractNum>
  <w:abstractNum w:abstractNumId="6">
    <w:nsid w:val="2AFD60E0"/>
    <w:multiLevelType w:val="hybridMultilevel"/>
    <w:tmpl w:val="6F7097C2"/>
    <w:lvl w:ilvl="0" w:tplc="6D0CF736">
      <w:start w:val="1"/>
      <w:numFmt w:val="lowerLetter"/>
      <w:lvlText w:val="%1."/>
      <w:lvlJc w:val="left"/>
      <w:pPr>
        <w:ind w:left="686" w:hanging="567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6202445A">
      <w:numFmt w:val="bullet"/>
      <w:lvlText w:val="•"/>
      <w:lvlJc w:val="left"/>
      <w:pPr>
        <w:ind w:left="1608" w:hanging="567"/>
      </w:pPr>
      <w:rPr>
        <w:rFonts w:hint="default"/>
        <w:lang w:val="es-ES" w:eastAsia="en-US" w:bidi="ar-SA"/>
      </w:rPr>
    </w:lvl>
    <w:lvl w:ilvl="2" w:tplc="AF94769E">
      <w:numFmt w:val="bullet"/>
      <w:lvlText w:val="•"/>
      <w:lvlJc w:val="left"/>
      <w:pPr>
        <w:ind w:left="2536" w:hanging="567"/>
      </w:pPr>
      <w:rPr>
        <w:rFonts w:hint="default"/>
        <w:lang w:val="es-ES" w:eastAsia="en-US" w:bidi="ar-SA"/>
      </w:rPr>
    </w:lvl>
    <w:lvl w:ilvl="3" w:tplc="E736AEC8">
      <w:numFmt w:val="bullet"/>
      <w:lvlText w:val="•"/>
      <w:lvlJc w:val="left"/>
      <w:pPr>
        <w:ind w:left="3464" w:hanging="567"/>
      </w:pPr>
      <w:rPr>
        <w:rFonts w:hint="default"/>
        <w:lang w:val="es-ES" w:eastAsia="en-US" w:bidi="ar-SA"/>
      </w:rPr>
    </w:lvl>
    <w:lvl w:ilvl="4" w:tplc="D430ADEA">
      <w:numFmt w:val="bullet"/>
      <w:lvlText w:val="•"/>
      <w:lvlJc w:val="left"/>
      <w:pPr>
        <w:ind w:left="4392" w:hanging="567"/>
      </w:pPr>
      <w:rPr>
        <w:rFonts w:hint="default"/>
        <w:lang w:val="es-ES" w:eastAsia="en-US" w:bidi="ar-SA"/>
      </w:rPr>
    </w:lvl>
    <w:lvl w:ilvl="5" w:tplc="59880A6C">
      <w:numFmt w:val="bullet"/>
      <w:lvlText w:val="•"/>
      <w:lvlJc w:val="left"/>
      <w:pPr>
        <w:ind w:left="5321" w:hanging="567"/>
      </w:pPr>
      <w:rPr>
        <w:rFonts w:hint="default"/>
        <w:lang w:val="es-ES" w:eastAsia="en-US" w:bidi="ar-SA"/>
      </w:rPr>
    </w:lvl>
    <w:lvl w:ilvl="6" w:tplc="10E0B902">
      <w:numFmt w:val="bullet"/>
      <w:lvlText w:val="•"/>
      <w:lvlJc w:val="left"/>
      <w:pPr>
        <w:ind w:left="6249" w:hanging="567"/>
      </w:pPr>
      <w:rPr>
        <w:rFonts w:hint="default"/>
        <w:lang w:val="es-ES" w:eastAsia="en-US" w:bidi="ar-SA"/>
      </w:rPr>
    </w:lvl>
    <w:lvl w:ilvl="7" w:tplc="24A08304">
      <w:numFmt w:val="bullet"/>
      <w:lvlText w:val="•"/>
      <w:lvlJc w:val="left"/>
      <w:pPr>
        <w:ind w:left="7177" w:hanging="567"/>
      </w:pPr>
      <w:rPr>
        <w:rFonts w:hint="default"/>
        <w:lang w:val="es-ES" w:eastAsia="en-US" w:bidi="ar-SA"/>
      </w:rPr>
    </w:lvl>
    <w:lvl w:ilvl="8" w:tplc="9F4A540C">
      <w:numFmt w:val="bullet"/>
      <w:lvlText w:val="•"/>
      <w:lvlJc w:val="left"/>
      <w:pPr>
        <w:ind w:left="8105" w:hanging="567"/>
      </w:pPr>
      <w:rPr>
        <w:rFonts w:hint="default"/>
        <w:lang w:val="es-ES" w:eastAsia="en-US" w:bidi="ar-SA"/>
      </w:rPr>
    </w:lvl>
  </w:abstractNum>
  <w:abstractNum w:abstractNumId="7">
    <w:nsid w:val="31B3593D"/>
    <w:multiLevelType w:val="hybridMultilevel"/>
    <w:tmpl w:val="80581DB4"/>
    <w:lvl w:ilvl="0" w:tplc="C2DA99FA">
      <w:start w:val="1"/>
      <w:numFmt w:val="upperRoman"/>
      <w:lvlText w:val="%1."/>
      <w:lvlJc w:val="left"/>
      <w:pPr>
        <w:ind w:left="500" w:hanging="180"/>
        <w:jc w:val="left"/>
      </w:pPr>
      <w:rPr>
        <w:rFonts w:ascii="Arial" w:eastAsia="Arial" w:hAnsi="Arial" w:cs="Arial" w:hint="default"/>
        <w:b/>
        <w:bCs/>
        <w:w w:val="98"/>
        <w:sz w:val="22"/>
        <w:szCs w:val="22"/>
        <w:lang w:val="es-ES" w:eastAsia="en-US" w:bidi="ar-SA"/>
      </w:rPr>
    </w:lvl>
    <w:lvl w:ilvl="1" w:tplc="ADEE2E60">
      <w:start w:val="1"/>
      <w:numFmt w:val="lowerLetter"/>
      <w:lvlText w:val="%2)"/>
      <w:lvlJc w:val="left"/>
      <w:pPr>
        <w:ind w:left="1402" w:hanging="257"/>
        <w:jc w:val="left"/>
      </w:pPr>
      <w:rPr>
        <w:rFonts w:ascii="Arial" w:eastAsia="Arial" w:hAnsi="Arial" w:cs="Arial" w:hint="default"/>
        <w:b/>
        <w:bCs/>
        <w:w w:val="98"/>
        <w:sz w:val="22"/>
        <w:szCs w:val="22"/>
        <w:lang w:val="es-ES" w:eastAsia="en-US" w:bidi="ar-SA"/>
      </w:rPr>
    </w:lvl>
    <w:lvl w:ilvl="2" w:tplc="869460E2">
      <w:numFmt w:val="bullet"/>
      <w:lvlText w:val="•"/>
      <w:lvlJc w:val="left"/>
      <w:pPr>
        <w:ind w:left="2398" w:hanging="257"/>
      </w:pPr>
      <w:rPr>
        <w:rFonts w:hint="default"/>
        <w:lang w:val="es-ES" w:eastAsia="en-US" w:bidi="ar-SA"/>
      </w:rPr>
    </w:lvl>
    <w:lvl w:ilvl="3" w:tplc="580E9F68">
      <w:numFmt w:val="bullet"/>
      <w:lvlText w:val="•"/>
      <w:lvlJc w:val="left"/>
      <w:pPr>
        <w:ind w:left="3396" w:hanging="257"/>
      </w:pPr>
      <w:rPr>
        <w:rFonts w:hint="default"/>
        <w:lang w:val="es-ES" w:eastAsia="en-US" w:bidi="ar-SA"/>
      </w:rPr>
    </w:lvl>
    <w:lvl w:ilvl="4" w:tplc="CCCC59A6">
      <w:numFmt w:val="bullet"/>
      <w:lvlText w:val="•"/>
      <w:lvlJc w:val="left"/>
      <w:pPr>
        <w:ind w:left="4394" w:hanging="257"/>
      </w:pPr>
      <w:rPr>
        <w:rFonts w:hint="default"/>
        <w:lang w:val="es-ES" w:eastAsia="en-US" w:bidi="ar-SA"/>
      </w:rPr>
    </w:lvl>
    <w:lvl w:ilvl="5" w:tplc="D1AC41DC">
      <w:numFmt w:val="bullet"/>
      <w:lvlText w:val="•"/>
      <w:lvlJc w:val="left"/>
      <w:pPr>
        <w:ind w:left="5392" w:hanging="257"/>
      </w:pPr>
      <w:rPr>
        <w:rFonts w:hint="default"/>
        <w:lang w:val="es-ES" w:eastAsia="en-US" w:bidi="ar-SA"/>
      </w:rPr>
    </w:lvl>
    <w:lvl w:ilvl="6" w:tplc="15B2B68C">
      <w:numFmt w:val="bullet"/>
      <w:lvlText w:val="•"/>
      <w:lvlJc w:val="left"/>
      <w:pPr>
        <w:ind w:left="6390" w:hanging="257"/>
      </w:pPr>
      <w:rPr>
        <w:rFonts w:hint="default"/>
        <w:lang w:val="es-ES" w:eastAsia="en-US" w:bidi="ar-SA"/>
      </w:rPr>
    </w:lvl>
    <w:lvl w:ilvl="7" w:tplc="8AF8BF0E">
      <w:numFmt w:val="bullet"/>
      <w:lvlText w:val="•"/>
      <w:lvlJc w:val="left"/>
      <w:pPr>
        <w:ind w:left="7388" w:hanging="257"/>
      </w:pPr>
      <w:rPr>
        <w:rFonts w:hint="default"/>
        <w:lang w:val="es-ES" w:eastAsia="en-US" w:bidi="ar-SA"/>
      </w:rPr>
    </w:lvl>
    <w:lvl w:ilvl="8" w:tplc="FECC8BB6">
      <w:numFmt w:val="bullet"/>
      <w:lvlText w:val="•"/>
      <w:lvlJc w:val="left"/>
      <w:pPr>
        <w:ind w:left="8386" w:hanging="257"/>
      </w:pPr>
      <w:rPr>
        <w:rFonts w:hint="default"/>
        <w:lang w:val="es-ES" w:eastAsia="en-US" w:bidi="ar-SA"/>
      </w:rPr>
    </w:lvl>
  </w:abstractNum>
  <w:abstractNum w:abstractNumId="8">
    <w:nsid w:val="33D95B3B"/>
    <w:multiLevelType w:val="hybridMultilevel"/>
    <w:tmpl w:val="723494FA"/>
    <w:lvl w:ilvl="0" w:tplc="C3287FC8">
      <w:start w:val="1"/>
      <w:numFmt w:val="upperRoman"/>
      <w:lvlText w:val="%1."/>
      <w:lvlJc w:val="left"/>
      <w:pPr>
        <w:ind w:left="9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A22C15E8">
      <w:numFmt w:val="bullet"/>
      <w:lvlText w:val="•"/>
      <w:lvlJc w:val="left"/>
      <w:pPr>
        <w:ind w:left="1878" w:hanging="852"/>
      </w:pPr>
      <w:rPr>
        <w:rFonts w:hint="default"/>
        <w:lang w:val="es-ES" w:eastAsia="en-US" w:bidi="ar-SA"/>
      </w:rPr>
    </w:lvl>
    <w:lvl w:ilvl="2" w:tplc="A2DE9820">
      <w:numFmt w:val="bullet"/>
      <w:lvlText w:val="•"/>
      <w:lvlJc w:val="left"/>
      <w:pPr>
        <w:ind w:left="2776" w:hanging="852"/>
      </w:pPr>
      <w:rPr>
        <w:rFonts w:hint="default"/>
        <w:lang w:val="es-ES" w:eastAsia="en-US" w:bidi="ar-SA"/>
      </w:rPr>
    </w:lvl>
    <w:lvl w:ilvl="3" w:tplc="8408CCD4">
      <w:numFmt w:val="bullet"/>
      <w:lvlText w:val="•"/>
      <w:lvlJc w:val="left"/>
      <w:pPr>
        <w:ind w:left="3674" w:hanging="852"/>
      </w:pPr>
      <w:rPr>
        <w:rFonts w:hint="default"/>
        <w:lang w:val="es-ES" w:eastAsia="en-US" w:bidi="ar-SA"/>
      </w:rPr>
    </w:lvl>
    <w:lvl w:ilvl="4" w:tplc="7962FFA0">
      <w:numFmt w:val="bullet"/>
      <w:lvlText w:val="•"/>
      <w:lvlJc w:val="left"/>
      <w:pPr>
        <w:ind w:left="4572" w:hanging="852"/>
      </w:pPr>
      <w:rPr>
        <w:rFonts w:hint="default"/>
        <w:lang w:val="es-ES" w:eastAsia="en-US" w:bidi="ar-SA"/>
      </w:rPr>
    </w:lvl>
    <w:lvl w:ilvl="5" w:tplc="26B431BE">
      <w:numFmt w:val="bullet"/>
      <w:lvlText w:val="•"/>
      <w:lvlJc w:val="left"/>
      <w:pPr>
        <w:ind w:left="5471" w:hanging="852"/>
      </w:pPr>
      <w:rPr>
        <w:rFonts w:hint="default"/>
        <w:lang w:val="es-ES" w:eastAsia="en-US" w:bidi="ar-SA"/>
      </w:rPr>
    </w:lvl>
    <w:lvl w:ilvl="6" w:tplc="B9BAAC20">
      <w:numFmt w:val="bullet"/>
      <w:lvlText w:val="•"/>
      <w:lvlJc w:val="left"/>
      <w:pPr>
        <w:ind w:left="6369" w:hanging="852"/>
      </w:pPr>
      <w:rPr>
        <w:rFonts w:hint="default"/>
        <w:lang w:val="es-ES" w:eastAsia="en-US" w:bidi="ar-SA"/>
      </w:rPr>
    </w:lvl>
    <w:lvl w:ilvl="7" w:tplc="D0000EB6">
      <w:numFmt w:val="bullet"/>
      <w:lvlText w:val="•"/>
      <w:lvlJc w:val="left"/>
      <w:pPr>
        <w:ind w:left="7267" w:hanging="852"/>
      </w:pPr>
      <w:rPr>
        <w:rFonts w:hint="default"/>
        <w:lang w:val="es-ES" w:eastAsia="en-US" w:bidi="ar-SA"/>
      </w:rPr>
    </w:lvl>
    <w:lvl w:ilvl="8" w:tplc="B0BA7ABE">
      <w:numFmt w:val="bullet"/>
      <w:lvlText w:val="•"/>
      <w:lvlJc w:val="left"/>
      <w:pPr>
        <w:ind w:left="8165" w:hanging="852"/>
      </w:pPr>
      <w:rPr>
        <w:rFonts w:hint="default"/>
        <w:lang w:val="es-ES" w:eastAsia="en-US" w:bidi="ar-SA"/>
      </w:rPr>
    </w:lvl>
  </w:abstractNum>
  <w:abstractNum w:abstractNumId="9">
    <w:nsid w:val="52B77E68"/>
    <w:multiLevelType w:val="hybridMultilevel"/>
    <w:tmpl w:val="3A4254C8"/>
    <w:lvl w:ilvl="0" w:tplc="027E15A8">
      <w:start w:val="1"/>
      <w:numFmt w:val="upperRoman"/>
      <w:lvlText w:val="%1."/>
      <w:lvlJc w:val="left"/>
      <w:pPr>
        <w:ind w:left="972" w:hanging="852"/>
        <w:jc w:val="left"/>
      </w:pPr>
      <w:rPr>
        <w:rFonts w:ascii="Arial MT" w:eastAsia="Arial MT" w:hAnsi="Arial MT" w:cs="Arial MT" w:hint="default"/>
        <w:w w:val="100"/>
        <w:sz w:val="24"/>
        <w:szCs w:val="24"/>
        <w:lang w:val="es-ES" w:eastAsia="en-US" w:bidi="ar-SA"/>
      </w:rPr>
    </w:lvl>
    <w:lvl w:ilvl="1" w:tplc="3A3458E2">
      <w:numFmt w:val="bullet"/>
      <w:lvlText w:val="•"/>
      <w:lvlJc w:val="left"/>
      <w:pPr>
        <w:ind w:left="1878" w:hanging="852"/>
      </w:pPr>
      <w:rPr>
        <w:rFonts w:hint="default"/>
        <w:lang w:val="es-ES" w:eastAsia="en-US" w:bidi="ar-SA"/>
      </w:rPr>
    </w:lvl>
    <w:lvl w:ilvl="2" w:tplc="73889F78">
      <w:numFmt w:val="bullet"/>
      <w:lvlText w:val="•"/>
      <w:lvlJc w:val="left"/>
      <w:pPr>
        <w:ind w:left="2776" w:hanging="852"/>
      </w:pPr>
      <w:rPr>
        <w:rFonts w:hint="default"/>
        <w:lang w:val="es-ES" w:eastAsia="en-US" w:bidi="ar-SA"/>
      </w:rPr>
    </w:lvl>
    <w:lvl w:ilvl="3" w:tplc="33FA885E">
      <w:numFmt w:val="bullet"/>
      <w:lvlText w:val="•"/>
      <w:lvlJc w:val="left"/>
      <w:pPr>
        <w:ind w:left="3674" w:hanging="852"/>
      </w:pPr>
      <w:rPr>
        <w:rFonts w:hint="default"/>
        <w:lang w:val="es-ES" w:eastAsia="en-US" w:bidi="ar-SA"/>
      </w:rPr>
    </w:lvl>
    <w:lvl w:ilvl="4" w:tplc="2954C0A0">
      <w:numFmt w:val="bullet"/>
      <w:lvlText w:val="•"/>
      <w:lvlJc w:val="left"/>
      <w:pPr>
        <w:ind w:left="4572" w:hanging="852"/>
      </w:pPr>
      <w:rPr>
        <w:rFonts w:hint="default"/>
        <w:lang w:val="es-ES" w:eastAsia="en-US" w:bidi="ar-SA"/>
      </w:rPr>
    </w:lvl>
    <w:lvl w:ilvl="5" w:tplc="6D9A4EDC">
      <w:numFmt w:val="bullet"/>
      <w:lvlText w:val="•"/>
      <w:lvlJc w:val="left"/>
      <w:pPr>
        <w:ind w:left="5471" w:hanging="852"/>
      </w:pPr>
      <w:rPr>
        <w:rFonts w:hint="default"/>
        <w:lang w:val="es-ES" w:eastAsia="en-US" w:bidi="ar-SA"/>
      </w:rPr>
    </w:lvl>
    <w:lvl w:ilvl="6" w:tplc="E6F4D378">
      <w:numFmt w:val="bullet"/>
      <w:lvlText w:val="•"/>
      <w:lvlJc w:val="left"/>
      <w:pPr>
        <w:ind w:left="6369" w:hanging="852"/>
      </w:pPr>
      <w:rPr>
        <w:rFonts w:hint="default"/>
        <w:lang w:val="es-ES" w:eastAsia="en-US" w:bidi="ar-SA"/>
      </w:rPr>
    </w:lvl>
    <w:lvl w:ilvl="7" w:tplc="2DB874D4">
      <w:numFmt w:val="bullet"/>
      <w:lvlText w:val="•"/>
      <w:lvlJc w:val="left"/>
      <w:pPr>
        <w:ind w:left="7267" w:hanging="852"/>
      </w:pPr>
      <w:rPr>
        <w:rFonts w:hint="default"/>
        <w:lang w:val="es-ES" w:eastAsia="en-US" w:bidi="ar-SA"/>
      </w:rPr>
    </w:lvl>
    <w:lvl w:ilvl="8" w:tplc="6B2A9580">
      <w:numFmt w:val="bullet"/>
      <w:lvlText w:val="•"/>
      <w:lvlJc w:val="left"/>
      <w:pPr>
        <w:ind w:left="8165" w:hanging="852"/>
      </w:pPr>
      <w:rPr>
        <w:rFonts w:hint="default"/>
        <w:lang w:val="es-ES" w:eastAsia="en-US" w:bidi="ar-SA"/>
      </w:rPr>
    </w:lvl>
  </w:abstractNum>
  <w:abstractNum w:abstractNumId="10">
    <w:nsid w:val="538139C1"/>
    <w:multiLevelType w:val="hybridMultilevel"/>
    <w:tmpl w:val="B2145ED2"/>
    <w:lvl w:ilvl="0" w:tplc="3924868E">
      <w:start w:val="1"/>
      <w:numFmt w:val="upperRoman"/>
      <w:lvlText w:val="%1."/>
      <w:lvlJc w:val="left"/>
      <w:pPr>
        <w:ind w:left="1453" w:hanging="1133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6B483F86">
      <w:numFmt w:val="bullet"/>
      <w:lvlText w:val="•"/>
      <w:lvlJc w:val="left"/>
      <w:pPr>
        <w:ind w:left="2352" w:hanging="1133"/>
      </w:pPr>
      <w:rPr>
        <w:rFonts w:hint="default"/>
        <w:lang w:val="es-ES" w:eastAsia="en-US" w:bidi="ar-SA"/>
      </w:rPr>
    </w:lvl>
    <w:lvl w:ilvl="2" w:tplc="51DE27F2">
      <w:numFmt w:val="bullet"/>
      <w:lvlText w:val="•"/>
      <w:lvlJc w:val="left"/>
      <w:pPr>
        <w:ind w:left="3244" w:hanging="1133"/>
      </w:pPr>
      <w:rPr>
        <w:rFonts w:hint="default"/>
        <w:lang w:val="es-ES" w:eastAsia="en-US" w:bidi="ar-SA"/>
      </w:rPr>
    </w:lvl>
    <w:lvl w:ilvl="3" w:tplc="B228436A">
      <w:numFmt w:val="bullet"/>
      <w:lvlText w:val="•"/>
      <w:lvlJc w:val="left"/>
      <w:pPr>
        <w:ind w:left="4136" w:hanging="1133"/>
      </w:pPr>
      <w:rPr>
        <w:rFonts w:hint="default"/>
        <w:lang w:val="es-ES" w:eastAsia="en-US" w:bidi="ar-SA"/>
      </w:rPr>
    </w:lvl>
    <w:lvl w:ilvl="4" w:tplc="8A321D3E">
      <w:numFmt w:val="bullet"/>
      <w:lvlText w:val="•"/>
      <w:lvlJc w:val="left"/>
      <w:pPr>
        <w:ind w:left="5028" w:hanging="1133"/>
      </w:pPr>
      <w:rPr>
        <w:rFonts w:hint="default"/>
        <w:lang w:val="es-ES" w:eastAsia="en-US" w:bidi="ar-SA"/>
      </w:rPr>
    </w:lvl>
    <w:lvl w:ilvl="5" w:tplc="22E03E6C">
      <w:numFmt w:val="bullet"/>
      <w:lvlText w:val="•"/>
      <w:lvlJc w:val="left"/>
      <w:pPr>
        <w:ind w:left="5921" w:hanging="1133"/>
      </w:pPr>
      <w:rPr>
        <w:rFonts w:hint="default"/>
        <w:lang w:val="es-ES" w:eastAsia="en-US" w:bidi="ar-SA"/>
      </w:rPr>
    </w:lvl>
    <w:lvl w:ilvl="6" w:tplc="45146F22">
      <w:numFmt w:val="bullet"/>
      <w:lvlText w:val="•"/>
      <w:lvlJc w:val="left"/>
      <w:pPr>
        <w:ind w:left="6813" w:hanging="1133"/>
      </w:pPr>
      <w:rPr>
        <w:rFonts w:hint="default"/>
        <w:lang w:val="es-ES" w:eastAsia="en-US" w:bidi="ar-SA"/>
      </w:rPr>
    </w:lvl>
    <w:lvl w:ilvl="7" w:tplc="CC9CF7B0">
      <w:numFmt w:val="bullet"/>
      <w:lvlText w:val="•"/>
      <w:lvlJc w:val="left"/>
      <w:pPr>
        <w:ind w:left="7705" w:hanging="1133"/>
      </w:pPr>
      <w:rPr>
        <w:rFonts w:hint="default"/>
        <w:lang w:val="es-ES" w:eastAsia="en-US" w:bidi="ar-SA"/>
      </w:rPr>
    </w:lvl>
    <w:lvl w:ilvl="8" w:tplc="DA4EA03E">
      <w:numFmt w:val="bullet"/>
      <w:lvlText w:val="•"/>
      <w:lvlJc w:val="left"/>
      <w:pPr>
        <w:ind w:left="8597" w:hanging="1133"/>
      </w:pPr>
      <w:rPr>
        <w:rFonts w:hint="default"/>
        <w:lang w:val="es-ES" w:eastAsia="en-US" w:bidi="ar-SA"/>
      </w:rPr>
    </w:lvl>
  </w:abstractNum>
  <w:abstractNum w:abstractNumId="11">
    <w:nsid w:val="55957408"/>
    <w:multiLevelType w:val="hybridMultilevel"/>
    <w:tmpl w:val="60DAFA3C"/>
    <w:lvl w:ilvl="0" w:tplc="764CB396">
      <w:start w:val="1"/>
      <w:numFmt w:val="upperRoman"/>
      <w:lvlText w:val="%1."/>
      <w:lvlJc w:val="left"/>
      <w:pPr>
        <w:ind w:left="9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F0D601B4">
      <w:numFmt w:val="bullet"/>
      <w:lvlText w:val="•"/>
      <w:lvlJc w:val="left"/>
      <w:pPr>
        <w:ind w:left="1878" w:hanging="852"/>
      </w:pPr>
      <w:rPr>
        <w:rFonts w:hint="default"/>
        <w:lang w:val="es-ES" w:eastAsia="en-US" w:bidi="ar-SA"/>
      </w:rPr>
    </w:lvl>
    <w:lvl w:ilvl="2" w:tplc="A11EA3FA">
      <w:numFmt w:val="bullet"/>
      <w:lvlText w:val="•"/>
      <w:lvlJc w:val="left"/>
      <w:pPr>
        <w:ind w:left="2776" w:hanging="852"/>
      </w:pPr>
      <w:rPr>
        <w:rFonts w:hint="default"/>
        <w:lang w:val="es-ES" w:eastAsia="en-US" w:bidi="ar-SA"/>
      </w:rPr>
    </w:lvl>
    <w:lvl w:ilvl="3" w:tplc="3DC62EC2">
      <w:numFmt w:val="bullet"/>
      <w:lvlText w:val="•"/>
      <w:lvlJc w:val="left"/>
      <w:pPr>
        <w:ind w:left="3674" w:hanging="852"/>
      </w:pPr>
      <w:rPr>
        <w:rFonts w:hint="default"/>
        <w:lang w:val="es-ES" w:eastAsia="en-US" w:bidi="ar-SA"/>
      </w:rPr>
    </w:lvl>
    <w:lvl w:ilvl="4" w:tplc="25DCB266">
      <w:numFmt w:val="bullet"/>
      <w:lvlText w:val="•"/>
      <w:lvlJc w:val="left"/>
      <w:pPr>
        <w:ind w:left="4572" w:hanging="852"/>
      </w:pPr>
      <w:rPr>
        <w:rFonts w:hint="default"/>
        <w:lang w:val="es-ES" w:eastAsia="en-US" w:bidi="ar-SA"/>
      </w:rPr>
    </w:lvl>
    <w:lvl w:ilvl="5" w:tplc="75AEFDF0">
      <w:numFmt w:val="bullet"/>
      <w:lvlText w:val="•"/>
      <w:lvlJc w:val="left"/>
      <w:pPr>
        <w:ind w:left="5471" w:hanging="852"/>
      </w:pPr>
      <w:rPr>
        <w:rFonts w:hint="default"/>
        <w:lang w:val="es-ES" w:eastAsia="en-US" w:bidi="ar-SA"/>
      </w:rPr>
    </w:lvl>
    <w:lvl w:ilvl="6" w:tplc="72860DD8">
      <w:numFmt w:val="bullet"/>
      <w:lvlText w:val="•"/>
      <w:lvlJc w:val="left"/>
      <w:pPr>
        <w:ind w:left="6369" w:hanging="852"/>
      </w:pPr>
      <w:rPr>
        <w:rFonts w:hint="default"/>
        <w:lang w:val="es-ES" w:eastAsia="en-US" w:bidi="ar-SA"/>
      </w:rPr>
    </w:lvl>
    <w:lvl w:ilvl="7" w:tplc="57DE3EC2">
      <w:numFmt w:val="bullet"/>
      <w:lvlText w:val="•"/>
      <w:lvlJc w:val="left"/>
      <w:pPr>
        <w:ind w:left="7267" w:hanging="852"/>
      </w:pPr>
      <w:rPr>
        <w:rFonts w:hint="default"/>
        <w:lang w:val="es-ES" w:eastAsia="en-US" w:bidi="ar-SA"/>
      </w:rPr>
    </w:lvl>
    <w:lvl w:ilvl="8" w:tplc="17BA9490">
      <w:numFmt w:val="bullet"/>
      <w:lvlText w:val="•"/>
      <w:lvlJc w:val="left"/>
      <w:pPr>
        <w:ind w:left="8165" w:hanging="852"/>
      </w:pPr>
      <w:rPr>
        <w:rFonts w:hint="default"/>
        <w:lang w:val="es-ES" w:eastAsia="en-US" w:bidi="ar-SA"/>
      </w:rPr>
    </w:lvl>
  </w:abstractNum>
  <w:abstractNum w:abstractNumId="12">
    <w:nsid w:val="57A070AC"/>
    <w:multiLevelType w:val="hybridMultilevel"/>
    <w:tmpl w:val="69625738"/>
    <w:lvl w:ilvl="0" w:tplc="7D188C6E">
      <w:start w:val="1"/>
      <w:numFmt w:val="upperRoman"/>
      <w:lvlText w:val="%1."/>
      <w:lvlJc w:val="left"/>
      <w:pPr>
        <w:ind w:left="95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C62C0E46">
      <w:numFmt w:val="bullet"/>
      <w:lvlText w:val="•"/>
      <w:lvlJc w:val="left"/>
      <w:pPr>
        <w:ind w:left="1858" w:hanging="852"/>
      </w:pPr>
      <w:rPr>
        <w:rFonts w:hint="default"/>
        <w:lang w:val="es-ES" w:eastAsia="en-US" w:bidi="ar-SA"/>
      </w:rPr>
    </w:lvl>
    <w:lvl w:ilvl="2" w:tplc="F300D9DC">
      <w:numFmt w:val="bullet"/>
      <w:lvlText w:val="•"/>
      <w:lvlJc w:val="left"/>
      <w:pPr>
        <w:ind w:left="2756" w:hanging="852"/>
      </w:pPr>
      <w:rPr>
        <w:rFonts w:hint="default"/>
        <w:lang w:val="es-ES" w:eastAsia="en-US" w:bidi="ar-SA"/>
      </w:rPr>
    </w:lvl>
    <w:lvl w:ilvl="3" w:tplc="7B502856">
      <w:numFmt w:val="bullet"/>
      <w:lvlText w:val="•"/>
      <w:lvlJc w:val="left"/>
      <w:pPr>
        <w:ind w:left="3654" w:hanging="852"/>
      </w:pPr>
      <w:rPr>
        <w:rFonts w:hint="default"/>
        <w:lang w:val="es-ES" w:eastAsia="en-US" w:bidi="ar-SA"/>
      </w:rPr>
    </w:lvl>
    <w:lvl w:ilvl="4" w:tplc="F86271EA">
      <w:numFmt w:val="bullet"/>
      <w:lvlText w:val="•"/>
      <w:lvlJc w:val="left"/>
      <w:pPr>
        <w:ind w:left="4552" w:hanging="852"/>
      </w:pPr>
      <w:rPr>
        <w:rFonts w:hint="default"/>
        <w:lang w:val="es-ES" w:eastAsia="en-US" w:bidi="ar-SA"/>
      </w:rPr>
    </w:lvl>
    <w:lvl w:ilvl="5" w:tplc="A5681192">
      <w:numFmt w:val="bullet"/>
      <w:lvlText w:val="•"/>
      <w:lvlJc w:val="left"/>
      <w:pPr>
        <w:ind w:left="5451" w:hanging="852"/>
      </w:pPr>
      <w:rPr>
        <w:rFonts w:hint="default"/>
        <w:lang w:val="es-ES" w:eastAsia="en-US" w:bidi="ar-SA"/>
      </w:rPr>
    </w:lvl>
    <w:lvl w:ilvl="6" w:tplc="90E4E852">
      <w:numFmt w:val="bullet"/>
      <w:lvlText w:val="•"/>
      <w:lvlJc w:val="left"/>
      <w:pPr>
        <w:ind w:left="6349" w:hanging="852"/>
      </w:pPr>
      <w:rPr>
        <w:rFonts w:hint="default"/>
        <w:lang w:val="es-ES" w:eastAsia="en-US" w:bidi="ar-SA"/>
      </w:rPr>
    </w:lvl>
    <w:lvl w:ilvl="7" w:tplc="0FE8BEC6">
      <w:numFmt w:val="bullet"/>
      <w:lvlText w:val="•"/>
      <w:lvlJc w:val="left"/>
      <w:pPr>
        <w:ind w:left="7247" w:hanging="852"/>
      </w:pPr>
      <w:rPr>
        <w:rFonts w:hint="default"/>
        <w:lang w:val="es-ES" w:eastAsia="en-US" w:bidi="ar-SA"/>
      </w:rPr>
    </w:lvl>
    <w:lvl w:ilvl="8" w:tplc="3926B932">
      <w:numFmt w:val="bullet"/>
      <w:lvlText w:val="•"/>
      <w:lvlJc w:val="left"/>
      <w:pPr>
        <w:ind w:left="8145" w:hanging="852"/>
      </w:pPr>
      <w:rPr>
        <w:rFonts w:hint="default"/>
        <w:lang w:val="es-ES" w:eastAsia="en-US" w:bidi="ar-SA"/>
      </w:rPr>
    </w:lvl>
  </w:abstractNum>
  <w:abstractNum w:abstractNumId="13">
    <w:nsid w:val="5ABC350A"/>
    <w:multiLevelType w:val="hybridMultilevel"/>
    <w:tmpl w:val="F8F214AC"/>
    <w:lvl w:ilvl="0" w:tplc="7D7EC98C">
      <w:start w:val="1"/>
      <w:numFmt w:val="upperRoman"/>
      <w:lvlText w:val="%1."/>
      <w:lvlJc w:val="left"/>
      <w:pPr>
        <w:ind w:left="9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7896AAD4">
      <w:numFmt w:val="bullet"/>
      <w:lvlText w:val="•"/>
      <w:lvlJc w:val="left"/>
      <w:pPr>
        <w:ind w:left="1878" w:hanging="852"/>
      </w:pPr>
      <w:rPr>
        <w:rFonts w:hint="default"/>
        <w:lang w:val="es-ES" w:eastAsia="en-US" w:bidi="ar-SA"/>
      </w:rPr>
    </w:lvl>
    <w:lvl w:ilvl="2" w:tplc="39024DC0">
      <w:numFmt w:val="bullet"/>
      <w:lvlText w:val="•"/>
      <w:lvlJc w:val="left"/>
      <w:pPr>
        <w:ind w:left="2776" w:hanging="852"/>
      </w:pPr>
      <w:rPr>
        <w:rFonts w:hint="default"/>
        <w:lang w:val="es-ES" w:eastAsia="en-US" w:bidi="ar-SA"/>
      </w:rPr>
    </w:lvl>
    <w:lvl w:ilvl="3" w:tplc="1DF8096A">
      <w:numFmt w:val="bullet"/>
      <w:lvlText w:val="•"/>
      <w:lvlJc w:val="left"/>
      <w:pPr>
        <w:ind w:left="3674" w:hanging="852"/>
      </w:pPr>
      <w:rPr>
        <w:rFonts w:hint="default"/>
        <w:lang w:val="es-ES" w:eastAsia="en-US" w:bidi="ar-SA"/>
      </w:rPr>
    </w:lvl>
    <w:lvl w:ilvl="4" w:tplc="A86017FA">
      <w:numFmt w:val="bullet"/>
      <w:lvlText w:val="•"/>
      <w:lvlJc w:val="left"/>
      <w:pPr>
        <w:ind w:left="4572" w:hanging="852"/>
      </w:pPr>
      <w:rPr>
        <w:rFonts w:hint="default"/>
        <w:lang w:val="es-ES" w:eastAsia="en-US" w:bidi="ar-SA"/>
      </w:rPr>
    </w:lvl>
    <w:lvl w:ilvl="5" w:tplc="4DC878BC">
      <w:numFmt w:val="bullet"/>
      <w:lvlText w:val="•"/>
      <w:lvlJc w:val="left"/>
      <w:pPr>
        <w:ind w:left="5471" w:hanging="852"/>
      </w:pPr>
      <w:rPr>
        <w:rFonts w:hint="default"/>
        <w:lang w:val="es-ES" w:eastAsia="en-US" w:bidi="ar-SA"/>
      </w:rPr>
    </w:lvl>
    <w:lvl w:ilvl="6" w:tplc="68F2A67A">
      <w:numFmt w:val="bullet"/>
      <w:lvlText w:val="•"/>
      <w:lvlJc w:val="left"/>
      <w:pPr>
        <w:ind w:left="6369" w:hanging="852"/>
      </w:pPr>
      <w:rPr>
        <w:rFonts w:hint="default"/>
        <w:lang w:val="es-ES" w:eastAsia="en-US" w:bidi="ar-SA"/>
      </w:rPr>
    </w:lvl>
    <w:lvl w:ilvl="7" w:tplc="076E6A10">
      <w:numFmt w:val="bullet"/>
      <w:lvlText w:val="•"/>
      <w:lvlJc w:val="left"/>
      <w:pPr>
        <w:ind w:left="7267" w:hanging="852"/>
      </w:pPr>
      <w:rPr>
        <w:rFonts w:hint="default"/>
        <w:lang w:val="es-ES" w:eastAsia="en-US" w:bidi="ar-SA"/>
      </w:rPr>
    </w:lvl>
    <w:lvl w:ilvl="8" w:tplc="76BEB3FC">
      <w:numFmt w:val="bullet"/>
      <w:lvlText w:val="•"/>
      <w:lvlJc w:val="left"/>
      <w:pPr>
        <w:ind w:left="8165" w:hanging="852"/>
      </w:pPr>
      <w:rPr>
        <w:rFonts w:hint="default"/>
        <w:lang w:val="es-ES" w:eastAsia="en-US" w:bidi="ar-SA"/>
      </w:rPr>
    </w:lvl>
  </w:abstractNum>
  <w:abstractNum w:abstractNumId="14">
    <w:nsid w:val="74B51254"/>
    <w:multiLevelType w:val="hybridMultilevel"/>
    <w:tmpl w:val="9F80A090"/>
    <w:lvl w:ilvl="0" w:tplc="314C7E52">
      <w:start w:val="1"/>
      <w:numFmt w:val="upperRoman"/>
      <w:lvlText w:val="%1."/>
      <w:lvlJc w:val="left"/>
      <w:pPr>
        <w:ind w:left="972" w:hanging="85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es-ES" w:eastAsia="en-US" w:bidi="ar-SA"/>
      </w:rPr>
    </w:lvl>
    <w:lvl w:ilvl="1" w:tplc="9C4812CA">
      <w:numFmt w:val="bullet"/>
      <w:lvlText w:val="•"/>
      <w:lvlJc w:val="left"/>
      <w:pPr>
        <w:ind w:left="1878" w:hanging="852"/>
      </w:pPr>
      <w:rPr>
        <w:rFonts w:hint="default"/>
        <w:lang w:val="es-ES" w:eastAsia="en-US" w:bidi="ar-SA"/>
      </w:rPr>
    </w:lvl>
    <w:lvl w:ilvl="2" w:tplc="52342EAE">
      <w:numFmt w:val="bullet"/>
      <w:lvlText w:val="•"/>
      <w:lvlJc w:val="left"/>
      <w:pPr>
        <w:ind w:left="2776" w:hanging="852"/>
      </w:pPr>
      <w:rPr>
        <w:rFonts w:hint="default"/>
        <w:lang w:val="es-ES" w:eastAsia="en-US" w:bidi="ar-SA"/>
      </w:rPr>
    </w:lvl>
    <w:lvl w:ilvl="3" w:tplc="2D0EF58E">
      <w:numFmt w:val="bullet"/>
      <w:lvlText w:val="•"/>
      <w:lvlJc w:val="left"/>
      <w:pPr>
        <w:ind w:left="3674" w:hanging="852"/>
      </w:pPr>
      <w:rPr>
        <w:rFonts w:hint="default"/>
        <w:lang w:val="es-ES" w:eastAsia="en-US" w:bidi="ar-SA"/>
      </w:rPr>
    </w:lvl>
    <w:lvl w:ilvl="4" w:tplc="EB9A1C96">
      <w:numFmt w:val="bullet"/>
      <w:lvlText w:val="•"/>
      <w:lvlJc w:val="left"/>
      <w:pPr>
        <w:ind w:left="4572" w:hanging="852"/>
      </w:pPr>
      <w:rPr>
        <w:rFonts w:hint="default"/>
        <w:lang w:val="es-ES" w:eastAsia="en-US" w:bidi="ar-SA"/>
      </w:rPr>
    </w:lvl>
    <w:lvl w:ilvl="5" w:tplc="22A8F9E8">
      <w:numFmt w:val="bullet"/>
      <w:lvlText w:val="•"/>
      <w:lvlJc w:val="left"/>
      <w:pPr>
        <w:ind w:left="5471" w:hanging="852"/>
      </w:pPr>
      <w:rPr>
        <w:rFonts w:hint="default"/>
        <w:lang w:val="es-ES" w:eastAsia="en-US" w:bidi="ar-SA"/>
      </w:rPr>
    </w:lvl>
    <w:lvl w:ilvl="6" w:tplc="E3F6DEAE">
      <w:numFmt w:val="bullet"/>
      <w:lvlText w:val="•"/>
      <w:lvlJc w:val="left"/>
      <w:pPr>
        <w:ind w:left="6369" w:hanging="852"/>
      </w:pPr>
      <w:rPr>
        <w:rFonts w:hint="default"/>
        <w:lang w:val="es-ES" w:eastAsia="en-US" w:bidi="ar-SA"/>
      </w:rPr>
    </w:lvl>
    <w:lvl w:ilvl="7" w:tplc="48D0A43A">
      <w:numFmt w:val="bullet"/>
      <w:lvlText w:val="•"/>
      <w:lvlJc w:val="left"/>
      <w:pPr>
        <w:ind w:left="7267" w:hanging="852"/>
      </w:pPr>
      <w:rPr>
        <w:rFonts w:hint="default"/>
        <w:lang w:val="es-ES" w:eastAsia="en-US" w:bidi="ar-SA"/>
      </w:rPr>
    </w:lvl>
    <w:lvl w:ilvl="8" w:tplc="B5B8E30E">
      <w:numFmt w:val="bullet"/>
      <w:lvlText w:val="•"/>
      <w:lvlJc w:val="left"/>
      <w:pPr>
        <w:ind w:left="8165" w:hanging="852"/>
      </w:pPr>
      <w:rPr>
        <w:rFonts w:hint="default"/>
        <w:lang w:val="es-ES" w:eastAsia="en-US" w:bidi="ar-SA"/>
      </w:rPr>
    </w:lvl>
  </w:abstractNum>
  <w:abstractNum w:abstractNumId="15">
    <w:nsid w:val="7F5D5F6D"/>
    <w:multiLevelType w:val="hybridMultilevel"/>
    <w:tmpl w:val="4B0CA012"/>
    <w:lvl w:ilvl="0" w:tplc="79E4C052">
      <w:start w:val="1"/>
      <w:numFmt w:val="lowerLetter"/>
      <w:lvlText w:val="%1)"/>
      <w:lvlJc w:val="left"/>
      <w:pPr>
        <w:ind w:left="686" w:hanging="567"/>
        <w:jc w:val="left"/>
      </w:pPr>
      <w:rPr>
        <w:rFonts w:ascii="Arial MT" w:eastAsia="Arial MT" w:hAnsi="Arial MT" w:cs="Arial MT" w:hint="default"/>
        <w:w w:val="99"/>
        <w:sz w:val="24"/>
        <w:szCs w:val="24"/>
        <w:lang w:val="es-ES" w:eastAsia="en-US" w:bidi="ar-SA"/>
      </w:rPr>
    </w:lvl>
    <w:lvl w:ilvl="1" w:tplc="AE768614">
      <w:numFmt w:val="bullet"/>
      <w:lvlText w:val="•"/>
      <w:lvlJc w:val="left"/>
      <w:pPr>
        <w:ind w:left="1608" w:hanging="567"/>
      </w:pPr>
      <w:rPr>
        <w:rFonts w:hint="default"/>
        <w:lang w:val="es-ES" w:eastAsia="en-US" w:bidi="ar-SA"/>
      </w:rPr>
    </w:lvl>
    <w:lvl w:ilvl="2" w:tplc="3EC8F106">
      <w:numFmt w:val="bullet"/>
      <w:lvlText w:val="•"/>
      <w:lvlJc w:val="left"/>
      <w:pPr>
        <w:ind w:left="2536" w:hanging="567"/>
      </w:pPr>
      <w:rPr>
        <w:rFonts w:hint="default"/>
        <w:lang w:val="es-ES" w:eastAsia="en-US" w:bidi="ar-SA"/>
      </w:rPr>
    </w:lvl>
    <w:lvl w:ilvl="3" w:tplc="006C9B02">
      <w:numFmt w:val="bullet"/>
      <w:lvlText w:val="•"/>
      <w:lvlJc w:val="left"/>
      <w:pPr>
        <w:ind w:left="3464" w:hanging="567"/>
      </w:pPr>
      <w:rPr>
        <w:rFonts w:hint="default"/>
        <w:lang w:val="es-ES" w:eastAsia="en-US" w:bidi="ar-SA"/>
      </w:rPr>
    </w:lvl>
    <w:lvl w:ilvl="4" w:tplc="2A5A4416">
      <w:numFmt w:val="bullet"/>
      <w:lvlText w:val="•"/>
      <w:lvlJc w:val="left"/>
      <w:pPr>
        <w:ind w:left="4392" w:hanging="567"/>
      </w:pPr>
      <w:rPr>
        <w:rFonts w:hint="default"/>
        <w:lang w:val="es-ES" w:eastAsia="en-US" w:bidi="ar-SA"/>
      </w:rPr>
    </w:lvl>
    <w:lvl w:ilvl="5" w:tplc="968E4D7E">
      <w:numFmt w:val="bullet"/>
      <w:lvlText w:val="•"/>
      <w:lvlJc w:val="left"/>
      <w:pPr>
        <w:ind w:left="5321" w:hanging="567"/>
      </w:pPr>
      <w:rPr>
        <w:rFonts w:hint="default"/>
        <w:lang w:val="es-ES" w:eastAsia="en-US" w:bidi="ar-SA"/>
      </w:rPr>
    </w:lvl>
    <w:lvl w:ilvl="6" w:tplc="7354E06A">
      <w:numFmt w:val="bullet"/>
      <w:lvlText w:val="•"/>
      <w:lvlJc w:val="left"/>
      <w:pPr>
        <w:ind w:left="6249" w:hanging="567"/>
      </w:pPr>
      <w:rPr>
        <w:rFonts w:hint="default"/>
        <w:lang w:val="es-ES" w:eastAsia="en-US" w:bidi="ar-SA"/>
      </w:rPr>
    </w:lvl>
    <w:lvl w:ilvl="7" w:tplc="C6A43064">
      <w:numFmt w:val="bullet"/>
      <w:lvlText w:val="•"/>
      <w:lvlJc w:val="left"/>
      <w:pPr>
        <w:ind w:left="7177" w:hanging="567"/>
      </w:pPr>
      <w:rPr>
        <w:rFonts w:hint="default"/>
        <w:lang w:val="es-ES" w:eastAsia="en-US" w:bidi="ar-SA"/>
      </w:rPr>
    </w:lvl>
    <w:lvl w:ilvl="8" w:tplc="CB2CF414">
      <w:numFmt w:val="bullet"/>
      <w:lvlText w:val="•"/>
      <w:lvlJc w:val="left"/>
      <w:pPr>
        <w:ind w:left="8105" w:hanging="567"/>
      </w:pPr>
      <w:rPr>
        <w:rFonts w:hint="default"/>
        <w:lang w:val="es-ES" w:eastAsia="en-US" w:bidi="ar-SA"/>
      </w:rPr>
    </w:lvl>
  </w:abstractNum>
  <w:num w:numId="1">
    <w:abstractNumId w:val="13"/>
  </w:num>
  <w:num w:numId="2">
    <w:abstractNumId w:val="4"/>
  </w:num>
  <w:num w:numId="3">
    <w:abstractNumId w:val="5"/>
  </w:num>
  <w:num w:numId="4">
    <w:abstractNumId w:val="3"/>
  </w:num>
  <w:num w:numId="5">
    <w:abstractNumId w:val="11"/>
  </w:num>
  <w:num w:numId="6">
    <w:abstractNumId w:val="14"/>
  </w:num>
  <w:num w:numId="7">
    <w:abstractNumId w:val="6"/>
  </w:num>
  <w:num w:numId="8">
    <w:abstractNumId w:val="9"/>
  </w:num>
  <w:num w:numId="9">
    <w:abstractNumId w:val="15"/>
  </w:num>
  <w:num w:numId="10">
    <w:abstractNumId w:val="8"/>
  </w:num>
  <w:num w:numId="11">
    <w:abstractNumId w:val="2"/>
  </w:num>
  <w:num w:numId="12">
    <w:abstractNumId w:val="12"/>
  </w:num>
  <w:num w:numId="13">
    <w:abstractNumId w:val="7"/>
  </w:num>
  <w:num w:numId="14">
    <w:abstractNumId w:val="1"/>
  </w:num>
  <w:num w:numId="15">
    <w:abstractNumId w:val="0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24A1"/>
    <w:rsid w:val="00981963"/>
    <w:rsid w:val="00B45B7D"/>
    <w:rsid w:val="00F924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17D2125-C223-4038-9E1B-09D04584EC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uiPriority w:val="1"/>
    <w:qFormat/>
    <w:pPr>
      <w:spacing w:before="10"/>
      <w:ind w:left="20"/>
      <w:outlineLvl w:val="0"/>
    </w:pPr>
    <w:rPr>
      <w:sz w:val="26"/>
      <w:szCs w:val="26"/>
    </w:rPr>
  </w:style>
  <w:style w:type="paragraph" w:styleId="Ttulo2">
    <w:name w:val="heading 2"/>
    <w:basedOn w:val="Normal"/>
    <w:uiPriority w:val="1"/>
    <w:qFormat/>
    <w:pPr>
      <w:ind w:left="334"/>
      <w:jc w:val="center"/>
      <w:outlineLvl w:val="1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uesto">
    <w:name w:val="Title"/>
    <w:basedOn w:val="Normal"/>
    <w:uiPriority w:val="1"/>
    <w:qFormat/>
    <w:pPr>
      <w:ind w:left="1163" w:right="1174"/>
      <w:jc w:val="center"/>
    </w:pPr>
    <w:rPr>
      <w:rFonts w:ascii="Arial" w:eastAsia="Arial" w:hAnsi="Arial" w:cs="Arial"/>
      <w:b/>
      <w:bCs/>
      <w:sz w:val="28"/>
      <w:szCs w:val="28"/>
    </w:rPr>
  </w:style>
  <w:style w:type="paragraph" w:styleId="Prrafodelista">
    <w:name w:val="List Paragraph"/>
    <w:basedOn w:val="Normal"/>
    <w:uiPriority w:val="1"/>
    <w:qFormat/>
    <w:pPr>
      <w:spacing w:before="120"/>
      <w:ind w:left="1453" w:hanging="1133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48.xml"/><Relationship Id="rId21" Type="http://schemas.openxmlformats.org/officeDocument/2006/relationships/header" Target="header11.xml"/><Relationship Id="rId42" Type="http://schemas.openxmlformats.org/officeDocument/2006/relationships/image" Target="media/image11.png"/><Relationship Id="rId63" Type="http://schemas.openxmlformats.org/officeDocument/2006/relationships/image" Target="media/image25.jpeg"/><Relationship Id="rId84" Type="http://schemas.openxmlformats.org/officeDocument/2006/relationships/header" Target="header36.xml"/><Relationship Id="rId138" Type="http://schemas.openxmlformats.org/officeDocument/2006/relationships/header" Target="header64.xml"/><Relationship Id="rId107" Type="http://schemas.openxmlformats.org/officeDocument/2006/relationships/image" Target="media/image54.jpeg"/><Relationship Id="rId11" Type="http://schemas.openxmlformats.org/officeDocument/2006/relationships/header" Target="header2.xml"/><Relationship Id="rId32" Type="http://schemas.openxmlformats.org/officeDocument/2006/relationships/header" Target="header19.xml"/><Relationship Id="rId37" Type="http://schemas.openxmlformats.org/officeDocument/2006/relationships/image" Target="media/image7.png"/><Relationship Id="rId53" Type="http://schemas.openxmlformats.org/officeDocument/2006/relationships/image" Target="media/image19.jpeg"/><Relationship Id="rId58" Type="http://schemas.openxmlformats.org/officeDocument/2006/relationships/header" Target="header27.xml"/><Relationship Id="rId74" Type="http://schemas.openxmlformats.org/officeDocument/2006/relationships/image" Target="media/image33.jpeg"/><Relationship Id="rId79" Type="http://schemas.openxmlformats.org/officeDocument/2006/relationships/image" Target="media/image36.jpeg"/><Relationship Id="rId102" Type="http://schemas.openxmlformats.org/officeDocument/2006/relationships/image" Target="media/image50.jpeg"/><Relationship Id="rId123" Type="http://schemas.openxmlformats.org/officeDocument/2006/relationships/header" Target="header50.xml"/><Relationship Id="rId128" Type="http://schemas.openxmlformats.org/officeDocument/2006/relationships/header" Target="header54.xml"/><Relationship Id="rId5" Type="http://schemas.openxmlformats.org/officeDocument/2006/relationships/footnotes" Target="footnotes.xml"/><Relationship Id="rId90" Type="http://schemas.openxmlformats.org/officeDocument/2006/relationships/image" Target="media/image42.jpeg"/><Relationship Id="rId95" Type="http://schemas.openxmlformats.org/officeDocument/2006/relationships/image" Target="media/image46.png"/><Relationship Id="rId22" Type="http://schemas.openxmlformats.org/officeDocument/2006/relationships/header" Target="header12.xml"/><Relationship Id="rId27" Type="http://schemas.openxmlformats.org/officeDocument/2006/relationships/hyperlink" Target="http://www.conac.gob.mx/work/models/CONAC/normatividad/NOR_01_02_003.pdf" TargetMode="External"/><Relationship Id="rId43" Type="http://schemas.openxmlformats.org/officeDocument/2006/relationships/image" Target="media/image12.jpeg"/><Relationship Id="rId48" Type="http://schemas.openxmlformats.org/officeDocument/2006/relationships/image" Target="media/image16.jpeg"/><Relationship Id="rId64" Type="http://schemas.openxmlformats.org/officeDocument/2006/relationships/header" Target="header30.xml"/><Relationship Id="rId69" Type="http://schemas.openxmlformats.org/officeDocument/2006/relationships/image" Target="media/image29.jpeg"/><Relationship Id="rId113" Type="http://schemas.openxmlformats.org/officeDocument/2006/relationships/header" Target="header46.xml"/><Relationship Id="rId118" Type="http://schemas.openxmlformats.org/officeDocument/2006/relationships/image" Target="media/image61.png"/><Relationship Id="rId134" Type="http://schemas.openxmlformats.org/officeDocument/2006/relationships/header" Target="header60.xml"/><Relationship Id="rId139" Type="http://schemas.openxmlformats.org/officeDocument/2006/relationships/header" Target="header65.xml"/><Relationship Id="rId80" Type="http://schemas.openxmlformats.org/officeDocument/2006/relationships/image" Target="media/image37.jpeg"/><Relationship Id="rId85" Type="http://schemas.openxmlformats.org/officeDocument/2006/relationships/image" Target="media/image40.jpeg"/><Relationship Id="rId12" Type="http://schemas.openxmlformats.org/officeDocument/2006/relationships/header" Target="header3.xml"/><Relationship Id="rId17" Type="http://schemas.openxmlformats.org/officeDocument/2006/relationships/header" Target="header8.xml"/><Relationship Id="rId33" Type="http://schemas.openxmlformats.org/officeDocument/2006/relationships/header" Target="header20.xml"/><Relationship Id="rId38" Type="http://schemas.openxmlformats.org/officeDocument/2006/relationships/image" Target="media/image8.jpeg"/><Relationship Id="rId59" Type="http://schemas.openxmlformats.org/officeDocument/2006/relationships/header" Target="header28.xml"/><Relationship Id="rId103" Type="http://schemas.openxmlformats.org/officeDocument/2006/relationships/image" Target="media/image51.png"/><Relationship Id="rId108" Type="http://schemas.openxmlformats.org/officeDocument/2006/relationships/header" Target="header45.xml"/><Relationship Id="rId124" Type="http://schemas.openxmlformats.org/officeDocument/2006/relationships/image" Target="media/image65.png"/><Relationship Id="rId129" Type="http://schemas.openxmlformats.org/officeDocument/2006/relationships/header" Target="header55.xml"/><Relationship Id="rId54" Type="http://schemas.openxmlformats.org/officeDocument/2006/relationships/image" Target="media/image20.jpeg"/><Relationship Id="rId70" Type="http://schemas.openxmlformats.org/officeDocument/2006/relationships/header" Target="header32.xml"/><Relationship Id="rId75" Type="http://schemas.openxmlformats.org/officeDocument/2006/relationships/header" Target="header33.xml"/><Relationship Id="rId91" Type="http://schemas.openxmlformats.org/officeDocument/2006/relationships/image" Target="media/image43.jpeg"/><Relationship Id="rId96" Type="http://schemas.openxmlformats.org/officeDocument/2006/relationships/image" Target="media/image47.jpeg"/><Relationship Id="rId140" Type="http://schemas.openxmlformats.org/officeDocument/2006/relationships/header" Target="header6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eader" Target="header13.xml"/><Relationship Id="rId28" Type="http://schemas.openxmlformats.org/officeDocument/2006/relationships/header" Target="header15.xml"/><Relationship Id="rId49" Type="http://schemas.openxmlformats.org/officeDocument/2006/relationships/header" Target="header24.xml"/><Relationship Id="rId114" Type="http://schemas.openxmlformats.org/officeDocument/2006/relationships/image" Target="media/image59.png"/><Relationship Id="rId119" Type="http://schemas.openxmlformats.org/officeDocument/2006/relationships/image" Target="media/image62.jpeg"/><Relationship Id="rId44" Type="http://schemas.openxmlformats.org/officeDocument/2006/relationships/header" Target="header23.xml"/><Relationship Id="rId60" Type="http://schemas.openxmlformats.org/officeDocument/2006/relationships/image" Target="media/image23.png"/><Relationship Id="rId65" Type="http://schemas.openxmlformats.org/officeDocument/2006/relationships/header" Target="header31.xml"/><Relationship Id="rId81" Type="http://schemas.openxmlformats.org/officeDocument/2006/relationships/header" Target="header35.xml"/><Relationship Id="rId86" Type="http://schemas.openxmlformats.org/officeDocument/2006/relationships/image" Target="media/image41.jpeg"/><Relationship Id="rId130" Type="http://schemas.openxmlformats.org/officeDocument/2006/relationships/header" Target="header56.xml"/><Relationship Id="rId135" Type="http://schemas.openxmlformats.org/officeDocument/2006/relationships/header" Target="header61.xml"/><Relationship Id="rId13" Type="http://schemas.openxmlformats.org/officeDocument/2006/relationships/header" Target="header4.xml"/><Relationship Id="rId18" Type="http://schemas.openxmlformats.org/officeDocument/2006/relationships/image" Target="media/image4.png"/><Relationship Id="rId39" Type="http://schemas.openxmlformats.org/officeDocument/2006/relationships/header" Target="header22.xml"/><Relationship Id="rId109" Type="http://schemas.openxmlformats.org/officeDocument/2006/relationships/image" Target="media/image55.png"/><Relationship Id="rId34" Type="http://schemas.openxmlformats.org/officeDocument/2006/relationships/header" Target="header21.xml"/><Relationship Id="rId50" Type="http://schemas.openxmlformats.org/officeDocument/2006/relationships/image" Target="media/image17.jpeg"/><Relationship Id="rId55" Type="http://schemas.openxmlformats.org/officeDocument/2006/relationships/header" Target="header26.xml"/><Relationship Id="rId76" Type="http://schemas.openxmlformats.org/officeDocument/2006/relationships/image" Target="media/image34.jpeg"/><Relationship Id="rId97" Type="http://schemas.openxmlformats.org/officeDocument/2006/relationships/header" Target="header41.xml"/><Relationship Id="rId104" Type="http://schemas.openxmlformats.org/officeDocument/2006/relationships/image" Target="media/image52.jpeg"/><Relationship Id="rId120" Type="http://schemas.openxmlformats.org/officeDocument/2006/relationships/image" Target="media/image63.png"/><Relationship Id="rId125" Type="http://schemas.openxmlformats.org/officeDocument/2006/relationships/header" Target="header51.xml"/><Relationship Id="rId141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30.png"/><Relationship Id="rId92" Type="http://schemas.openxmlformats.org/officeDocument/2006/relationships/header" Target="header40.xml"/><Relationship Id="rId2" Type="http://schemas.openxmlformats.org/officeDocument/2006/relationships/styles" Target="styles.xml"/><Relationship Id="rId29" Type="http://schemas.openxmlformats.org/officeDocument/2006/relationships/header" Target="header16.xml"/><Relationship Id="rId24" Type="http://schemas.openxmlformats.org/officeDocument/2006/relationships/hyperlink" Target="http://www.conac.gob.mx/work/models/CONAC/normatividad/NOR_01_02_007.pdf" TargetMode="External"/><Relationship Id="rId40" Type="http://schemas.openxmlformats.org/officeDocument/2006/relationships/image" Target="media/image9.png"/><Relationship Id="rId45" Type="http://schemas.openxmlformats.org/officeDocument/2006/relationships/image" Target="media/image13.png"/><Relationship Id="rId66" Type="http://schemas.openxmlformats.org/officeDocument/2006/relationships/image" Target="media/image26.png"/><Relationship Id="rId87" Type="http://schemas.openxmlformats.org/officeDocument/2006/relationships/header" Target="header37.xml"/><Relationship Id="rId110" Type="http://schemas.openxmlformats.org/officeDocument/2006/relationships/image" Target="media/image56.jpeg"/><Relationship Id="rId115" Type="http://schemas.openxmlformats.org/officeDocument/2006/relationships/header" Target="header47.xml"/><Relationship Id="rId131" Type="http://schemas.openxmlformats.org/officeDocument/2006/relationships/header" Target="header57.xml"/><Relationship Id="rId136" Type="http://schemas.openxmlformats.org/officeDocument/2006/relationships/header" Target="header62.xml"/><Relationship Id="rId61" Type="http://schemas.openxmlformats.org/officeDocument/2006/relationships/header" Target="header29.xml"/><Relationship Id="rId82" Type="http://schemas.openxmlformats.org/officeDocument/2006/relationships/image" Target="media/image38.jpeg"/><Relationship Id="rId19" Type="http://schemas.openxmlformats.org/officeDocument/2006/relationships/header" Target="header9.xml"/><Relationship Id="rId14" Type="http://schemas.openxmlformats.org/officeDocument/2006/relationships/header" Target="header5.xml"/><Relationship Id="rId30" Type="http://schemas.openxmlformats.org/officeDocument/2006/relationships/header" Target="header17.xml"/><Relationship Id="rId35" Type="http://schemas.openxmlformats.org/officeDocument/2006/relationships/image" Target="media/image5.png"/><Relationship Id="rId56" Type="http://schemas.openxmlformats.org/officeDocument/2006/relationships/image" Target="media/image21.jpeg"/><Relationship Id="rId77" Type="http://schemas.openxmlformats.org/officeDocument/2006/relationships/image" Target="media/image35.jpeg"/><Relationship Id="rId100" Type="http://schemas.openxmlformats.org/officeDocument/2006/relationships/header" Target="header43.xml"/><Relationship Id="rId105" Type="http://schemas.openxmlformats.org/officeDocument/2006/relationships/header" Target="header44.xml"/><Relationship Id="rId126" Type="http://schemas.openxmlformats.org/officeDocument/2006/relationships/header" Target="header52.xml"/><Relationship Id="rId8" Type="http://schemas.openxmlformats.org/officeDocument/2006/relationships/image" Target="media/image2.png"/><Relationship Id="rId51" Type="http://schemas.openxmlformats.org/officeDocument/2006/relationships/image" Target="media/image18.jpeg"/><Relationship Id="rId72" Type="http://schemas.openxmlformats.org/officeDocument/2006/relationships/image" Target="media/image31.jpeg"/><Relationship Id="rId93" Type="http://schemas.openxmlformats.org/officeDocument/2006/relationships/image" Target="media/image44.png"/><Relationship Id="rId98" Type="http://schemas.openxmlformats.org/officeDocument/2006/relationships/image" Target="media/image48.png"/><Relationship Id="rId121" Type="http://schemas.openxmlformats.org/officeDocument/2006/relationships/image" Target="media/image64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hyperlink" Target="http://www.conac.gob.mx/work/models/CONAC/normatividad/NOR_01_02_005.pdf" TargetMode="External"/><Relationship Id="rId46" Type="http://schemas.openxmlformats.org/officeDocument/2006/relationships/image" Target="media/image14.jpeg"/><Relationship Id="rId67" Type="http://schemas.openxmlformats.org/officeDocument/2006/relationships/image" Target="media/image27.jpeg"/><Relationship Id="rId116" Type="http://schemas.openxmlformats.org/officeDocument/2006/relationships/image" Target="media/image60.png"/><Relationship Id="rId137" Type="http://schemas.openxmlformats.org/officeDocument/2006/relationships/header" Target="header63.xml"/><Relationship Id="rId20" Type="http://schemas.openxmlformats.org/officeDocument/2006/relationships/header" Target="header10.xml"/><Relationship Id="rId41" Type="http://schemas.openxmlformats.org/officeDocument/2006/relationships/image" Target="media/image10.jpeg"/><Relationship Id="rId62" Type="http://schemas.openxmlformats.org/officeDocument/2006/relationships/image" Target="media/image24.jpeg"/><Relationship Id="rId83" Type="http://schemas.openxmlformats.org/officeDocument/2006/relationships/image" Target="media/image39.jpeg"/><Relationship Id="rId88" Type="http://schemas.openxmlformats.org/officeDocument/2006/relationships/header" Target="header38.xml"/><Relationship Id="rId111" Type="http://schemas.openxmlformats.org/officeDocument/2006/relationships/image" Target="media/image57.png"/><Relationship Id="rId132" Type="http://schemas.openxmlformats.org/officeDocument/2006/relationships/header" Target="header58.xml"/><Relationship Id="rId15" Type="http://schemas.openxmlformats.org/officeDocument/2006/relationships/header" Target="header6.xml"/><Relationship Id="rId36" Type="http://schemas.openxmlformats.org/officeDocument/2006/relationships/image" Target="media/image6.jpeg"/><Relationship Id="rId57" Type="http://schemas.openxmlformats.org/officeDocument/2006/relationships/image" Target="media/image22.jpeg"/><Relationship Id="rId106" Type="http://schemas.openxmlformats.org/officeDocument/2006/relationships/image" Target="media/image53.jpeg"/><Relationship Id="rId127" Type="http://schemas.openxmlformats.org/officeDocument/2006/relationships/header" Target="header53.xml"/><Relationship Id="rId10" Type="http://schemas.openxmlformats.org/officeDocument/2006/relationships/header" Target="header1.xml"/><Relationship Id="rId31" Type="http://schemas.openxmlformats.org/officeDocument/2006/relationships/header" Target="header18.xml"/><Relationship Id="rId52" Type="http://schemas.openxmlformats.org/officeDocument/2006/relationships/header" Target="header25.xml"/><Relationship Id="rId73" Type="http://schemas.openxmlformats.org/officeDocument/2006/relationships/image" Target="media/image32.png"/><Relationship Id="rId78" Type="http://schemas.openxmlformats.org/officeDocument/2006/relationships/header" Target="header34.xml"/><Relationship Id="rId94" Type="http://schemas.openxmlformats.org/officeDocument/2006/relationships/image" Target="media/image45.jpeg"/><Relationship Id="rId99" Type="http://schemas.openxmlformats.org/officeDocument/2006/relationships/header" Target="header42.xml"/><Relationship Id="rId101" Type="http://schemas.openxmlformats.org/officeDocument/2006/relationships/image" Target="media/image49.png"/><Relationship Id="rId122" Type="http://schemas.openxmlformats.org/officeDocument/2006/relationships/header" Target="header49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header" Target="header14.xml"/><Relationship Id="rId47" Type="http://schemas.openxmlformats.org/officeDocument/2006/relationships/image" Target="media/image15.png"/><Relationship Id="rId68" Type="http://schemas.openxmlformats.org/officeDocument/2006/relationships/image" Target="media/image28.png"/><Relationship Id="rId89" Type="http://schemas.openxmlformats.org/officeDocument/2006/relationships/header" Target="header39.xml"/><Relationship Id="rId112" Type="http://schemas.openxmlformats.org/officeDocument/2006/relationships/image" Target="media/image58.jpeg"/><Relationship Id="rId133" Type="http://schemas.openxmlformats.org/officeDocument/2006/relationships/header" Target="header59.xml"/><Relationship Id="rId16" Type="http://schemas.openxmlformats.org/officeDocument/2006/relationships/header" Target="head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17579</Words>
  <Characters>96686</Characters>
  <Application>Microsoft Office Word</Application>
  <DocSecurity>0</DocSecurity>
  <Lines>805</Lines>
  <Paragraphs>228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ANEXO DE EJECUCIÓN No</vt:lpstr>
    </vt:vector>
  </TitlesOfParts>
  <Company>HP Inc.</Company>
  <LinksUpToDate>false</LinksUpToDate>
  <CharactersWithSpaces>114037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ANEXO DE EJECUCIÓN No</dc:title>
  <dc:creator>.</dc:creator>
  <cp:lastModifiedBy>Palmira González</cp:lastModifiedBy>
  <cp:revision>3</cp:revision>
  <dcterms:created xsi:type="dcterms:W3CDTF">2023-06-15T19:43:00Z</dcterms:created>
  <dcterms:modified xsi:type="dcterms:W3CDTF">2023-06-15T19:43:00Z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2022-12-30T00:00:00Z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2023-06-15T00:00:00Z</vt:filetime>
  </property>
</Properties>
</file>